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tbl>
      <w:tblPr>
        <w:tblpPr w:leftFromText="180" w:rightFromText="180" w:vertAnchor="text" w:horzAnchor="margin" w:tblpY="435"/>
        <w:tblW w:w="9950" w:type="dxa"/>
        <w:tblLook w:val="04A0" w:firstRow="1" w:lastRow="0" w:firstColumn="1" w:lastColumn="0" w:noHBand="0" w:noVBand="1"/>
      </w:tblPr>
      <w:tblGrid>
        <w:gridCol w:w="5914"/>
        <w:gridCol w:w="1154"/>
        <w:gridCol w:w="1165"/>
        <w:gridCol w:w="1717"/>
      </w:tblGrid>
      <w:tr w:rsidR="00F84324" w:rsidRPr="00F84324" w14:paraId="284FDE2D" w14:textId="77777777" w:rsidTr="008C4027">
        <w:trPr>
          <w:trHeight w:val="347"/>
        </w:trPr>
        <w:tc>
          <w:tcPr>
            <w:tcW w:w="591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8748BF1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54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A2987B3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1647AE47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7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6F5A1DF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F84324" w:rsidRPr="00F84324" w14:paraId="44B94E76" w14:textId="77777777" w:rsidTr="008C4027">
        <w:trPr>
          <w:trHeight w:val="23"/>
        </w:trPr>
        <w:tc>
          <w:tcPr>
            <w:tcW w:w="59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0B28FC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54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300DB6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4C8AC181" w14:textId="3490FF2C" w:rsidR="00F84324" w:rsidRPr="00F84324" w:rsidRDefault="00CA52D2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F84324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22E4929" w14:textId="1A60A92C" w:rsidR="00F84324" w:rsidRPr="00F84324" w:rsidRDefault="00CA52D2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(USD</w:t>
            </w:r>
            <w:r w:rsidR="00F84324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30491F" w:rsidRPr="00F84324" w14:paraId="6100F2FF" w14:textId="77777777" w:rsidTr="007D71D7">
        <w:trPr>
          <w:trHeight w:val="347"/>
        </w:trPr>
        <w:tc>
          <w:tcPr>
            <w:tcW w:w="591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973E1C4" w14:textId="7FF8EB52" w:rsidR="0030491F" w:rsidRPr="00F04B93" w:rsidRDefault="0030491F" w:rsidP="0030491F">
            <w:pPr>
              <w:spacing w:after="0" w:line="240" w:lineRule="auto"/>
              <w:rPr>
                <w:lang w:val="ka-GE"/>
              </w:rPr>
            </w:pPr>
            <w:bookmarkStart w:id="0" w:name="_GoBack" w:colFirst="0" w:colLast="1"/>
            <w:proofErr w:type="spellStart"/>
            <w:r w:rsidRPr="009F2254">
              <w:t>SecurID</w:t>
            </w:r>
            <w:proofErr w:type="spellEnd"/>
            <w:r w:rsidRPr="009F2254">
              <w:t xml:space="preserve"> Software Token</w:t>
            </w:r>
          </w:p>
        </w:tc>
        <w:tc>
          <w:tcPr>
            <w:tcW w:w="11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1DA91404" w14:textId="0B6892E4" w:rsidR="0030491F" w:rsidRDefault="0030491F" w:rsidP="003049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 w:rsidRPr="009F2254">
              <w:t>30</w:t>
            </w: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A71A1EF" w14:textId="77777777" w:rsidR="0030491F" w:rsidRPr="00F84324" w:rsidRDefault="0030491F" w:rsidP="0030491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71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45E4EC6" w14:textId="77777777" w:rsidR="0030491F" w:rsidRPr="00F84324" w:rsidRDefault="0030491F" w:rsidP="0030491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30491F" w:rsidRPr="00F84324" w14:paraId="2B5E7D5A" w14:textId="77777777" w:rsidTr="007D71D7">
        <w:trPr>
          <w:trHeight w:val="347"/>
        </w:trPr>
        <w:tc>
          <w:tcPr>
            <w:tcW w:w="591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11D2604" w14:textId="0822BC90" w:rsidR="0030491F" w:rsidRDefault="0030491F" w:rsidP="0030491F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9F2254">
              <w:t>RSA Authentication Manager  – Technical support</w:t>
            </w:r>
          </w:p>
        </w:tc>
        <w:tc>
          <w:tcPr>
            <w:tcW w:w="11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06486496" w14:textId="37A88CBF" w:rsidR="0030491F" w:rsidRDefault="0030491F" w:rsidP="0030491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lang w:val="ka-GE"/>
              </w:rPr>
            </w:pP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2478F28" w14:textId="77777777" w:rsidR="0030491F" w:rsidRPr="00F84324" w:rsidRDefault="0030491F" w:rsidP="0030491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71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E4BC201" w14:textId="77777777" w:rsidR="0030491F" w:rsidRPr="00F84324" w:rsidRDefault="0030491F" w:rsidP="0030491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bookmarkEnd w:id="0"/>
      <w:tr w:rsidR="00861EA3" w:rsidRPr="00F84324" w14:paraId="0C0A2CE4" w14:textId="77777777" w:rsidTr="008C4027">
        <w:trPr>
          <w:trHeight w:val="235"/>
        </w:trPr>
        <w:tc>
          <w:tcPr>
            <w:tcW w:w="8233" w:type="dxa"/>
            <w:gridSpan w:val="3"/>
            <w:tcBorders>
              <w:top w:val="single" w:sz="8" w:space="0" w:color="000000"/>
              <w:left w:val="nil"/>
              <w:bottom w:val="single" w:sz="12" w:space="0" w:color="FFFFFF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C5AEE6" w14:textId="77777777" w:rsidR="00861EA3" w:rsidRPr="00F84324" w:rsidRDefault="00861EA3" w:rsidP="00861EA3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სატენდერო წინადადების ჯამური ფასი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AD36D05" w14:textId="77777777" w:rsidR="00861EA3" w:rsidRPr="00F84324" w:rsidRDefault="00861EA3" w:rsidP="00861EA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lang w:val="ka-GE"/>
              </w:rPr>
              <w:t> </w:t>
            </w:r>
          </w:p>
        </w:tc>
      </w:tr>
    </w:tbl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51729257" w14:textId="77777777" w:rsidR="008C4027" w:rsidRDefault="008C4027" w:rsidP="00290336">
      <w:pPr>
        <w:spacing w:after="0" w:line="24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0BEB002E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6F05FB" w14:textId="77777777" w:rsidR="009D10DF" w:rsidRDefault="009D10DF">
      <w:pPr>
        <w:spacing w:after="0" w:line="240" w:lineRule="auto"/>
      </w:pPr>
      <w:r>
        <w:separator/>
      </w:r>
    </w:p>
  </w:endnote>
  <w:endnote w:type="continuationSeparator" w:id="0">
    <w:p w14:paraId="7922063E" w14:textId="77777777" w:rsidR="009D10DF" w:rsidRDefault="009D10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3627D6C1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0491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A7599E" w14:textId="77777777" w:rsidR="009D10DF" w:rsidRDefault="009D10DF">
      <w:pPr>
        <w:spacing w:after="0" w:line="240" w:lineRule="auto"/>
      </w:pPr>
      <w:r>
        <w:separator/>
      </w:r>
    </w:p>
  </w:footnote>
  <w:footnote w:type="continuationSeparator" w:id="0">
    <w:p w14:paraId="29AC31CD" w14:textId="77777777" w:rsidR="009D10DF" w:rsidRDefault="009D10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155BA8"/>
    <w:rsid w:val="00190B47"/>
    <w:rsid w:val="001A5D91"/>
    <w:rsid w:val="001B508A"/>
    <w:rsid w:val="001B5E8C"/>
    <w:rsid w:val="001C3A9F"/>
    <w:rsid w:val="001C50DE"/>
    <w:rsid w:val="001D72A9"/>
    <w:rsid w:val="001E0DDB"/>
    <w:rsid w:val="001E27CC"/>
    <w:rsid w:val="001F765D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03D26"/>
    <w:rsid w:val="0030491F"/>
    <w:rsid w:val="003130FE"/>
    <w:rsid w:val="003339CC"/>
    <w:rsid w:val="00371B05"/>
    <w:rsid w:val="00380E09"/>
    <w:rsid w:val="00385328"/>
    <w:rsid w:val="0039090C"/>
    <w:rsid w:val="003C36DA"/>
    <w:rsid w:val="003D0C14"/>
    <w:rsid w:val="003E3696"/>
    <w:rsid w:val="003F630E"/>
    <w:rsid w:val="0044002D"/>
    <w:rsid w:val="00442777"/>
    <w:rsid w:val="00444A02"/>
    <w:rsid w:val="004502FE"/>
    <w:rsid w:val="004F73E2"/>
    <w:rsid w:val="00506A82"/>
    <w:rsid w:val="0052385F"/>
    <w:rsid w:val="00535BD6"/>
    <w:rsid w:val="00555679"/>
    <w:rsid w:val="00570FF5"/>
    <w:rsid w:val="005A103F"/>
    <w:rsid w:val="005A5037"/>
    <w:rsid w:val="005D23D6"/>
    <w:rsid w:val="0064530E"/>
    <w:rsid w:val="0065037D"/>
    <w:rsid w:val="00675EBB"/>
    <w:rsid w:val="00693989"/>
    <w:rsid w:val="006B2FCF"/>
    <w:rsid w:val="006D69C0"/>
    <w:rsid w:val="006E6240"/>
    <w:rsid w:val="00711C02"/>
    <w:rsid w:val="00727A98"/>
    <w:rsid w:val="007407F7"/>
    <w:rsid w:val="00770F61"/>
    <w:rsid w:val="007815AD"/>
    <w:rsid w:val="007A7132"/>
    <w:rsid w:val="007C0AD2"/>
    <w:rsid w:val="007E4116"/>
    <w:rsid w:val="008036FD"/>
    <w:rsid w:val="008175BD"/>
    <w:rsid w:val="00845CC2"/>
    <w:rsid w:val="00861998"/>
    <w:rsid w:val="00861EA3"/>
    <w:rsid w:val="00864D8E"/>
    <w:rsid w:val="00873329"/>
    <w:rsid w:val="008918A1"/>
    <w:rsid w:val="008A5E36"/>
    <w:rsid w:val="008B0BE8"/>
    <w:rsid w:val="008C4027"/>
    <w:rsid w:val="008E6793"/>
    <w:rsid w:val="0093740A"/>
    <w:rsid w:val="009715B7"/>
    <w:rsid w:val="009842C7"/>
    <w:rsid w:val="009A094E"/>
    <w:rsid w:val="009A2964"/>
    <w:rsid w:val="009A7B12"/>
    <w:rsid w:val="009B54E2"/>
    <w:rsid w:val="009D10DF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4384C"/>
    <w:rsid w:val="00B54470"/>
    <w:rsid w:val="00B563CF"/>
    <w:rsid w:val="00B779B9"/>
    <w:rsid w:val="00B91CA7"/>
    <w:rsid w:val="00B952F9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C493F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23</cp:revision>
  <cp:lastPrinted>2019-08-16T08:18:00Z</cp:lastPrinted>
  <dcterms:created xsi:type="dcterms:W3CDTF">2020-02-05T08:45:00Z</dcterms:created>
  <dcterms:modified xsi:type="dcterms:W3CDTF">2021-09-06T13:14:00Z</dcterms:modified>
</cp:coreProperties>
</file>