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51EC834" w:rsidR="008B559B" w:rsidRPr="005B3E96" w:rsidRDefault="00A17D48" w:rsidP="005B3E96">
      <w:pPr>
        <w:pStyle w:val="Header"/>
        <w:rPr>
          <w:rFonts w:ascii="Sylfaen" w:hAnsi="Sylfaen"/>
          <w:lang w:val="en-US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5B3E96" w:rsidRPr="005B3E96">
        <w:rPr>
          <w:rFonts w:ascii="Sylfaen" w:hAnsi="Sylfaen" w:cs="Sylfaen"/>
          <w:b/>
          <w:sz w:val="20"/>
          <w:lang w:val="ka-GE"/>
        </w:rPr>
        <w:t>ყოველდღიური მოხმარების პროდუქტების შეძენაზე(ყავა, ჩაი, ერთჯერადი ჭურჭელი</w:t>
      </w:r>
      <w:r w:rsidR="005B3E96" w:rsidRPr="005B3E96">
        <w:rPr>
          <w:rFonts w:ascii="Sylfaen" w:hAnsi="Sylfaen" w:cs="Sylfaen"/>
          <w:b/>
          <w:sz w:val="20"/>
          <w:lang w:val="ka-GE"/>
        </w:rPr>
        <w:t>)</w:t>
      </w:r>
      <w:r w:rsidR="00FD53E1" w:rsidRPr="005B3E96">
        <w:rPr>
          <w:rFonts w:ascii="Sylfaen" w:hAnsi="Sylfaen" w:cs="Sylfaen"/>
          <w:b/>
          <w:sz w:val="20"/>
          <w:lang w:val="ka-GE"/>
        </w:rPr>
        <w:t>-</w:t>
      </w:r>
      <w:r w:rsidR="00FD53E1">
        <w:rPr>
          <w:rFonts w:ascii="Sylfaen" w:hAnsi="Sylfaen" w:cs="Sylfaen"/>
          <w:sz w:val="20"/>
          <w:lang w:val="ka-GE"/>
        </w:rPr>
        <w:t xml:space="preserve">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7591605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ka-GE"/>
        </w:rPr>
        <w:t>22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5B3E96">
        <w:rPr>
          <w:rFonts w:ascii="Sylfaen" w:hAnsi="Sylfaen" w:cs="Sylfaen"/>
          <w:sz w:val="20"/>
          <w:lang w:val="ka-GE"/>
        </w:rPr>
        <w:t>14 აპრილისა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F54DF0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2AF3E77" w:rsidR="00A92E91" w:rsidRPr="00F54DF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>6 აპრილი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5B3E96">
        <w:rPr>
          <w:rFonts w:ascii="Sylfaen" w:hAnsi="Sylfaen" w:cs="Sylfaen"/>
          <w:sz w:val="20"/>
          <w:lang w:val="ka-GE"/>
        </w:rPr>
        <w:t>2</w:t>
      </w:r>
    </w:p>
    <w:p w14:paraId="5FD14E84" w14:textId="13AACC7A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5B3E96">
        <w:rPr>
          <w:rFonts w:ascii="Sylfaen" w:hAnsi="Sylfaen" w:cs="Sylfaen"/>
          <w:sz w:val="20"/>
          <w:lang w:val="ka-GE"/>
        </w:rPr>
        <w:t>14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 xml:space="preserve">აპრილი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5B3E96">
        <w:rPr>
          <w:rFonts w:ascii="Sylfaen" w:hAnsi="Sylfaen" w:cs="Sylfaen"/>
          <w:sz w:val="20"/>
          <w:lang w:val="ka-GE"/>
        </w:rPr>
        <w:t>2</w:t>
      </w:r>
    </w:p>
    <w:p w14:paraId="7BBE0DF8" w14:textId="161AA40E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>18</w:t>
      </w:r>
      <w:r w:rsidR="005B3E96">
        <w:rPr>
          <w:rFonts w:asciiTheme="minorHAnsi" w:hAnsiTheme="minorHAnsi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 xml:space="preserve">აპრილი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5B3E96">
        <w:rPr>
          <w:rFonts w:ascii="Sylfaen" w:hAnsi="Sylfaen" w:cs="Sylfaen"/>
          <w:sz w:val="20"/>
          <w:lang w:val="ka-GE"/>
        </w:rPr>
        <w:t>2</w:t>
      </w:r>
    </w:p>
    <w:p w14:paraId="452AD223" w14:textId="2505C89D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 xml:space="preserve">20 </w:t>
      </w:r>
      <w:r w:rsidR="005B3E96">
        <w:rPr>
          <w:rFonts w:ascii="Sylfaen" w:hAnsi="Sylfaen" w:cs="Sylfaen"/>
          <w:sz w:val="20"/>
          <w:lang w:val="ka-GE"/>
        </w:rPr>
        <w:t xml:space="preserve">აპრილი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5B3E96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3F76CFA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>ინფორმაცია განთავსდება სატენდერო განცხადებების პორტალზე</w:t>
      </w:r>
      <w:r w:rsidR="00A354CA">
        <w:rPr>
          <w:rFonts w:ascii="Sylfaen" w:hAnsi="Sylfaen"/>
          <w:iCs/>
          <w:sz w:val="20"/>
          <w:lang w:val="ka-GE"/>
        </w:rPr>
        <w:t xml:space="preserve"> ან მიეწოდება ელექტრონული ფოსტის მეშევეობით.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B415DF0" w14:textId="62CBA044" w:rsidR="004A2234" w:rsidRPr="004A2234" w:rsidRDefault="0042617C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Calibri" w:hAnsi="Calibri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5B3E96" w:rsidRPr="005B3E96">
        <w:rPr>
          <w:rFonts w:ascii="Sylfaen" w:hAnsi="Sylfaen" w:cs="Sylfaen"/>
          <w:b/>
          <w:sz w:val="20"/>
          <w:lang w:val="ka-GE"/>
        </w:rPr>
        <w:t>ყოველდღიური მოხმარების პროდუქტები</w:t>
      </w:r>
      <w:r w:rsidR="005B3E96">
        <w:rPr>
          <w:rFonts w:ascii="Sylfaen" w:hAnsi="Sylfaen" w:cs="Sylfaen"/>
          <w:b/>
          <w:sz w:val="20"/>
          <w:lang w:val="ka-GE"/>
        </w:rPr>
        <w:t xml:space="preserve"> (</w:t>
      </w:r>
      <w:r w:rsidR="005B3E96" w:rsidRPr="005B3E96">
        <w:rPr>
          <w:rFonts w:ascii="Sylfaen" w:hAnsi="Sylfaen" w:cs="Sylfaen"/>
          <w:b/>
          <w:sz w:val="20"/>
          <w:lang w:val="ka-GE"/>
        </w:rPr>
        <w:t>ყავა, ჩაი, ერთჯერადი ჭურჭელი)-</w:t>
      </w:r>
      <w:r w:rsidR="005B3E96">
        <w:rPr>
          <w:rFonts w:ascii="Sylfaen" w:hAnsi="Sylfaen" w:cs="Sylfaen"/>
          <w:sz w:val="20"/>
          <w:lang w:val="ka-GE"/>
        </w:rPr>
        <w:t xml:space="preserve">  </w:t>
      </w:r>
      <w:r w:rsidR="001B48A7"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lastRenderedPageBreak/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A354CA">
        <w:rPr>
          <w:rFonts w:ascii="Sylfaen" w:hAnsi="Sylfaen" w:cs="Sylfaen"/>
          <w:b/>
          <w:sz w:val="20"/>
          <w:lang w:val="ka-GE"/>
        </w:rPr>
        <w:t xml:space="preserve">2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F62213">
        <w:rPr>
          <w:rFonts w:ascii="Sylfaen" w:hAnsi="Sylfaen" w:cs="Sylfaen"/>
          <w:b/>
          <w:sz w:val="20"/>
          <w:lang w:val="ka-GE"/>
        </w:rPr>
        <w:t xml:space="preserve">. </w:t>
      </w:r>
      <w:r w:rsidR="005B3E96">
        <w:rPr>
          <w:rFonts w:ascii="Sylfaen" w:hAnsi="Sylfaen" w:cs="Sylfaen"/>
          <w:b/>
          <w:sz w:val="20"/>
          <w:lang w:val="ka-GE"/>
        </w:rPr>
        <w:t>შემსყიდველის საწყობში ან/და კონკრეტულ მისამრთზე</w:t>
      </w:r>
      <w:r w:rsidR="004A2234">
        <w:rPr>
          <w:rFonts w:ascii="Sylfaen" w:hAnsi="Sylfaen" w:cs="Sylfaen"/>
          <w:b/>
          <w:sz w:val="20"/>
          <w:lang w:val="ka-GE"/>
        </w:rPr>
        <w:t xml:space="preserve"> </w:t>
      </w:r>
    </w:p>
    <w:p w14:paraId="4F528F83" w14:textId="090F24B9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>იმ შემთხვევისატვის თუ შეიქმნება რაიმე სახის პრობლემა უნდა შეგვატყობინონ დაუყოვნებლივ</w:t>
      </w:r>
    </w:p>
    <w:p w14:paraId="2D5885CF" w14:textId="69E9DC09" w:rsidR="004A2234" w:rsidRPr="004A2234" w:rsidRDefault="004A2234" w:rsidP="004A2234">
      <w:pPr>
        <w:pStyle w:val="ListParagraph"/>
        <w:numPr>
          <w:ilvl w:val="0"/>
          <w:numId w:val="19"/>
        </w:numPr>
        <w:contextualSpacing w:val="0"/>
        <w:jc w:val="left"/>
        <w:rPr>
          <w:rFonts w:ascii="Sylfaen" w:hAnsi="Sylfaen" w:cs="Sylfaen"/>
          <w:sz w:val="20"/>
          <w:lang w:val="ka-GE"/>
        </w:rPr>
      </w:pPr>
      <w:r w:rsidRPr="004A2234">
        <w:rPr>
          <w:rFonts w:ascii="Sylfaen" w:hAnsi="Sylfaen" w:cs="Sylfaen"/>
          <w:sz w:val="20"/>
          <w:lang w:val="ka-GE"/>
        </w:rPr>
        <w:t>შეკვეთის მიღება უნდა დადასტუდეს მეილის სახით,დადასტურება ჩაითვლება ყველა კლინიკის ჯამური შეკვეთის მიღებად.</w:t>
      </w:r>
    </w:p>
    <w:p w14:paraId="77F03624" w14:textId="38121B49" w:rsidR="00375CF1" w:rsidRDefault="00375CF1" w:rsidP="00BE6E47">
      <w:pPr>
        <w:rPr>
          <w:rFonts w:ascii="Sylfaen" w:hAnsi="Sylfaen" w:cs="Sylfaen"/>
          <w:sz w:val="20"/>
          <w:lang w:val="ka-GE"/>
        </w:rPr>
      </w:pPr>
    </w:p>
    <w:p w14:paraId="638545F2" w14:textId="1476BE8C" w:rsidR="00FF7E39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</w:t>
      </w:r>
      <w:r w:rsidR="00A354CA">
        <w:rPr>
          <w:rFonts w:ascii="Sylfaen" w:hAnsi="Sylfaen" w:cs="Sylfaen"/>
          <w:sz w:val="20"/>
          <w:lang w:val="ka-GE"/>
        </w:rPr>
        <w:t>პროდუქციის</w:t>
      </w:r>
      <w:r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2BD70593" w14:textId="225D0FA9" w:rsidR="00D43EF4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>უდეფექტო</w:t>
      </w:r>
    </w:p>
    <w:p w14:paraId="4BEB90DE" w14:textId="3209493D" w:rsidR="00FF7E39" w:rsidRPr="00FF7E39" w:rsidRDefault="00FF7E39" w:rsidP="00A354CA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2496F1F8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 xml:space="preserve">, </w:t>
      </w:r>
      <w:r w:rsidR="00A354CA">
        <w:rPr>
          <w:rFonts w:ascii="Sylfaen" w:hAnsi="Sylfaen" w:cs="Sylfaen"/>
          <w:sz w:val="20"/>
          <w:lang w:val="ka-GE"/>
        </w:rPr>
        <w:t xml:space="preserve">მიახლოებით ყოველთვიური </w:t>
      </w:r>
      <w:r w:rsidR="000B3DD3">
        <w:rPr>
          <w:rFonts w:ascii="Sylfaen" w:hAnsi="Sylfaen" w:cs="Sylfaen"/>
          <w:sz w:val="20"/>
          <w:lang w:val="ka-GE"/>
        </w:rPr>
        <w:t>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31025010" w14:textId="672E85EF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>კომპანიას</w:t>
      </w:r>
      <w:r>
        <w:rPr>
          <w:rFonts w:ascii="Sylfaen" w:hAnsi="Sylfaen" w:cs="Sylfaen"/>
          <w:color w:val="000000"/>
          <w:sz w:val="20"/>
          <w:lang w:val="ka-GE"/>
        </w:rPr>
        <w:t xml:space="preserve"> </w:t>
      </w:r>
      <w:r>
        <w:rPr>
          <w:rFonts w:ascii="Sylfaen" w:hAnsi="Sylfaen" w:cs="Sylfaen"/>
          <w:color w:val="000000"/>
          <w:sz w:val="20"/>
          <w:lang w:val="en-US"/>
        </w:rPr>
        <w:t xml:space="preserve">პროდუქციის მიწოდება უნდა შეეძლოს მინიმუმ </w:t>
      </w:r>
      <w:r w:rsidR="00A354CA">
        <w:rPr>
          <w:rFonts w:ascii="Sylfaen" w:hAnsi="Sylfaen" w:cs="Sylfaen"/>
          <w:b/>
          <w:bCs/>
          <w:color w:val="000000"/>
          <w:sz w:val="20"/>
          <w:lang w:val="ka-GE"/>
        </w:rPr>
        <w:t>60</w:t>
      </w:r>
      <w:r>
        <w:rPr>
          <w:rFonts w:ascii="Sylfaen" w:hAnsi="Sylfaen" w:cs="Sylfaen"/>
          <w:b/>
          <w:bCs/>
          <w:color w:val="000000"/>
          <w:sz w:val="20"/>
          <w:lang w:val="ka-GE"/>
        </w:rPr>
        <w:t xml:space="preserve"> დღიანი</w:t>
      </w:r>
      <w:r>
        <w:rPr>
          <w:rFonts w:ascii="Sylfaen" w:hAnsi="Sylfaen" w:cs="Sylfaen"/>
          <w:color w:val="000000"/>
          <w:sz w:val="20"/>
          <w:lang w:val="en-US"/>
        </w:rPr>
        <w:t xml:space="preserve"> კონსიგნაციით.  </w:t>
      </w:r>
    </w:p>
    <w:p w14:paraId="40C63940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0F8F1203" w:rsidR="00BD37BC" w:rsidRPr="00905499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lastRenderedPageBreak/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194C19AC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(ლარში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ჩათვლით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A3F5C39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5B3E96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B3E96">
        <w:rPr>
          <w:rFonts w:ascii="Sylfaen" w:hAnsi="Sylfaen" w:cs="Sylfaen"/>
          <w:b/>
          <w:sz w:val="20"/>
          <w:lang w:val="ka-GE"/>
        </w:rPr>
        <w:t xml:space="preserve">14 აპრილის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F54DF0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EA5A8" w14:textId="77777777" w:rsidR="006448F2" w:rsidRDefault="006448F2">
      <w:r>
        <w:separator/>
      </w:r>
    </w:p>
  </w:endnote>
  <w:endnote w:type="continuationSeparator" w:id="0">
    <w:p w14:paraId="4D1A7307" w14:textId="77777777" w:rsidR="006448F2" w:rsidRDefault="0064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C96C8" w14:textId="77777777" w:rsidR="006448F2" w:rsidRDefault="006448F2">
      <w:r>
        <w:separator/>
      </w:r>
    </w:p>
  </w:footnote>
  <w:footnote w:type="continuationSeparator" w:id="0">
    <w:p w14:paraId="1C011449" w14:textId="77777777" w:rsidR="006448F2" w:rsidRDefault="00644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497C461" w14:textId="4026549D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5B3E96">
      <w:rPr>
        <w:rFonts w:ascii="Sylfaen" w:hAnsi="Sylfaen"/>
        <w:b/>
        <w:lang w:val="ka-GE"/>
      </w:rPr>
      <w:t>ყოველდღიური მოხმარების პროდუქტების შეძენაზე(ყავა, ჩაი, ერთჯერადი ჭურჭელი და ა.შ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6FD138E"/>
    <w:multiLevelType w:val="hybridMultilevel"/>
    <w:tmpl w:val="363E64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17"/>
  </w:num>
  <w:num w:numId="4">
    <w:abstractNumId w:val="4"/>
  </w:num>
  <w:num w:numId="5">
    <w:abstractNumId w:val="1"/>
  </w:num>
  <w:num w:numId="6">
    <w:abstractNumId w:val="14"/>
  </w:num>
  <w:num w:numId="7">
    <w:abstractNumId w:val="8"/>
  </w:num>
  <w:num w:numId="8">
    <w:abstractNumId w:val="12"/>
  </w:num>
  <w:num w:numId="9">
    <w:abstractNumId w:val="6"/>
  </w:num>
  <w:num w:numId="10">
    <w:abstractNumId w:val="7"/>
  </w:num>
  <w:num w:numId="11">
    <w:abstractNumId w:val="13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6"/>
  </w:num>
  <w:num w:numId="18">
    <w:abstractNumId w:val="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41C7"/>
    <w:rsid w:val="001C7744"/>
    <w:rsid w:val="001D4DAD"/>
    <w:rsid w:val="002061B9"/>
    <w:rsid w:val="00212F33"/>
    <w:rsid w:val="00230041"/>
    <w:rsid w:val="00230852"/>
    <w:rsid w:val="00237E7F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1E2F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A223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3E96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345AA"/>
    <w:rsid w:val="006448F2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D3857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50384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653F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54CA"/>
    <w:rsid w:val="00A372C3"/>
    <w:rsid w:val="00A50D8F"/>
    <w:rsid w:val="00A63FDD"/>
    <w:rsid w:val="00A65F55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3247B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1789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639C8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37D7"/>
    <w:rsid w:val="00F031C6"/>
    <w:rsid w:val="00F07CDC"/>
    <w:rsid w:val="00F148B9"/>
    <w:rsid w:val="00F2317D"/>
    <w:rsid w:val="00F36D3F"/>
    <w:rsid w:val="00F41D13"/>
    <w:rsid w:val="00F521C9"/>
    <w:rsid w:val="00F54DF0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C4C9E-12AF-499A-BF22-14789048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23</cp:revision>
  <cp:lastPrinted>2018-06-11T07:22:00Z</cp:lastPrinted>
  <dcterms:created xsi:type="dcterms:W3CDTF">2020-08-04T08:54:00Z</dcterms:created>
  <dcterms:modified xsi:type="dcterms:W3CDTF">2022-04-06T12:58:00Z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