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22D1691F" w:rsidR="00A71E0B" w:rsidRPr="009456C5" w:rsidRDefault="00340161"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ტენდერ</w:t>
      </w:r>
      <w:r w:rsidR="00797944" w:rsidRPr="009456C5">
        <w:rPr>
          <w:rFonts w:ascii="Sylfaen" w:hAnsi="Sylfaen" w:cs="Sylfaen"/>
          <w:b/>
          <w:sz w:val="28"/>
          <w:lang w:val="ka-GE"/>
        </w:rPr>
        <w:t xml:space="preserve">ს </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68E5B318" w14:textId="29580FD2" w:rsidR="0062783B" w:rsidRPr="009456C5" w:rsidRDefault="00B876C5" w:rsidP="0062783B">
      <w:pPr>
        <w:spacing w:after="0" w:line="240" w:lineRule="auto"/>
        <w:jc w:val="center"/>
        <w:rPr>
          <w:rFonts w:ascii="Sylfaen" w:hAnsi="Sylfaen" w:cs="Sylfaen"/>
          <w:b/>
          <w:sz w:val="28"/>
          <w:lang w:val="ka-GE"/>
        </w:rPr>
      </w:pPr>
      <w:r>
        <w:rPr>
          <w:rFonts w:ascii="Sylfaen" w:hAnsi="Sylfaen" w:cs="Sylfaen"/>
          <w:b/>
          <w:sz w:val="28"/>
          <w:lang w:val="ka-GE"/>
        </w:rPr>
        <w:t>სამშენებლო ტექნიკით</w:t>
      </w:r>
      <w:r w:rsidR="005C7B0E">
        <w:rPr>
          <w:rFonts w:ascii="Sylfaen" w:hAnsi="Sylfaen" w:cs="Sylfaen"/>
          <w:b/>
          <w:sz w:val="28"/>
          <w:lang w:val="ka-GE"/>
        </w:rPr>
        <w:t xml:space="preserve"> (ექსკავატორებით)</w:t>
      </w:r>
      <w:r>
        <w:rPr>
          <w:rFonts w:ascii="Sylfaen" w:hAnsi="Sylfaen" w:cs="Sylfaen"/>
          <w:b/>
          <w:sz w:val="28"/>
          <w:lang w:val="ka-GE"/>
        </w:rPr>
        <w:t xml:space="preserve"> მომსახურებაზე </w:t>
      </w:r>
      <w:r w:rsidR="00311214">
        <w:rPr>
          <w:rFonts w:ascii="Sylfaen" w:hAnsi="Sylfaen" w:cs="Sylfaen"/>
          <w:b/>
          <w:sz w:val="28"/>
          <w:lang w:val="ka-GE"/>
        </w:rPr>
        <w:t xml:space="preserve"> </w:t>
      </w:r>
    </w:p>
    <w:p w14:paraId="04626E79" w14:textId="77777777" w:rsidR="0062783B" w:rsidRDefault="0062783B" w:rsidP="0062783B">
      <w:pPr>
        <w:spacing w:after="0" w:line="240" w:lineRule="auto"/>
        <w:jc w:val="center"/>
        <w:rPr>
          <w:rFonts w:ascii="Sylfaen" w:hAnsi="Sylfaen" w:cs="Sylfaen"/>
          <w:b/>
          <w:lang w:val="ka-GE"/>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559FE4CC" w:rsidR="00356613" w:rsidRDefault="00356613" w:rsidP="00665C42">
      <w:pPr>
        <w:spacing w:after="0" w:line="360" w:lineRule="auto"/>
        <w:jc w:val="center"/>
        <w:rPr>
          <w:rFonts w:ascii="AcadNusx" w:hAnsi="AcadNusx"/>
          <w:b/>
        </w:rPr>
      </w:pPr>
    </w:p>
    <w:p w14:paraId="72193ADA" w14:textId="77777777" w:rsidR="00B876C5" w:rsidRDefault="00B876C5"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5D583F92" w:rsidR="00C27890" w:rsidRDefault="00B876C5" w:rsidP="00C27890">
      <w:pPr>
        <w:pStyle w:val="ListParagraph"/>
        <w:numPr>
          <w:ilvl w:val="1"/>
          <w:numId w:val="33"/>
        </w:numPr>
        <w:spacing w:line="240" w:lineRule="auto"/>
        <w:rPr>
          <w:rFonts w:ascii="Sylfaen" w:hAnsi="Sylfaen"/>
          <w:b/>
          <w:lang w:val="ka-GE"/>
        </w:rPr>
      </w:pPr>
      <w:r>
        <w:rPr>
          <w:rFonts w:ascii="Sylfaen" w:hAnsi="Sylfaen"/>
          <w:b/>
          <w:lang w:val="ka-GE"/>
        </w:rPr>
        <w:lastRenderedPageBreak/>
        <w:t>დამკვეთის</w:t>
      </w:r>
      <w:r w:rsidR="001B055A" w:rsidRPr="00C27890">
        <w:rPr>
          <w:rFonts w:ascii="Sylfaen" w:hAnsi="Sylfaen"/>
          <w:b/>
          <w:lang w:val="ka-GE"/>
        </w:rPr>
        <w:t xml:space="preserve"> დასახელება</w:t>
      </w:r>
      <w:r w:rsidR="002A3665">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1CB60CDE"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B876C5">
        <w:rPr>
          <w:rFonts w:ascii="Sylfaen" w:hAnsi="Sylfaen"/>
          <w:b/>
          <w:lang w:val="ka-GE"/>
        </w:rPr>
        <w:t>დასაქირავებელი ტექნიკის</w:t>
      </w:r>
      <w:r w:rsidR="00E3562C">
        <w:rPr>
          <w:rFonts w:ascii="Sylfaen" w:hAnsi="Sylfaen"/>
          <w:b/>
          <w:lang w:val="ka-GE"/>
        </w:rPr>
        <w:t xml:space="preserve"> რაოდენობა და ტექ. მახასიათებელი</w:t>
      </w:r>
      <w:r w:rsidR="009456C5">
        <w:rPr>
          <w:rFonts w:ascii="Sylfaen" w:hAnsi="Sylfaen"/>
          <w:b/>
        </w:rPr>
        <w:t>-</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110C5237"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B876C5">
        <w:rPr>
          <w:rFonts w:ascii="Sylfaen" w:hAnsi="Sylfaen" w:cs="Sylfaen"/>
          <w:lang w:val="ka-GE"/>
        </w:rPr>
        <w:t>დასაქირავებელი ტექნიკის დასახელება, რაოდენობა და შენიშვნა სამუშაო გრაფიკთან დაკავშირებით.</w:t>
      </w:r>
    </w:p>
    <w:p w14:paraId="61ABECC4" w14:textId="77777777" w:rsidR="00597519" w:rsidRDefault="00597519" w:rsidP="000353F8">
      <w:pPr>
        <w:spacing w:after="0" w:line="240" w:lineRule="auto"/>
        <w:jc w:val="both"/>
        <w:rPr>
          <w:rFonts w:ascii="Sylfaen" w:hAnsi="Sylfaen" w:cs="Sylfaen"/>
          <w:lang w:val="ka-GE"/>
        </w:rPr>
      </w:pPr>
    </w:p>
    <w:p w14:paraId="6299B808" w14:textId="1A771F7B" w:rsidR="00063CDC" w:rsidRDefault="00B876C5" w:rsidP="00063CDC">
      <w:pPr>
        <w:pStyle w:val="ListParagraph"/>
        <w:numPr>
          <w:ilvl w:val="0"/>
          <w:numId w:val="38"/>
        </w:numPr>
        <w:spacing w:after="0" w:line="240" w:lineRule="auto"/>
        <w:jc w:val="both"/>
        <w:rPr>
          <w:rFonts w:ascii="Sylfaen" w:hAnsi="Sylfaen" w:cs="Sylfaen"/>
          <w:lang w:val="ka-GE"/>
        </w:rPr>
      </w:pPr>
      <w:r>
        <w:rPr>
          <w:rFonts w:ascii="Sylfaen" w:hAnsi="Sylfaen" w:cs="Sylfaen"/>
          <w:lang w:val="ka-GE"/>
        </w:rPr>
        <w:t>დანართი</w:t>
      </w:r>
      <w:r w:rsidR="00597519" w:rsidRPr="00063CDC">
        <w:rPr>
          <w:rFonts w:ascii="Sylfaen" w:hAnsi="Sylfaen" w:cs="Sylfaen"/>
          <w:lang w:val="ka-GE"/>
        </w:rPr>
        <w:t xml:space="preserve"> 1 </w:t>
      </w:r>
      <w:r w:rsidR="00E14FEE" w:rsidRPr="00063CDC">
        <w:rPr>
          <w:rFonts w:ascii="Sylfaen" w:hAnsi="Sylfaen" w:cs="Sylfaen"/>
          <w:u w:val="single"/>
        </w:rPr>
        <w:t>(</w:t>
      </w:r>
      <w:r w:rsidR="00E14FEE" w:rsidRPr="00063CDC">
        <w:rPr>
          <w:rFonts w:ascii="Sylfaen" w:hAnsi="Sylfaen" w:cs="Sylfaen"/>
          <w:u w:val="single"/>
          <w:lang w:val="ka-GE"/>
        </w:rPr>
        <w:t xml:space="preserve">ექსელის ცხრილში </w:t>
      </w:r>
      <w:r w:rsidR="00E14FEE" w:rsidRPr="00063CDC">
        <w:rPr>
          <w:rFonts w:ascii="Sylfaen" w:hAnsi="Sylfaen" w:cs="Sylfaen"/>
          <w:u w:val="single"/>
        </w:rPr>
        <w:t xml:space="preserve">sheet 1) </w:t>
      </w:r>
      <w:r w:rsidR="00597519" w:rsidRPr="00063CDC">
        <w:rPr>
          <w:rFonts w:ascii="Sylfaen" w:hAnsi="Sylfaen" w:cs="Sylfaen"/>
          <w:lang w:val="ka-GE"/>
        </w:rPr>
        <w:t xml:space="preserve">- </w:t>
      </w:r>
      <w:r w:rsidR="00063CDC" w:rsidRPr="00063CDC">
        <w:rPr>
          <w:rFonts w:ascii="Sylfaen" w:hAnsi="Sylfaen" w:cs="Sylfaen"/>
          <w:lang w:val="ka-GE"/>
        </w:rPr>
        <w:t xml:space="preserve"> </w:t>
      </w:r>
      <w:r>
        <w:rPr>
          <w:rFonts w:ascii="Sylfaen" w:hAnsi="Sylfaen" w:cs="Sylfaen"/>
          <w:lang w:val="ka-GE"/>
        </w:rPr>
        <w:t>სამშენებლო ტექნიკით მომსახურება</w:t>
      </w:r>
    </w:p>
    <w:p w14:paraId="728CFDAF" w14:textId="3381BC2A" w:rsidR="00597519" w:rsidRPr="00597519" w:rsidRDefault="00597519" w:rsidP="000353F8">
      <w:pPr>
        <w:spacing w:after="0" w:line="240" w:lineRule="auto"/>
        <w:jc w:val="both"/>
        <w:rPr>
          <w:rFonts w:ascii="Sylfaen" w:hAnsi="Sylfaen" w:cs="Sylfaen"/>
        </w:rPr>
      </w:pPr>
    </w:p>
    <w:p w14:paraId="7FF07E49" w14:textId="3FCC53D0" w:rsidR="0020260D" w:rsidRPr="002671F5" w:rsidRDefault="0020260D" w:rsidP="000353F8">
      <w:pPr>
        <w:spacing w:after="0" w:line="240" w:lineRule="auto"/>
        <w:jc w:val="both"/>
        <w:rPr>
          <w:rFonts w:ascii="Sylfaen" w:hAnsi="Sylfaen" w:cs="Sylfaen"/>
        </w:rPr>
      </w:pPr>
    </w:p>
    <w:p w14:paraId="1CB8340C" w14:textId="0ACBC740" w:rsidR="00C8576A" w:rsidRPr="00E81F0F" w:rsidRDefault="00B40FD7" w:rsidP="000D2958">
      <w:pPr>
        <w:spacing w:after="0" w:line="240" w:lineRule="auto"/>
        <w:jc w:val="center"/>
        <w:rPr>
          <w:rFonts w:ascii="Sylfaen" w:hAnsi="Sylfaen" w:cs="Sylfaen"/>
        </w:rPr>
      </w:pPr>
      <w:r>
        <w:rPr>
          <w:rFonts w:ascii="Sylfaen" w:hAnsi="Sylfaen" w:cs="Sylfaen"/>
        </w:rPr>
        <w:object w:dxaOrig="1538" w:dyaOrig="994" w14:anchorId="46A7A4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7.25pt;height:49.5pt" o:ole="">
            <v:imagedata r:id="rId9" o:title=""/>
          </v:shape>
          <o:OLEObject Type="Link" ProgID="Excel.Sheet.12" ShapeID="_x0000_i1028" DrawAspect="Icon" r:id="rId10" UpdateMode="Always">
            <o:LinkType>EnhancedMetaFile</o:LinkType>
            <o:LockedField>false</o:LockedField>
            <o:FieldCodes>\f 0</o:FieldCodes>
          </o:OLEObject>
        </w:object>
      </w:r>
    </w:p>
    <w:p w14:paraId="7AC67BC6" w14:textId="77777777" w:rsidR="00C8576A" w:rsidRDefault="00C8576A" w:rsidP="000353F8">
      <w:pPr>
        <w:spacing w:after="0" w:line="240" w:lineRule="auto"/>
        <w:jc w:val="both"/>
        <w:rPr>
          <w:rFonts w:ascii="Sylfaen" w:hAnsi="Sylfaen" w:cs="Sylfaen"/>
          <w:lang w:val="ka-GE"/>
        </w:rPr>
      </w:pP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280E2491" w14:textId="3C17CE04" w:rsidR="00D6114D" w:rsidRDefault="00E81F0F" w:rsidP="00B876C5">
      <w:pPr>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B876C5">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N1-ის ექსელის </w:t>
      </w:r>
      <w:r w:rsidR="00E13904">
        <w:rPr>
          <w:rFonts w:ascii="Sylfaen" w:hAnsi="Sylfaen" w:cs="Sylfaen"/>
          <w:color w:val="222222"/>
          <w:shd w:val="clear" w:color="auto" w:fill="FFFFFF"/>
          <w:lang w:val="ka-GE"/>
        </w:rPr>
        <w:t>მიხედვით.</w:t>
      </w:r>
    </w:p>
    <w:p w14:paraId="784741B9" w14:textId="77777777" w:rsidR="00B876C5" w:rsidRPr="00B876C5" w:rsidRDefault="00B876C5" w:rsidP="00B876C5">
      <w:pPr>
        <w:rPr>
          <w:rFonts w:ascii="Sylfaen" w:hAnsi="Sylfaen" w:cs="Sylfaen"/>
          <w:b/>
          <w:color w:val="222222"/>
          <w:u w:val="single"/>
          <w:shd w:val="clear" w:color="auto" w:fill="FFFFFF"/>
          <w:lang w:val="ka-GE"/>
        </w:rPr>
      </w:pPr>
    </w:p>
    <w:p w14:paraId="279FBE52" w14:textId="2F40199B" w:rsidR="00C86727" w:rsidRPr="00E711C6" w:rsidRDefault="002A3665" w:rsidP="00E711C6">
      <w:pPr>
        <w:spacing w:after="0" w:line="240" w:lineRule="auto"/>
        <w:rPr>
          <w:rFonts w:ascii="Sylfaen" w:hAnsi="Sylfaen"/>
          <w:lang w:val="ka-GE"/>
        </w:rPr>
      </w:pPr>
      <w:r>
        <w:rPr>
          <w:rFonts w:ascii="Sylfaen" w:hAnsi="Sylfaen" w:cs="Sylfaen"/>
          <w:b/>
          <w:lang w:val="ka-GE"/>
        </w:rPr>
        <w:t>1</w:t>
      </w:r>
      <w:r w:rsidR="00B876C5">
        <w:rPr>
          <w:rFonts w:ascii="Sylfaen" w:hAnsi="Sylfaen" w:cs="Sylfaen"/>
          <w:b/>
          <w:lang w:val="ka-GE"/>
        </w:rPr>
        <w:t>.4</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1B6CE14D"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w:t>
      </w:r>
      <w:r w:rsidR="00B876C5">
        <w:rPr>
          <w:rFonts w:ascii="Sylfaen" w:hAnsi="Sylfaen"/>
          <w:lang w:val="ka-GE"/>
        </w:rPr>
        <w:t>30 დღიანი საკონსიგნაციო პერიოდის გავლის შემდგომ გაფორმებული მიღება-ჩაბარებების საფუძველზე.</w:t>
      </w:r>
    </w:p>
    <w:p w14:paraId="2F0FD003" w14:textId="0EFD2759" w:rsidR="00F827AD" w:rsidRPr="00C86727" w:rsidRDefault="00F827AD" w:rsidP="00A74B75">
      <w:pPr>
        <w:spacing w:after="0" w:line="240" w:lineRule="auto"/>
        <w:rPr>
          <w:rFonts w:ascii="Sylfaen" w:hAnsi="Sylfaen"/>
          <w:lang w:val="ka-GE"/>
        </w:rPr>
      </w:pPr>
    </w:p>
    <w:p w14:paraId="797FB3DD" w14:textId="01002F1B" w:rsidR="008D04C5" w:rsidRPr="00E37C5C" w:rsidRDefault="00B876C5" w:rsidP="00AA511B">
      <w:pPr>
        <w:spacing w:before="240" w:after="160"/>
        <w:jc w:val="both"/>
        <w:rPr>
          <w:rFonts w:ascii="Sylfaen" w:hAnsi="Sylfaen"/>
          <w:b/>
          <w:lang w:val="ka-GE"/>
        </w:rPr>
      </w:pPr>
      <w:r>
        <w:rPr>
          <w:rFonts w:ascii="Sylfaen" w:hAnsi="Sylfaen"/>
          <w:b/>
          <w:lang w:val="ka-GE"/>
        </w:rPr>
        <w:t>1.5</w:t>
      </w:r>
      <w:r w:rsidR="008D04C5" w:rsidRPr="00E37C5C">
        <w:rPr>
          <w:rFonts w:ascii="Sylfaen" w:hAnsi="Sylfaen"/>
          <w:b/>
          <w:lang w:val="ka-GE"/>
        </w:rPr>
        <w:t xml:space="preserve"> პრეტენდენტის ტენდერში </w:t>
      </w:r>
      <w:r>
        <w:rPr>
          <w:rFonts w:ascii="Sylfaen" w:hAnsi="Sylfaen"/>
          <w:b/>
          <w:lang w:val="ka-GE"/>
        </w:rPr>
        <w:t>წარმოსადგენ</w:t>
      </w:r>
      <w:bookmarkStart w:id="0" w:name="_GoBack"/>
      <w:bookmarkEnd w:id="0"/>
      <w:r>
        <w:rPr>
          <w:rFonts w:ascii="Sylfaen" w:hAnsi="Sylfaen"/>
          <w:b/>
          <w:lang w:val="ka-GE"/>
        </w:rPr>
        <w:t xml:space="preserve">ი </w:t>
      </w:r>
      <w:r w:rsidR="008D04C5" w:rsidRPr="00E37C5C">
        <w:rPr>
          <w:rFonts w:ascii="Sylfaen" w:hAnsi="Sylfaen"/>
          <w:b/>
          <w:lang w:val="ka-GE"/>
        </w:rPr>
        <w:t>მონაცემები:</w:t>
      </w:r>
    </w:p>
    <w:p w14:paraId="792A3536" w14:textId="0F45C1F6" w:rsidR="00B876C5" w:rsidRDefault="00387591" w:rsidP="00DA7781">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B876C5">
        <w:rPr>
          <w:rFonts w:ascii="Sylfaen" w:hAnsi="Sylfaen"/>
          <w:lang w:val="ka-GE"/>
        </w:rPr>
        <w:t>ინფორმაცია პრეტედენტის შესახებ  (დანართი N1-ის შესაბამისად)</w:t>
      </w:r>
    </w:p>
    <w:p w14:paraId="1FA9C482" w14:textId="6814BE8E" w:rsidR="00DA7781" w:rsidRDefault="00B876C5" w:rsidP="00DA7781">
      <w:pPr>
        <w:spacing w:before="240" w:after="160"/>
        <w:jc w:val="both"/>
        <w:rPr>
          <w:rFonts w:ascii="Sylfaen" w:hAnsi="Sylfaen"/>
          <w:lang w:val="ka-GE"/>
        </w:rPr>
      </w:pPr>
      <w:r>
        <w:rPr>
          <w:rFonts w:ascii="Sylfaen" w:hAnsi="Sylfaen"/>
          <w:lang w:val="ka-GE"/>
        </w:rPr>
        <w:t xml:space="preserve">2. </w:t>
      </w:r>
      <w:r w:rsidR="00E81F0F" w:rsidRPr="00E81F0F">
        <w:rPr>
          <w:rFonts w:ascii="Sylfaen" w:hAnsi="Sylfaen"/>
          <w:lang w:val="ka-GE"/>
        </w:rPr>
        <w:t>ფასების ცხრ</w:t>
      </w:r>
      <w:r w:rsidR="00046165">
        <w:rPr>
          <w:rFonts w:ascii="Sylfaen" w:hAnsi="Sylfaen"/>
          <w:lang w:val="ka-GE"/>
        </w:rPr>
        <w:t>ილი (დანართი N1-ის შესაბამისად)</w:t>
      </w:r>
    </w:p>
    <w:p w14:paraId="73D6DBF3" w14:textId="3DBF507D"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ტენდერში</w:t>
      </w:r>
      <w:r w:rsidRPr="00E37C5C">
        <w:rPr>
          <w:rFonts w:ascii="Sylfaen" w:hAnsi="Sylfaen"/>
          <w:lang w:val="ka-GE"/>
        </w:rPr>
        <w:t xml:space="preserve"> </w:t>
      </w:r>
      <w:r w:rsidR="00B876C5">
        <w:rPr>
          <w:rFonts w:ascii="Sylfaen" w:hAnsi="Sylfaen"/>
          <w:lang w:val="ka-GE"/>
        </w:rPr>
        <w:t>წარმოდგენილი</w:t>
      </w:r>
      <w:r w:rsidRPr="00E37C5C">
        <w:rPr>
          <w:rFonts w:ascii="Sylfaen" w:hAnsi="Sylfaen"/>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r w:rsidR="00B876C5">
        <w:rPr>
          <w:rFonts w:ascii="Sylfaen" w:hAnsi="Sylfaen"/>
          <w:lang w:val="ka-GE"/>
        </w:rPr>
        <w:t>წარმოდგენილი</w:t>
      </w:r>
      <w:r w:rsidRPr="00E37C5C">
        <w:rPr>
          <w:rFonts w:ascii="Sylfaen" w:hAnsi="Sylfaen"/>
          <w:lang w:val="ka-GE"/>
        </w:rPr>
        <w:t xml:space="preserve">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A2718BC" w:rsidR="00E45EB8" w:rsidRDefault="00B876C5" w:rsidP="00993D47">
      <w:pPr>
        <w:spacing w:after="0" w:line="360" w:lineRule="auto"/>
        <w:jc w:val="both"/>
        <w:rPr>
          <w:rFonts w:ascii="Sylfaen" w:hAnsi="Sylfaen"/>
          <w:b/>
          <w:lang w:val="ka-GE"/>
        </w:rPr>
      </w:pPr>
      <w:r>
        <w:rPr>
          <w:rFonts w:ascii="Sylfaen" w:hAnsi="Sylfaen" w:cs="Sylfaen"/>
          <w:b/>
          <w:lang w:val="ka-GE"/>
        </w:rPr>
        <w:t>1.6</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199AE1B4"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42B6D0F9" w:rsidR="00CC4789" w:rsidRPr="00E90A78" w:rsidRDefault="00B876C5" w:rsidP="00E90A78">
      <w:pPr>
        <w:spacing w:after="0" w:line="360" w:lineRule="auto"/>
        <w:jc w:val="both"/>
        <w:rPr>
          <w:rFonts w:ascii="Sylfaen" w:hAnsi="Sylfaen"/>
          <w:b/>
          <w:lang w:val="ka-GE"/>
        </w:rPr>
      </w:pPr>
      <w:r>
        <w:rPr>
          <w:rFonts w:ascii="Sylfaen" w:hAnsi="Sylfaen"/>
          <w:b/>
          <w:lang w:val="ka-GE"/>
        </w:rPr>
        <w:t>1.7</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46E2420F" w:rsidR="00CE7176" w:rsidRPr="00E90A78" w:rsidRDefault="00B876C5" w:rsidP="00E90A78">
      <w:pPr>
        <w:rPr>
          <w:lang w:val="es-MX"/>
        </w:rPr>
      </w:pPr>
      <w:r>
        <w:rPr>
          <w:rFonts w:ascii="Sylfaen" w:hAnsi="Sylfaen" w:cs="Sylfaen"/>
          <w:lang w:val="ka-GE"/>
        </w:rPr>
        <w:t>1.7</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73B79E69" w:rsidR="00E90A78" w:rsidRPr="00BD74F8" w:rsidRDefault="00B876C5" w:rsidP="00BD74F8">
      <w:pPr>
        <w:jc w:val="both"/>
        <w:rPr>
          <w:lang w:val="es-MX"/>
        </w:rPr>
      </w:pPr>
      <w:r>
        <w:rPr>
          <w:rFonts w:ascii="Sylfaen" w:hAnsi="Sylfaen" w:cs="Sylfaen"/>
          <w:lang w:val="ka-GE"/>
        </w:rPr>
        <w:t>1.7</w:t>
      </w:r>
      <w:r w:rsidR="00046165">
        <w:rPr>
          <w:rFonts w:ascii="Sylfaen" w:hAnsi="Sylfaen" w:cs="Sylfaen"/>
          <w:lang w:val="ka-GE"/>
        </w:rPr>
        <w:t>.2</w:t>
      </w:r>
      <w:r w:rsidR="00E90A78">
        <w:rPr>
          <w:rFonts w:ascii="Sylfaen" w:hAnsi="Sylfaen" w:cs="Sylfaen"/>
          <w:lang w:val="ka-GE"/>
        </w:rPr>
        <w:t xml:space="preserve"> </w:t>
      </w:r>
      <w:r>
        <w:rPr>
          <w:rFonts w:ascii="Sylfaen" w:hAnsi="Sylfaen" w:cs="Sylfaen"/>
          <w:lang w:val="ka-GE"/>
        </w:rPr>
        <w:t>დამკვეთი</w:t>
      </w:r>
      <w:r w:rsidR="001B6A7C">
        <w:rPr>
          <w:rFonts w:ascii="Sylfaen" w:hAnsi="Sylfaen" w:cs="Sylfaen"/>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CC9A05C" w:rsidR="00CC4789" w:rsidRPr="00E37C5C" w:rsidRDefault="00B876C5" w:rsidP="00CC4789">
      <w:pPr>
        <w:pStyle w:val="ListParagraph"/>
        <w:spacing w:after="0" w:line="360" w:lineRule="auto"/>
        <w:ind w:left="0" w:firstLine="426"/>
        <w:jc w:val="both"/>
        <w:rPr>
          <w:rFonts w:ascii="Sylfaen" w:hAnsi="Sylfaen"/>
          <w:lang w:val="ka-GE"/>
        </w:rPr>
      </w:pPr>
      <w:r>
        <w:rPr>
          <w:rFonts w:ascii="Sylfaen" w:hAnsi="Sylfaen" w:cs="Sylfaen"/>
          <w:lang w:val="ka-GE"/>
        </w:rPr>
        <w:t>დამკვეთი,</w:t>
      </w:r>
      <w:r w:rsidR="001B6A7C">
        <w:rPr>
          <w:rFonts w:ascii="Sylfaen" w:hAnsi="Sylfaen" w:cs="Sylfaen"/>
          <w:lang w:val="ka-GE"/>
        </w:rPr>
        <w:t xml:space="preserve"> </w:t>
      </w:r>
      <w:r w:rsidR="00CC4789" w:rsidRPr="00E37C5C">
        <w:rPr>
          <w:rFonts w:ascii="Sylfaen" w:hAnsi="Sylfaen"/>
          <w:lang w:val="ka-GE"/>
        </w:rPr>
        <w:t xml:space="preserve">გამარჯვებულ </w:t>
      </w:r>
      <w:r>
        <w:rPr>
          <w:rFonts w:ascii="Sylfaen" w:hAnsi="Sylfaen"/>
          <w:lang w:val="ka-GE"/>
        </w:rPr>
        <w:t>შემსრულებელს</w:t>
      </w:r>
      <w:r w:rsidR="00CC4789" w:rsidRPr="00E37C5C">
        <w:rPr>
          <w:rFonts w:ascii="Sylfaen" w:hAnsi="Sylfaen"/>
          <w:lang w:val="ka-GE"/>
        </w:rPr>
        <w:t xml:space="preserve">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Pr>
          <w:rFonts w:ascii="Sylfaen" w:hAnsi="Sylfaen" w:cs="Sylfaen"/>
          <w:lang w:val="ka-GE"/>
        </w:rPr>
        <w:t>დამკვეთი,</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D73BF37" w:rsidR="00CC4789" w:rsidRPr="00E37C5C" w:rsidRDefault="00B876C5" w:rsidP="00CC4789">
      <w:pPr>
        <w:pStyle w:val="ListParagraph"/>
        <w:spacing w:after="0" w:line="360" w:lineRule="auto"/>
        <w:ind w:left="0" w:firstLine="426"/>
        <w:jc w:val="both"/>
        <w:rPr>
          <w:rFonts w:ascii="AcadNusx" w:hAnsi="AcadNusx"/>
          <w:lang w:val="es-MX"/>
        </w:rPr>
      </w:pPr>
      <w:r>
        <w:rPr>
          <w:rFonts w:ascii="Sylfaen" w:hAnsi="Sylfaen" w:cs="Sylfaen"/>
          <w:lang w:val="ka-GE"/>
        </w:rPr>
        <w:t>დამკვეთი,</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67B2546A"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876C5">
        <w:rPr>
          <w:rFonts w:ascii="Sylfaen" w:hAnsi="Sylfaen" w:cs="Sylfaen"/>
          <w:lang w:val="ka-GE"/>
        </w:rPr>
        <w:t>დამკვეთი,</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351B90C0" w14:textId="77777777" w:rsidR="005C7B0E" w:rsidRDefault="005C7B0E" w:rsidP="005C7B0E">
      <w:pPr>
        <w:spacing w:after="0" w:line="360" w:lineRule="auto"/>
        <w:jc w:val="both"/>
        <w:rPr>
          <w:rFonts w:ascii="AcadNusx" w:hAnsi="AcadNusx"/>
          <w:b/>
          <w:i/>
          <w:lang w:val="es-MX"/>
        </w:rPr>
      </w:pPr>
    </w:p>
    <w:p w14:paraId="4849F70C" w14:textId="000E067D" w:rsidR="005C7B0E" w:rsidRPr="00E90A78" w:rsidRDefault="00B876C5" w:rsidP="005C7B0E">
      <w:pPr>
        <w:spacing w:after="0" w:line="360" w:lineRule="auto"/>
        <w:jc w:val="both"/>
        <w:rPr>
          <w:rFonts w:ascii="Sylfaen" w:hAnsi="Sylfaen"/>
          <w:b/>
          <w:lang w:val="ka-GE"/>
        </w:rPr>
      </w:pPr>
      <w:r>
        <w:rPr>
          <w:rFonts w:ascii="Sylfaen" w:hAnsi="Sylfaen"/>
          <w:b/>
          <w:lang w:val="ka-GE"/>
        </w:rPr>
        <w:t>1.8</w:t>
      </w:r>
      <w:r w:rsidR="00E90A78">
        <w:rPr>
          <w:rFonts w:ascii="Sylfaen" w:hAnsi="Sylfaen"/>
          <w:b/>
          <w:lang w:val="ka-GE"/>
        </w:rPr>
        <w:t xml:space="preserve"> </w:t>
      </w:r>
      <w:bookmarkStart w:id="1" w:name="_Toc454818556"/>
      <w:bookmarkEnd w:id="1"/>
      <w:r w:rsidR="005C7B0E" w:rsidRPr="00E90A78">
        <w:rPr>
          <w:rFonts w:ascii="Sylfaen" w:hAnsi="Sylfaen"/>
          <w:b/>
          <w:lang w:val="ka-GE"/>
        </w:rPr>
        <w:t>ინფორმაცია ელექტრონულ ტენდერში მონაწილეთათვი</w:t>
      </w:r>
      <w:r w:rsidR="005C7B0E" w:rsidRPr="00E90A78">
        <w:rPr>
          <w:rFonts w:ascii="Sylfaen" w:hAnsi="Sylfaen" w:cs="Sylfaen"/>
          <w:b/>
          <w:lang w:val="ka-GE"/>
        </w:rPr>
        <w:t>ს</w:t>
      </w:r>
    </w:p>
    <w:p w14:paraId="5897549C" w14:textId="193D974E" w:rsidR="005C7B0E" w:rsidRPr="00E37C5C" w:rsidRDefault="005C7B0E" w:rsidP="005C7B0E">
      <w:pPr>
        <w:spacing w:after="0" w:line="360" w:lineRule="auto"/>
        <w:ind w:left="360"/>
        <w:rPr>
          <w:rFonts w:ascii="Sylfaen" w:hAnsi="Sylfaen"/>
          <w:lang w:val="ka-GE"/>
        </w:rPr>
      </w:pPr>
      <w:r w:rsidRPr="00E37C5C">
        <w:rPr>
          <w:rFonts w:ascii="Sylfaen" w:hAnsi="Sylfaen"/>
          <w:lang w:val="ka-GE"/>
        </w:rPr>
        <w:t>1</w:t>
      </w:r>
      <w:r>
        <w:rPr>
          <w:rFonts w:ascii="Sylfaen" w:hAnsi="Sylfaen"/>
          <w:lang w:val="ka-GE"/>
        </w:rPr>
        <w:t>.8</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B9516D">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4095C8ED" w14:textId="301458E7" w:rsidR="005C7B0E" w:rsidRPr="00E37C5C" w:rsidRDefault="005C7B0E" w:rsidP="005C7B0E">
      <w:pPr>
        <w:spacing w:after="0" w:line="360" w:lineRule="auto"/>
        <w:ind w:left="360"/>
        <w:rPr>
          <w:rFonts w:ascii="Sylfaen" w:hAnsi="Sylfaen"/>
          <w:lang w:val="ka-GE"/>
        </w:rPr>
      </w:pPr>
      <w:r>
        <w:rPr>
          <w:rFonts w:ascii="Sylfaen" w:hAnsi="Sylfaen"/>
          <w:lang w:val="ka-GE"/>
        </w:rPr>
        <w:t>1.8</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rsidRPr="00B9516D">
        <w:rPr>
          <w:lang w:val="ka-GE"/>
        </w:rPr>
        <w:instrText xml:space="preserve"> HYPERLINK "http://www.tenders.ge" </w:instrText>
      </w:r>
      <w:r>
        <w:fldChar w:fldCharType="separate"/>
      </w:r>
      <w:r w:rsidRPr="00E37C5C">
        <w:rPr>
          <w:rStyle w:val="Hyperlink"/>
          <w:rFonts w:ascii="Sylfaen" w:hAnsi="Sylfaen"/>
          <w:lang w:val="ka-GE"/>
        </w:rPr>
        <w:t>www.tenders.ge</w:t>
      </w:r>
      <w:r>
        <w:rPr>
          <w:rStyle w:val="Hyperlink"/>
          <w:rFonts w:ascii="Sylfaen" w:hAnsi="Sylfaen"/>
          <w:lang w:val="ka-GE"/>
        </w:rPr>
        <w:fldChar w:fldCharType="end"/>
      </w:r>
    </w:p>
    <w:p w14:paraId="4D4A0749" w14:textId="7EA735A4" w:rsidR="005C7B0E" w:rsidRPr="00E37C5C" w:rsidRDefault="005C7B0E" w:rsidP="005C7B0E">
      <w:pPr>
        <w:spacing w:after="0" w:line="360" w:lineRule="auto"/>
        <w:ind w:left="360"/>
        <w:rPr>
          <w:rFonts w:ascii="Sylfaen" w:hAnsi="Sylfaen"/>
          <w:lang w:val="ka-GE"/>
        </w:rPr>
      </w:pPr>
      <w:r>
        <w:rPr>
          <w:rFonts w:ascii="Sylfaen" w:hAnsi="Sylfaen"/>
          <w:lang w:val="ka-GE"/>
        </w:rPr>
        <w:t>1.8</w:t>
      </w:r>
      <w:r w:rsidRPr="00E37C5C">
        <w:rPr>
          <w:rFonts w:ascii="Sylfaen" w:hAnsi="Sylfaen"/>
          <w:lang w:val="ka-GE"/>
        </w:rPr>
        <w:t xml:space="preserve">.3 </w:t>
      </w:r>
      <w:r w:rsidRPr="00B9516D">
        <w:rPr>
          <w:rFonts w:ascii="Sylfaen" w:hAnsi="Sylfaen"/>
          <w:lang w:val="ka-GE"/>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C065788" w14:textId="77777777" w:rsidR="005C7B0E" w:rsidRPr="00E37C5C" w:rsidRDefault="005C7B0E" w:rsidP="005C7B0E">
      <w:pPr>
        <w:spacing w:after="0" w:line="360" w:lineRule="auto"/>
        <w:ind w:left="360"/>
        <w:jc w:val="both"/>
        <w:rPr>
          <w:rFonts w:ascii="Sylfaen" w:hAnsi="Sylfaen"/>
          <w:lang w:val="ka-GE"/>
        </w:rPr>
      </w:pPr>
    </w:p>
    <w:p w14:paraId="0A58D859" w14:textId="77777777" w:rsidR="005C7B0E" w:rsidRPr="005C7B0E" w:rsidRDefault="005C7B0E" w:rsidP="005C7B0E">
      <w:pPr>
        <w:spacing w:after="0" w:line="360" w:lineRule="auto"/>
        <w:jc w:val="both"/>
        <w:rPr>
          <w:rFonts w:ascii="Sylfaen" w:hAnsi="Sylfaen"/>
          <w:lang w:val="es-MX"/>
        </w:rPr>
      </w:pPr>
      <w:r w:rsidRPr="00E37C5C">
        <w:rPr>
          <w:rFonts w:ascii="Sylfaen" w:hAnsi="Sylfaen"/>
        </w:rPr>
        <w:object w:dxaOrig="2262" w:dyaOrig="1475" w14:anchorId="4D9E2DA5">
          <v:shape id="_x0000_i1026" type="#_x0000_t75" style="width:75.75pt;height:48.75pt" o:ole="">
            <v:imagedata r:id="rId11" o:title=""/>
          </v:shape>
          <o:OLEObject Type="Embed" ProgID="Acrobat.Document.DC" ShapeID="_x0000_i1026" DrawAspect="Icon" ObjectID="_1719671379" r:id="rId12"/>
        </w:object>
      </w:r>
    </w:p>
    <w:p w14:paraId="0D707CF1" w14:textId="77777777" w:rsidR="005C7B0E" w:rsidRPr="005C7B0E" w:rsidRDefault="005C7B0E" w:rsidP="005C7B0E">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C7B0E">
        <w:rPr>
          <w:rFonts w:ascii="AcadNusx" w:hAnsi="AcadNusx"/>
          <w:b/>
          <w:u w:val="single"/>
          <w:lang w:val="ka-GE"/>
        </w:rPr>
        <w:t>:</w:t>
      </w:r>
    </w:p>
    <w:p w14:paraId="2F75DC47" w14:textId="77777777" w:rsidR="005C7B0E" w:rsidRPr="00E37C5C" w:rsidRDefault="005C7B0E" w:rsidP="005C7B0E">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57906882" w14:textId="77777777" w:rsidR="005C7B0E" w:rsidRPr="00E37C5C" w:rsidRDefault="005C7B0E" w:rsidP="005C7B0E">
      <w:pPr>
        <w:spacing w:after="0" w:line="240" w:lineRule="auto"/>
        <w:rPr>
          <w:rFonts w:ascii="Sylfaen" w:hAnsi="Sylfaen"/>
          <w:b/>
          <w:lang w:val="ka-GE"/>
        </w:rPr>
      </w:pPr>
    </w:p>
    <w:p w14:paraId="5A061F76" w14:textId="77777777" w:rsidR="005C7B0E" w:rsidRPr="005C7B0E" w:rsidRDefault="005C7B0E" w:rsidP="005C7B0E">
      <w:pPr>
        <w:spacing w:after="0"/>
        <w:jc w:val="both"/>
        <w:rPr>
          <w:rFonts w:ascii="Sylfaen" w:hAnsi="Sylfaen"/>
          <w:lang w:val="ka-GE"/>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გიორგი სოტკილავა</w:t>
      </w:r>
    </w:p>
    <w:p w14:paraId="37F1E2B6" w14:textId="77777777" w:rsidR="005C7B0E" w:rsidRPr="00E37C5C" w:rsidRDefault="005C7B0E" w:rsidP="005C7B0E">
      <w:pPr>
        <w:spacing w:after="0"/>
        <w:jc w:val="both"/>
        <w:rPr>
          <w:rFonts w:ascii="Sylfaen" w:hAnsi="Sylfaen"/>
          <w:lang w:val="ka-GE"/>
        </w:rPr>
      </w:pPr>
      <w:r>
        <w:rPr>
          <w:rFonts w:ascii="Sylfaen" w:hAnsi="Sylfaen"/>
          <w:lang w:val="ka-GE"/>
        </w:rPr>
        <w:t xml:space="preserve">მის.: </w:t>
      </w:r>
      <w:r w:rsidRPr="005C7B0E">
        <w:rPr>
          <w:rFonts w:ascii="Sylfaen" w:hAnsi="Sylfaen" w:cs="Sylfaen"/>
          <w:lang w:val="ka-GE"/>
        </w:rPr>
        <w:t>ს</w:t>
      </w:r>
      <w:proofErr w:type="spellStart"/>
      <w:r>
        <w:rPr>
          <w:rFonts w:ascii="Sylfaen" w:hAnsi="Sylfaen" w:cs="Sylfaen"/>
        </w:rPr>
        <w:t>აქართველო</w:t>
      </w:r>
      <w:proofErr w:type="spellEnd"/>
      <w:r w:rsidRPr="00B40FD7">
        <w:rPr>
          <w:lang w:val="es-MX"/>
        </w:rPr>
        <w:t xml:space="preserve">, </w:t>
      </w:r>
      <w:proofErr w:type="spellStart"/>
      <w:r>
        <w:rPr>
          <w:rFonts w:ascii="Sylfaen" w:hAnsi="Sylfaen" w:cs="Sylfaen"/>
        </w:rPr>
        <w:t>თბილისი</w:t>
      </w:r>
      <w:proofErr w:type="spellEnd"/>
      <w:r w:rsidRPr="00B40FD7">
        <w:rPr>
          <w:lang w:val="es-MX"/>
        </w:rPr>
        <w:t xml:space="preserve">, </w:t>
      </w:r>
      <w:proofErr w:type="spellStart"/>
      <w:r>
        <w:rPr>
          <w:rFonts w:ascii="Sylfaen" w:hAnsi="Sylfaen" w:cs="Sylfaen"/>
        </w:rPr>
        <w:t>მთაწმინდის</w:t>
      </w:r>
      <w:proofErr w:type="spellEnd"/>
      <w:r w:rsidRPr="00B40FD7">
        <w:rPr>
          <w:lang w:val="es-MX"/>
        </w:rPr>
        <w:t xml:space="preserve"> </w:t>
      </w:r>
      <w:proofErr w:type="spellStart"/>
      <w:r>
        <w:rPr>
          <w:rFonts w:ascii="Sylfaen" w:hAnsi="Sylfaen" w:cs="Sylfaen"/>
        </w:rPr>
        <w:t>რაიონი</w:t>
      </w:r>
      <w:proofErr w:type="spellEnd"/>
      <w:r w:rsidRPr="00B40FD7">
        <w:rPr>
          <w:lang w:val="es-MX"/>
        </w:rPr>
        <w:t xml:space="preserve">, </w:t>
      </w:r>
      <w:proofErr w:type="spellStart"/>
      <w:r>
        <w:rPr>
          <w:rFonts w:ascii="Sylfaen" w:hAnsi="Sylfaen" w:cs="Sylfaen"/>
        </w:rPr>
        <w:t>მედეა</w:t>
      </w:r>
      <w:proofErr w:type="spellEnd"/>
      <w:r w:rsidRPr="00B40FD7">
        <w:rPr>
          <w:lang w:val="es-MX"/>
        </w:rPr>
        <w:t xml:space="preserve"> (</w:t>
      </w:r>
      <w:proofErr w:type="spellStart"/>
      <w:r>
        <w:rPr>
          <w:rFonts w:ascii="Sylfaen" w:hAnsi="Sylfaen" w:cs="Sylfaen"/>
        </w:rPr>
        <w:t>მზია</w:t>
      </w:r>
      <w:proofErr w:type="spellEnd"/>
      <w:r w:rsidRPr="00B40FD7">
        <w:rPr>
          <w:lang w:val="es-MX"/>
        </w:rPr>
        <w:t xml:space="preserve">) </w:t>
      </w:r>
      <w:proofErr w:type="spellStart"/>
      <w:r>
        <w:rPr>
          <w:rFonts w:ascii="Sylfaen" w:hAnsi="Sylfaen" w:cs="Sylfaen"/>
        </w:rPr>
        <w:t>ჯუღელის</w:t>
      </w:r>
      <w:proofErr w:type="spellEnd"/>
      <w:r w:rsidRPr="00B40FD7">
        <w:rPr>
          <w:lang w:val="es-MX"/>
        </w:rPr>
        <w:t xml:space="preserve"> </w:t>
      </w:r>
      <w:proofErr w:type="spellStart"/>
      <w:r>
        <w:rPr>
          <w:rFonts w:ascii="Sylfaen" w:hAnsi="Sylfaen" w:cs="Sylfaen"/>
        </w:rPr>
        <w:t>ქუჩა</w:t>
      </w:r>
      <w:proofErr w:type="spellEnd"/>
      <w:r w:rsidRPr="00B40FD7">
        <w:rPr>
          <w:lang w:val="es-MX"/>
        </w:rPr>
        <w:t xml:space="preserve">, </w:t>
      </w:r>
      <w:r w:rsidRPr="00B40FD7">
        <w:rPr>
          <w:rFonts w:cs="Calibri"/>
          <w:lang w:val="es-MX"/>
        </w:rPr>
        <w:t>№</w:t>
      </w:r>
      <w:r w:rsidRPr="00B40FD7">
        <w:rPr>
          <w:lang w:val="es-MX"/>
        </w:rPr>
        <w:t>10</w:t>
      </w:r>
      <w:r w:rsidRPr="00B40FD7">
        <w:rPr>
          <w:rFonts w:cs="Calibri"/>
          <w:lang w:val="es-MX"/>
        </w:rPr>
        <w:t> </w:t>
      </w:r>
    </w:p>
    <w:p w14:paraId="559328B9" w14:textId="77777777" w:rsidR="005C7B0E" w:rsidRPr="00B40FD7" w:rsidRDefault="005C7B0E" w:rsidP="005C7B0E">
      <w:pPr>
        <w:spacing w:after="0"/>
        <w:jc w:val="both"/>
        <w:rPr>
          <w:rFonts w:ascii="Times New Roman" w:hAnsi="Times New Roman"/>
          <w:lang w:val="es-MX"/>
        </w:rPr>
      </w:pPr>
      <w:r w:rsidRPr="00E37C5C">
        <w:rPr>
          <w:rFonts w:ascii="Sylfaen" w:hAnsi="Sylfaen"/>
          <w:lang w:val="ka-GE"/>
        </w:rPr>
        <w:t>ელ. ფოსტა</w:t>
      </w:r>
      <w:r>
        <w:rPr>
          <w:rFonts w:ascii="AcadNusx" w:hAnsi="AcadNusx"/>
          <w:lang w:val="ka-GE"/>
        </w:rPr>
        <w:t xml:space="preserve">: </w:t>
      </w:r>
      <w:r w:rsidRPr="00B40FD7">
        <w:rPr>
          <w:rFonts w:ascii="Times New Roman" w:hAnsi="Times New Roman"/>
          <w:lang w:val="es-MX"/>
        </w:rPr>
        <w:t>gsotkilava@gwp.ge</w:t>
      </w:r>
    </w:p>
    <w:p w14:paraId="098E1B6D" w14:textId="77777777" w:rsidR="005C7B0E" w:rsidRPr="00B40FD7" w:rsidRDefault="005C7B0E" w:rsidP="005C7B0E">
      <w:pPr>
        <w:spacing w:after="0"/>
        <w:jc w:val="both"/>
        <w:rPr>
          <w:rFonts w:ascii="Sylfaen" w:hAnsi="Sylfaen" w:cs="Arial"/>
          <w:lang w:val="es-MX"/>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Pr>
          <w:rFonts w:cs="Arial"/>
          <w:lang w:val="ka-GE"/>
        </w:rPr>
        <w:t xml:space="preserve">4801); 577 </w:t>
      </w:r>
      <w:r w:rsidRPr="00B40FD7">
        <w:rPr>
          <w:rFonts w:cs="Arial"/>
          <w:lang w:val="es-MX"/>
        </w:rPr>
        <w:t>002761</w:t>
      </w:r>
    </w:p>
    <w:p w14:paraId="2BBECC63" w14:textId="77777777" w:rsidR="005C7B0E" w:rsidRDefault="005C7B0E" w:rsidP="005C7B0E">
      <w:pPr>
        <w:spacing w:after="0"/>
        <w:jc w:val="both"/>
        <w:rPr>
          <w:rFonts w:ascii="Sylfaen" w:hAnsi="Sylfaen" w:cs="Sylfaen"/>
          <w:lang w:val="ka-GE"/>
        </w:rPr>
      </w:pPr>
    </w:p>
    <w:p w14:paraId="51B3B6C0" w14:textId="77777777" w:rsidR="005C7B0E" w:rsidRDefault="005C7B0E" w:rsidP="005C7B0E">
      <w:pPr>
        <w:spacing w:after="0"/>
        <w:jc w:val="both"/>
        <w:rPr>
          <w:rFonts w:ascii="Sylfaen" w:hAnsi="Sylfaen" w:cs="Arial"/>
          <w:lang w:val="ka-GE"/>
        </w:rPr>
      </w:pPr>
    </w:p>
    <w:p w14:paraId="7676B3D8" w14:textId="77777777" w:rsidR="005C7B0E" w:rsidRPr="00F95BAD" w:rsidRDefault="005C7B0E" w:rsidP="005C7B0E">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42DE6C57" w14:textId="77777777" w:rsidR="005C7B0E" w:rsidRPr="00E37C5C" w:rsidRDefault="005C7B0E" w:rsidP="005C7B0E">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rsidRPr="00B40FD7">
        <w:rPr>
          <w:lang w:val="es-MX"/>
        </w:rPr>
        <w:t xml:space="preserve">, </w:t>
      </w:r>
      <w:proofErr w:type="spellStart"/>
      <w:r>
        <w:rPr>
          <w:rFonts w:ascii="Sylfaen" w:hAnsi="Sylfaen" w:cs="Sylfaen"/>
        </w:rPr>
        <w:t>თბილისი</w:t>
      </w:r>
      <w:proofErr w:type="spellEnd"/>
      <w:r w:rsidRPr="00B40FD7">
        <w:rPr>
          <w:lang w:val="es-MX"/>
        </w:rPr>
        <w:t xml:space="preserve">, </w:t>
      </w:r>
      <w:proofErr w:type="spellStart"/>
      <w:r>
        <w:rPr>
          <w:rFonts w:ascii="Sylfaen" w:hAnsi="Sylfaen" w:cs="Sylfaen"/>
        </w:rPr>
        <w:t>მთაწმინდის</w:t>
      </w:r>
      <w:proofErr w:type="spellEnd"/>
      <w:r w:rsidRPr="00B40FD7">
        <w:rPr>
          <w:lang w:val="es-MX"/>
        </w:rPr>
        <w:t xml:space="preserve"> </w:t>
      </w:r>
      <w:proofErr w:type="spellStart"/>
      <w:r>
        <w:rPr>
          <w:rFonts w:ascii="Sylfaen" w:hAnsi="Sylfaen" w:cs="Sylfaen"/>
        </w:rPr>
        <w:t>რაიონი</w:t>
      </w:r>
      <w:proofErr w:type="spellEnd"/>
      <w:r w:rsidRPr="00B40FD7">
        <w:rPr>
          <w:lang w:val="es-MX"/>
        </w:rPr>
        <w:t xml:space="preserve">, </w:t>
      </w:r>
      <w:proofErr w:type="spellStart"/>
      <w:r>
        <w:rPr>
          <w:rFonts w:ascii="Sylfaen" w:hAnsi="Sylfaen" w:cs="Sylfaen"/>
        </w:rPr>
        <w:t>მედეა</w:t>
      </w:r>
      <w:proofErr w:type="spellEnd"/>
      <w:r w:rsidRPr="00B40FD7">
        <w:rPr>
          <w:lang w:val="es-MX"/>
        </w:rPr>
        <w:t xml:space="preserve"> (</w:t>
      </w:r>
      <w:proofErr w:type="spellStart"/>
      <w:r>
        <w:rPr>
          <w:rFonts w:ascii="Sylfaen" w:hAnsi="Sylfaen" w:cs="Sylfaen"/>
        </w:rPr>
        <w:t>მზია</w:t>
      </w:r>
      <w:proofErr w:type="spellEnd"/>
      <w:r w:rsidRPr="00B40FD7">
        <w:rPr>
          <w:lang w:val="es-MX"/>
        </w:rPr>
        <w:t xml:space="preserve">) </w:t>
      </w:r>
      <w:proofErr w:type="spellStart"/>
      <w:r>
        <w:rPr>
          <w:rFonts w:ascii="Sylfaen" w:hAnsi="Sylfaen" w:cs="Sylfaen"/>
        </w:rPr>
        <w:t>ჯუღელის</w:t>
      </w:r>
      <w:proofErr w:type="spellEnd"/>
      <w:r w:rsidRPr="00B40FD7">
        <w:rPr>
          <w:lang w:val="es-MX"/>
        </w:rPr>
        <w:t xml:space="preserve"> </w:t>
      </w:r>
      <w:proofErr w:type="spellStart"/>
      <w:r>
        <w:rPr>
          <w:rFonts w:ascii="Sylfaen" w:hAnsi="Sylfaen" w:cs="Sylfaen"/>
        </w:rPr>
        <w:t>ქუჩა</w:t>
      </w:r>
      <w:proofErr w:type="spellEnd"/>
      <w:r w:rsidRPr="00B40FD7">
        <w:rPr>
          <w:lang w:val="es-MX"/>
        </w:rPr>
        <w:t xml:space="preserve">, </w:t>
      </w:r>
      <w:r w:rsidRPr="00B40FD7">
        <w:rPr>
          <w:rFonts w:cs="Calibri"/>
          <w:lang w:val="es-MX"/>
        </w:rPr>
        <w:t>№</w:t>
      </w:r>
      <w:r w:rsidRPr="00B40FD7">
        <w:rPr>
          <w:lang w:val="es-MX"/>
        </w:rPr>
        <w:t>10</w:t>
      </w:r>
      <w:r w:rsidRPr="00B40FD7">
        <w:rPr>
          <w:rFonts w:cs="Calibri"/>
          <w:lang w:val="es-MX"/>
        </w:rPr>
        <w:t> </w:t>
      </w:r>
    </w:p>
    <w:p w14:paraId="69EF1DA5" w14:textId="77777777" w:rsidR="005C7B0E" w:rsidRPr="00B40FD7" w:rsidRDefault="005C7B0E" w:rsidP="005C7B0E">
      <w:pPr>
        <w:spacing w:after="0"/>
        <w:jc w:val="both"/>
        <w:rPr>
          <w:rFonts w:ascii="Times New Roman" w:hAnsi="Times New Roman"/>
          <w:lang w:val="es-MX"/>
        </w:rPr>
      </w:pPr>
      <w:r w:rsidRPr="00E37C5C">
        <w:rPr>
          <w:rFonts w:ascii="Sylfaen" w:hAnsi="Sylfaen"/>
          <w:lang w:val="ka-GE"/>
        </w:rPr>
        <w:t>ელ. ფოსტა</w:t>
      </w:r>
      <w:r>
        <w:rPr>
          <w:rFonts w:ascii="AcadNusx" w:hAnsi="AcadNusx"/>
          <w:lang w:val="ka-GE"/>
        </w:rPr>
        <w:t xml:space="preserve">: </w:t>
      </w:r>
      <w:r w:rsidRPr="00B40FD7">
        <w:rPr>
          <w:rFonts w:ascii="Times New Roman" w:hAnsi="Times New Roman"/>
          <w:lang w:val="es-MX"/>
        </w:rPr>
        <w:t>ikhvadagadze@gwp.ge</w:t>
      </w:r>
    </w:p>
    <w:p w14:paraId="15512D31" w14:textId="77777777" w:rsidR="005C7B0E" w:rsidRDefault="005C7B0E" w:rsidP="005C7B0E">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16C98FCB" w:rsidR="00237416" w:rsidRPr="00E37C5C" w:rsidRDefault="00237416" w:rsidP="005C7B0E">
      <w:pPr>
        <w:spacing w:after="0" w:line="360" w:lineRule="auto"/>
        <w:ind w:left="360"/>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6B96E2" w14:textId="77777777" w:rsidR="00911169" w:rsidRDefault="00911169" w:rsidP="007902EA">
      <w:pPr>
        <w:spacing w:after="0" w:line="240" w:lineRule="auto"/>
      </w:pPr>
      <w:r>
        <w:separator/>
      </w:r>
    </w:p>
  </w:endnote>
  <w:endnote w:type="continuationSeparator" w:id="0">
    <w:p w14:paraId="0F87505B" w14:textId="77777777" w:rsidR="00911169" w:rsidRDefault="00911169"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B018929" w:rsidR="00D56E97" w:rsidRDefault="00D56E97">
        <w:pPr>
          <w:pStyle w:val="Footer"/>
          <w:jc w:val="right"/>
        </w:pPr>
        <w:r>
          <w:fldChar w:fldCharType="begin"/>
        </w:r>
        <w:r>
          <w:instrText xml:space="preserve"> PAGE   \* MERGEFORMAT </w:instrText>
        </w:r>
        <w:r>
          <w:fldChar w:fldCharType="separate"/>
        </w:r>
        <w:r w:rsidR="00B40FD7">
          <w:rPr>
            <w:noProof/>
          </w:rPr>
          <w:t>1</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599F68" w14:textId="77777777" w:rsidR="00911169" w:rsidRDefault="00911169" w:rsidP="007902EA">
      <w:pPr>
        <w:spacing w:after="0" w:line="240" w:lineRule="auto"/>
      </w:pPr>
      <w:r>
        <w:separator/>
      </w:r>
    </w:p>
  </w:footnote>
  <w:footnote w:type="continuationSeparator" w:id="0">
    <w:p w14:paraId="7F60CA33" w14:textId="77777777" w:rsidR="00911169" w:rsidRDefault="00911169"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5"/>
  </w:num>
  <w:num w:numId="7">
    <w:abstractNumId w:val="4"/>
  </w:num>
  <w:num w:numId="8">
    <w:abstractNumId w:val="29"/>
  </w:num>
  <w:num w:numId="9">
    <w:abstractNumId w:val="33"/>
  </w:num>
  <w:num w:numId="10">
    <w:abstractNumId w:val="17"/>
  </w:num>
  <w:num w:numId="11">
    <w:abstractNumId w:val="9"/>
  </w:num>
  <w:num w:numId="12">
    <w:abstractNumId w:val="13"/>
  </w:num>
  <w:num w:numId="13">
    <w:abstractNumId w:val="25"/>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8"/>
  </w:num>
  <w:num w:numId="23">
    <w:abstractNumId w:val="14"/>
  </w:num>
  <w:num w:numId="24">
    <w:abstractNumId w:val="32"/>
  </w:num>
  <w:num w:numId="25">
    <w:abstractNumId w:val="10"/>
  </w:num>
  <w:num w:numId="26">
    <w:abstractNumId w:val="28"/>
  </w:num>
  <w:num w:numId="27">
    <w:abstractNumId w:val="3"/>
  </w:num>
  <w:num w:numId="28">
    <w:abstractNumId w:val="26"/>
  </w:num>
  <w:num w:numId="29">
    <w:abstractNumId w:val="24"/>
  </w:num>
  <w:num w:numId="30">
    <w:abstractNumId w:val="30"/>
  </w:num>
  <w:num w:numId="31">
    <w:abstractNumId w:val="34"/>
  </w:num>
  <w:num w:numId="32">
    <w:abstractNumId w:val="27"/>
  </w:num>
  <w:num w:numId="33">
    <w:abstractNumId w:val="12"/>
  </w:num>
  <w:num w:numId="34">
    <w:abstractNumId w:val="19"/>
  </w:num>
  <w:num w:numId="35">
    <w:abstractNumId w:val="20"/>
  </w:num>
  <w:num w:numId="36">
    <w:abstractNumId w:val="7"/>
  </w:num>
  <w:num w:numId="37">
    <w:abstractNumId w:val="37"/>
  </w:num>
  <w:num w:numId="38">
    <w:abstractNumId w:val="23"/>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1214"/>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C7B0E"/>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965F1"/>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1169"/>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0FD7"/>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876C5"/>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58"/>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file:///C:\Users\gsotkilava\Desktop\&#4304;&#4334;&#4304;&#4314;&#4312;%20&#4322;&#4308;&#4316;&#4307;&#4308;&#4320;&#4312;%20&#4321;&#4304;&#4315;&#4328;&#4308;&#4316;&#4308;&#4305;&#4314;&#4317;%20&#4322;&#4308;&#4325;&#4316;&#4312;&#4313;&#4312;&#4311;%20&#4315;&#4317;&#4315;&#4321;&#4304;&#4334;&#4323;&#4320;&#4308;&#4304;&#4305;&#4310;&#4308;\&#4307;&#4304;&#4316;&#4304;&#4320;&#4311;&#4312;%20N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8EB405-7593-4604-A895-9AD20CB866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4</Pages>
  <Words>543</Words>
  <Characters>3101</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3637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9</cp:revision>
  <cp:lastPrinted>2015-07-27T06:36:00Z</cp:lastPrinted>
  <dcterms:created xsi:type="dcterms:W3CDTF">2021-11-24T13:48:00Z</dcterms:created>
  <dcterms:modified xsi:type="dcterms:W3CDTF">2022-07-18T13:43:00Z</dcterms:modified>
</cp:coreProperties>
</file>