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3164D5">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3164D5">
      <w:pPr>
        <w:spacing w:after="0" w:line="240" w:lineRule="auto"/>
        <w:jc w:val="center"/>
        <w:rPr>
          <w:rFonts w:ascii="Sylfaen" w:hAnsi="Sylfaen" w:cs="Sylfaen"/>
          <w:b/>
          <w:sz w:val="24"/>
          <w:lang w:val="ka-GE"/>
        </w:rPr>
      </w:pPr>
    </w:p>
    <w:p w:rsidR="003164D5" w:rsidRPr="003164D5" w:rsidRDefault="006676C3" w:rsidP="003164D5">
      <w:pPr>
        <w:pStyle w:val="ListParagraph"/>
        <w:jc w:val="center"/>
        <w:rPr>
          <w:rFonts w:ascii="Sylfaen" w:hAnsi="Sylfaen" w:cs="Sylfaen"/>
          <w:b/>
          <w:sz w:val="24"/>
        </w:rPr>
      </w:pPr>
      <w:r>
        <w:rPr>
          <w:rFonts w:ascii="Sylfaen" w:hAnsi="Sylfaen" w:cs="Sylfaen"/>
          <w:b/>
          <w:sz w:val="24"/>
          <w:lang w:val="ka-GE"/>
        </w:rPr>
        <w:t>ბატარეებისა და დამ</w:t>
      </w:r>
      <w:r w:rsidR="003164D5" w:rsidRPr="003164D5">
        <w:rPr>
          <w:rFonts w:ascii="Sylfaen" w:hAnsi="Sylfaen" w:cs="Sylfaen"/>
          <w:b/>
          <w:sz w:val="24"/>
          <w:lang w:val="ka-GE"/>
        </w:rPr>
        <w:t>მ</w:t>
      </w:r>
      <w:r>
        <w:rPr>
          <w:rFonts w:ascii="Sylfaen" w:hAnsi="Sylfaen" w:cs="Sylfaen"/>
          <w:b/>
          <w:sz w:val="24"/>
          <w:lang w:val="ka-GE"/>
        </w:rPr>
        <w:t>უ</w:t>
      </w:r>
      <w:r w:rsidR="003164D5" w:rsidRPr="003164D5">
        <w:rPr>
          <w:rFonts w:ascii="Sylfaen" w:hAnsi="Sylfaen" w:cs="Sylfaen"/>
          <w:b/>
          <w:sz w:val="24"/>
          <w:lang w:val="ka-GE"/>
        </w:rPr>
        <w:t>ხვტველ გარდამქმნელების შესყიდვაზე</w:t>
      </w:r>
    </w:p>
    <w:p w:rsidR="003164D5" w:rsidRPr="003164D5" w:rsidRDefault="003164D5" w:rsidP="003164D5">
      <w:pPr>
        <w:pStyle w:val="ListParagraph"/>
        <w:rPr>
          <w:rFonts w:ascii="Sylfaen" w:hAnsi="Sylfaen" w:cs="Sylfaen"/>
          <w:b/>
          <w:bCs/>
          <w:sz w:val="24"/>
        </w:rPr>
      </w:pPr>
    </w:p>
    <w:p w:rsidR="007D73CE" w:rsidRPr="00EE7C7E" w:rsidRDefault="007D73CE" w:rsidP="00574D48">
      <w:pPr>
        <w:pStyle w:val="ListParagraph"/>
        <w:spacing w:after="0" w:line="240" w:lineRule="auto"/>
        <w:rPr>
          <w:rFonts w:ascii="Sylfaen" w:hAnsi="Sylfaen"/>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F5188E" w:rsidRPr="00485E5A" w:rsidRDefault="00F5188E" w:rsidP="004B148B">
      <w:pPr>
        <w:spacing w:after="0" w:line="240" w:lineRule="auto"/>
        <w:rPr>
          <w:rFonts w:ascii="Sylfaen" w:hAnsi="Sylfaen" w:cs="Sylfaen"/>
          <w:lang w:val="ka-GE"/>
        </w:rPr>
      </w:pPr>
    </w:p>
    <w:p w:rsidR="005E448B" w:rsidRPr="003164D5" w:rsidRDefault="003D3F0E" w:rsidP="005E448B">
      <w:pPr>
        <w:spacing w:after="0" w:line="240" w:lineRule="auto"/>
        <w:rPr>
          <w:rFonts w:ascii="Sylfaen" w:hAnsi="Sylfaen" w:cs="Sylfaen"/>
          <w:b/>
          <w:sz w:val="24"/>
        </w:rPr>
      </w:pPr>
      <w:r>
        <w:rPr>
          <w:rFonts w:ascii="Sylfaen" w:hAnsi="Sylfaen" w:cs="Sylfaen"/>
          <w:b/>
          <w:sz w:val="24"/>
          <w:lang w:val="ka-GE"/>
        </w:rPr>
        <w:t>ბატარეებისა და დამუმხვტველ</w:t>
      </w:r>
      <w:r w:rsidR="00085C9B">
        <w:rPr>
          <w:rFonts w:ascii="Sylfaen" w:hAnsi="Sylfaen" w:cs="Sylfaen"/>
          <w:b/>
          <w:sz w:val="24"/>
          <w:lang w:val="ka-GE"/>
        </w:rPr>
        <w:t>-</w:t>
      </w:r>
      <w:r>
        <w:rPr>
          <w:rFonts w:ascii="Sylfaen" w:hAnsi="Sylfaen" w:cs="Sylfaen"/>
          <w:b/>
          <w:sz w:val="24"/>
          <w:lang w:val="ka-GE"/>
        </w:rPr>
        <w:t>გარდამქმნელ</w:t>
      </w:r>
      <w:r w:rsidR="003164D5">
        <w:rPr>
          <w:rFonts w:ascii="Sylfaen" w:hAnsi="Sylfaen" w:cs="Sylfaen"/>
          <w:b/>
          <w:sz w:val="24"/>
          <w:lang w:val="ka-GE"/>
        </w:rPr>
        <w:t>ების შესყიდვაზე</w:t>
      </w:r>
    </w:p>
    <w:p w:rsidR="009F6909" w:rsidRPr="00485E5A" w:rsidRDefault="009F6909" w:rsidP="004B148B">
      <w:pPr>
        <w:spacing w:after="0" w:line="240" w:lineRule="auto"/>
        <w:jc w:val="both"/>
        <w:rPr>
          <w:rFonts w:ascii="Sylfaen" w:hAnsi="Sylfaen" w:cs="Sylfaen"/>
          <w:b/>
          <w:bCs/>
        </w:rPr>
      </w:pPr>
    </w:p>
    <w:p w:rsidR="00BC7740" w:rsidRPr="00085C9B" w:rsidRDefault="00663731" w:rsidP="008224EC">
      <w:pPr>
        <w:pStyle w:val="ListParagraph"/>
        <w:numPr>
          <w:ilvl w:val="1"/>
          <w:numId w:val="2"/>
        </w:numPr>
        <w:spacing w:after="0" w:line="240" w:lineRule="auto"/>
        <w:jc w:val="both"/>
        <w:rPr>
          <w:rFonts w:ascii="Sylfaen" w:hAnsi="Sylfaen" w:cs="Sylfaen"/>
          <w:lang w:val="ka-GE"/>
        </w:rPr>
      </w:pPr>
      <w:r w:rsidRPr="00085C9B">
        <w:rPr>
          <w:rFonts w:ascii="Sylfaen" w:hAnsi="Sylfaen"/>
          <w:b/>
          <w:lang w:val="ka-GE"/>
        </w:rPr>
        <w:t xml:space="preserve">შესასყიდი </w:t>
      </w:r>
      <w:r w:rsidR="00085C9B" w:rsidRPr="00085C9B">
        <w:rPr>
          <w:rFonts w:ascii="Sylfaen" w:hAnsi="Sylfaen"/>
          <w:b/>
          <w:lang w:val="ka-GE"/>
        </w:rPr>
        <w:t xml:space="preserve">პროდუქციისა და მასთან დაკავშირებული მომსახურების </w:t>
      </w:r>
      <w:r w:rsidR="001B055A" w:rsidRPr="00085C9B">
        <w:rPr>
          <w:rFonts w:ascii="Sylfaen" w:hAnsi="Sylfaen"/>
          <w:b/>
          <w:lang w:val="ka-GE"/>
        </w:rPr>
        <w:t>აღწერა (ტექნიკური დავალება), შესყიდვის ობიექტის რაოდენობა/მოცულობა</w:t>
      </w:r>
      <w:r w:rsidR="00085C9B" w:rsidRPr="00085C9B">
        <w:rPr>
          <w:rFonts w:ascii="Sylfaen" w:hAnsi="Sylfaen"/>
          <w:b/>
          <w:lang w:val="ka-GE"/>
        </w:rPr>
        <w:t xml:space="preserve"> მოცემულია </w:t>
      </w:r>
      <w:proofErr w:type="spellStart"/>
      <w:r w:rsidR="00682F84" w:rsidRPr="00085C9B">
        <w:rPr>
          <w:rFonts w:ascii="Sylfaen" w:hAnsi="Sylfaen" w:cs="Sylfaen"/>
          <w:b/>
        </w:rPr>
        <w:t>დანართი</w:t>
      </w:r>
      <w:proofErr w:type="spellEnd"/>
      <w:r w:rsidR="00682F84" w:rsidRPr="00085C9B">
        <w:rPr>
          <w:rFonts w:ascii="Sylfaen" w:hAnsi="Sylfaen" w:cs="Sylfaen"/>
          <w:b/>
        </w:rPr>
        <w:t xml:space="preserve"> N1-</w:t>
      </w:r>
      <w:r w:rsidR="005F2A51" w:rsidRPr="00085C9B">
        <w:rPr>
          <w:rFonts w:ascii="Sylfaen" w:hAnsi="Sylfaen" w:cs="Sylfaen"/>
          <w:b/>
          <w:lang w:val="ka-GE"/>
        </w:rPr>
        <w:t>ში</w:t>
      </w:r>
      <w:r w:rsidR="00085C9B">
        <w:rPr>
          <w:rFonts w:ascii="Sylfaen" w:hAnsi="Sylfaen" w:cs="Sylfaen"/>
          <w:b/>
          <w:lang w:val="ka-GE"/>
        </w:rPr>
        <w:t>.</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EE7C7E" w:rsidRPr="00085C9B" w:rsidRDefault="00085C9B" w:rsidP="009F6909">
      <w:pPr>
        <w:spacing w:after="0"/>
        <w:rPr>
          <w:rFonts w:ascii="Sylfaen" w:hAnsi="Sylfaen" w:cs="Sylfaen"/>
          <w:b/>
          <w:i/>
          <w:lang w:val="ka-GE"/>
        </w:rPr>
      </w:pPr>
      <w:r w:rsidRPr="00085C9B">
        <w:rPr>
          <w:rFonts w:ascii="Sylfaen" w:hAnsi="Sylfaen" w:cs="Sylfaen"/>
          <w:b/>
          <w:i/>
          <w:lang w:val="ka-GE"/>
        </w:rPr>
        <w:t>შ</w:t>
      </w:r>
      <w:r w:rsidR="00BF695D" w:rsidRPr="00085C9B">
        <w:rPr>
          <w:rFonts w:ascii="Sylfaen" w:hAnsi="Sylfaen" w:cs="Sylfaen"/>
          <w:b/>
          <w:i/>
          <w:lang w:val="ka-GE"/>
        </w:rPr>
        <w:t>ენიშვნა:</w:t>
      </w:r>
    </w:p>
    <w:p w:rsidR="00485E5A" w:rsidRDefault="00EB2DA4" w:rsidP="004B148B">
      <w:pPr>
        <w:spacing w:after="0"/>
        <w:rPr>
          <w:rFonts w:ascii="Sylfaen" w:hAnsi="Sylfaen" w:cs="Sylfaen"/>
          <w:b/>
          <w:i/>
          <w:lang w:val="ka-GE"/>
        </w:rPr>
      </w:pPr>
      <w:r>
        <w:rPr>
          <w:rFonts w:ascii="Sylfaen" w:hAnsi="Sylfaen" w:cs="Sylfaen"/>
          <w:b/>
          <w:i/>
          <w:lang w:val="ka-GE"/>
        </w:rPr>
        <w:t>შესას</w:t>
      </w:r>
      <w:r w:rsidR="00085C9B">
        <w:rPr>
          <w:rFonts w:ascii="Sylfaen" w:hAnsi="Sylfaen" w:cs="Sylfaen"/>
          <w:b/>
          <w:i/>
          <w:lang w:val="ka-GE"/>
        </w:rPr>
        <w:t>ყიდი საქონლის მწარმოებელი ქვეყნები-</w:t>
      </w:r>
      <w:r w:rsidR="00085C9B" w:rsidRPr="00085C9B">
        <w:rPr>
          <w:rFonts w:ascii="Sylfaen" w:hAnsi="Sylfaen" w:cs="Sylfaen"/>
          <w:b/>
          <w:i/>
          <w:lang w:val="ka-GE"/>
        </w:rPr>
        <w:t xml:space="preserve"> ევროპის ქვეყნები.</w:t>
      </w:r>
    </w:p>
    <w:p w:rsidR="00EB2DA4" w:rsidRPr="00085C9B" w:rsidRDefault="00EB2DA4" w:rsidP="004B148B">
      <w:pPr>
        <w:spacing w:after="0"/>
        <w:rPr>
          <w:rFonts w:ascii="Sylfaen" w:hAnsi="Sylfaen" w:cs="Sylfaen"/>
          <w:b/>
          <w:i/>
          <w:lang w:val="ka-GE"/>
        </w:rPr>
      </w:pPr>
      <w:r>
        <w:rPr>
          <w:rFonts w:ascii="Sylfaen" w:hAnsi="Sylfaen" w:cs="Sylfaen"/>
          <w:b/>
          <w:i/>
          <w:lang w:val="ka-GE"/>
        </w:rPr>
        <w:t>შესასყიდ საქონელზე უნდა ვრცელდებოდეს 2 წლიანი გარანტია.</w:t>
      </w:r>
      <w:bookmarkStart w:id="0" w:name="_GoBack"/>
      <w:bookmarkEnd w:id="0"/>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r w:rsidRPr="00F5188E">
        <w:rPr>
          <w:rFonts w:ascii="Sylfaen" w:hAnsi="Sylfaen" w:cs="Sylfaen"/>
          <w:color w:val="222222"/>
          <w:shd w:val="clear" w:color="auto" w:fill="FFFFFF"/>
          <w:lang w:val="ka-GE"/>
        </w:rPr>
        <w:t>პრეტენდენტმა</w:t>
      </w:r>
      <w:r w:rsidRPr="00F5188E">
        <w:rPr>
          <w:rFonts w:ascii="Verdana" w:hAnsi="Verdana"/>
          <w:color w:val="222222"/>
          <w:shd w:val="clear" w:color="auto" w:fill="FFFFFF"/>
          <w:lang w:val="ka-GE"/>
        </w:rPr>
        <w:t xml:space="preserve"> </w:t>
      </w:r>
      <w:r w:rsidRPr="00F5188E">
        <w:rPr>
          <w:rFonts w:ascii="Sylfaen" w:hAnsi="Sylfaen" w:cs="Sylfaen"/>
          <w:color w:val="222222"/>
          <w:shd w:val="clear" w:color="auto" w:fill="FFFFFF"/>
          <w:lang w:val="ka-GE"/>
        </w:rPr>
        <w:t>უნდა</w:t>
      </w:r>
      <w:r w:rsidRPr="00F5188E">
        <w:rPr>
          <w:rFonts w:ascii="Verdana" w:hAnsi="Verdana"/>
          <w:color w:val="222222"/>
          <w:shd w:val="clear" w:color="auto" w:fill="FFFFFF"/>
          <w:lang w:val="ka-GE"/>
        </w:rPr>
        <w:t xml:space="preserve"> </w:t>
      </w:r>
      <w:r w:rsidRPr="00F5188E">
        <w:rPr>
          <w:rFonts w:ascii="Sylfaen" w:hAnsi="Sylfaen" w:cs="Sylfaen"/>
          <w:color w:val="222222"/>
          <w:shd w:val="clear" w:color="auto" w:fill="FFFFFF"/>
          <w:lang w:val="ka-GE"/>
        </w:rPr>
        <w:t>წარმოადგინოს</w:t>
      </w:r>
      <w:r w:rsidRPr="00F5188E">
        <w:rPr>
          <w:rFonts w:ascii="Verdana" w:hAnsi="Verdana"/>
          <w:color w:val="222222"/>
          <w:shd w:val="clear" w:color="auto" w:fill="FFFFFF"/>
          <w:lang w:val="ka-GE"/>
        </w:rPr>
        <w:t xml:space="preserve"> </w:t>
      </w:r>
      <w:r w:rsidRPr="00F5188E">
        <w:rPr>
          <w:rFonts w:ascii="Sylfaen" w:hAnsi="Sylfaen" w:cs="Sylfaen"/>
          <w:color w:val="222222"/>
          <w:shd w:val="clear" w:color="auto" w:fill="FFFFFF"/>
          <w:lang w:val="ka-GE"/>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5D162D"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r w:rsidR="00085C9B" w:rsidRPr="00B96F99">
        <w:rPr>
          <w:rFonts w:ascii="Sylfaen" w:hAnsi="Sylfaen" w:cs="Arial"/>
          <w:b/>
          <w:lang w:val="ka-GE"/>
        </w:rPr>
        <w:t xml:space="preserve">ჟინვალჰესი, დაბა </w:t>
      </w:r>
      <w:r w:rsidR="005D162D" w:rsidRPr="00B96F99">
        <w:rPr>
          <w:rFonts w:ascii="Sylfaen" w:hAnsi="Sylfaen" w:cs="Arial"/>
          <w:b/>
          <w:lang w:val="ka-GE"/>
        </w:rPr>
        <w:t>ჟინვალი</w:t>
      </w:r>
    </w:p>
    <w:p w:rsidR="005E448B" w:rsidRPr="007A6F6E" w:rsidRDefault="00B96F99" w:rsidP="00E711C6">
      <w:pPr>
        <w:spacing w:after="0" w:line="240" w:lineRule="auto"/>
        <w:rPr>
          <w:rFonts w:ascii="Sylfaen" w:hAnsi="Sylfaen" w:cs="Sylfaen"/>
          <w:lang w:val="ka-GE"/>
        </w:rPr>
      </w:pPr>
      <w:r>
        <w:rPr>
          <w:rFonts w:ascii="Sylfaen" w:hAnsi="Sylfaen" w:cs="Sylfaen"/>
          <w:lang w:val="ka-GE"/>
        </w:rPr>
        <w:t>2</w:t>
      </w: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w:t>
      </w:r>
      <w:r w:rsidR="00DB5A2E">
        <w:rPr>
          <w:rFonts w:ascii="Sylfaen" w:hAnsi="Sylfaen"/>
          <w:lang w:val="ka-GE"/>
        </w:rPr>
        <w:t>2</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w:t>
      </w:r>
      <w:r w:rsidR="006676C3">
        <w:rPr>
          <w:rFonts w:ascii="Sylfaen" w:hAnsi="Sylfaen"/>
          <w:lang w:val="ka-GE"/>
        </w:rPr>
        <w:t>ებები, სარეკომენდაციო წერილები);</w:t>
      </w:r>
    </w:p>
    <w:p w:rsidR="006676C3" w:rsidRDefault="006676C3" w:rsidP="00170C6C">
      <w:pPr>
        <w:pStyle w:val="ListParagraph"/>
        <w:numPr>
          <w:ilvl w:val="0"/>
          <w:numId w:val="10"/>
        </w:numPr>
        <w:spacing w:after="0"/>
        <w:jc w:val="both"/>
        <w:rPr>
          <w:rFonts w:ascii="Sylfaen" w:hAnsi="Sylfaen"/>
          <w:lang w:val="ka-GE"/>
        </w:rPr>
      </w:pPr>
      <w:r>
        <w:rPr>
          <w:rFonts w:ascii="Sylfaen" w:hAnsi="Sylfaen"/>
          <w:lang w:val="ka-GE"/>
        </w:rPr>
        <w:t>გადახდის პირობები;</w:t>
      </w:r>
    </w:p>
    <w:p w:rsidR="006676C3" w:rsidRDefault="006676C3" w:rsidP="00170C6C">
      <w:pPr>
        <w:pStyle w:val="ListParagraph"/>
        <w:numPr>
          <w:ilvl w:val="0"/>
          <w:numId w:val="10"/>
        </w:numPr>
        <w:spacing w:after="0"/>
        <w:jc w:val="both"/>
        <w:rPr>
          <w:rFonts w:ascii="Sylfaen" w:hAnsi="Sylfaen"/>
          <w:lang w:val="ka-GE"/>
        </w:rPr>
      </w:pPr>
      <w:r>
        <w:rPr>
          <w:rFonts w:ascii="Sylfaen" w:hAnsi="Sylfaen"/>
          <w:lang w:val="ka-GE"/>
        </w:rPr>
        <w:t>მიწოდების ვადები;</w:t>
      </w:r>
    </w:p>
    <w:p w:rsidR="006676C3" w:rsidRDefault="006676C3" w:rsidP="00170C6C">
      <w:pPr>
        <w:pStyle w:val="ListParagraph"/>
        <w:numPr>
          <w:ilvl w:val="0"/>
          <w:numId w:val="10"/>
        </w:numPr>
        <w:spacing w:after="0"/>
        <w:jc w:val="both"/>
        <w:rPr>
          <w:rFonts w:ascii="Sylfaen" w:hAnsi="Sylfaen"/>
          <w:lang w:val="ka-GE"/>
        </w:rPr>
      </w:pPr>
      <w:r>
        <w:rPr>
          <w:rFonts w:ascii="Sylfaen" w:hAnsi="Sylfaen"/>
          <w:lang w:val="ka-GE"/>
        </w:rPr>
        <w:t>საგარანტიო პირობები და ვადები.</w:t>
      </w:r>
    </w:p>
    <w:p w:rsidR="00EB2DA4" w:rsidRDefault="00EB2DA4" w:rsidP="00170C6C">
      <w:pPr>
        <w:pStyle w:val="ListParagraph"/>
        <w:numPr>
          <w:ilvl w:val="0"/>
          <w:numId w:val="10"/>
        </w:numPr>
        <w:spacing w:after="0"/>
        <w:jc w:val="both"/>
        <w:rPr>
          <w:rFonts w:ascii="Sylfaen" w:hAnsi="Sylfaen"/>
          <w:lang w:val="ka-GE"/>
        </w:rPr>
      </w:pPr>
      <w:r>
        <w:rPr>
          <w:rFonts w:ascii="Sylfaen" w:hAnsi="Sylfaen"/>
          <w:lang w:val="ka-GE"/>
        </w:rPr>
        <w:t>მოსაწადებელი ბატარეების და გარდამქმნელ დამმუხტველის დეტალური ტექნიკური პარამეტრები</w:t>
      </w:r>
    </w:p>
    <w:p w:rsidR="00B96F99" w:rsidRPr="002C3F1E" w:rsidRDefault="00B96F99" w:rsidP="00B96F99">
      <w:pPr>
        <w:pStyle w:val="ListParagraph"/>
        <w:spacing w:after="0"/>
        <w:jc w:val="both"/>
        <w:rPr>
          <w:rFonts w:ascii="Sylfaen" w:hAnsi="Sylfaen"/>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lastRenderedPageBreak/>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w:t>
      </w:r>
      <w:r w:rsidRPr="00EB2DA4">
        <w:rPr>
          <w:rFonts w:ascii="Sylfaen" w:hAnsi="Sylfaen"/>
          <w:lang w:val="ka-GE"/>
        </w:rPr>
        <w:t xml:space="preserve">- </w:t>
      </w:r>
      <w:r w:rsidR="00203515" w:rsidRPr="00EB2DA4">
        <w:rPr>
          <w:rFonts w:ascii="Sylfaen" w:hAnsi="Sylfaen"/>
          <w:b/>
          <w:lang w:val="ka-GE"/>
        </w:rPr>
        <w:t>1</w:t>
      </w:r>
      <w:r w:rsidR="00BD4A3A" w:rsidRPr="00EB2DA4">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C2ADA">
        <w:fldChar w:fldCharType="begin"/>
      </w:r>
      <w:r w:rsidR="00AC2ADA">
        <w:instrText xml:space="preserve"> HYPERLI</w:instrText>
      </w:r>
      <w:r w:rsidR="00AC2ADA">
        <w:instrText xml:space="preserve">NK "http://www.tenders.ge" </w:instrText>
      </w:r>
      <w:r w:rsidR="00AC2ADA">
        <w:fldChar w:fldCharType="separate"/>
      </w:r>
      <w:r w:rsidR="007E0304" w:rsidRPr="00485E5A">
        <w:rPr>
          <w:rStyle w:val="Hyperlink"/>
          <w:rFonts w:ascii="Sylfaen" w:hAnsi="Sylfaen"/>
          <w:lang w:val="ka-GE"/>
        </w:rPr>
        <w:t>www.tenders.ge</w:t>
      </w:r>
      <w:r w:rsidR="00AC2ADA">
        <w:rPr>
          <w:rStyle w:val="Hyperlink"/>
          <w:rFonts w:ascii="Sylfaen" w:hAnsi="Sylfaen"/>
          <w:lang w:val="ka-GE"/>
        </w:rPr>
        <w:fldChar w:fldCharType="end"/>
      </w:r>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085C9B">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085C9B" w:rsidP="004B148B">
      <w:pPr>
        <w:spacing w:after="0" w:line="360" w:lineRule="auto"/>
        <w:jc w:val="both"/>
        <w:rPr>
          <w:rFonts w:ascii="Sylfaen" w:hAnsi="Sylfaen"/>
        </w:rPr>
      </w:pPr>
      <w:r w:rsidRPr="00485E5A">
        <w:rPr>
          <w:rFonts w:ascii="Sylfaen" w:hAnsi="Sylfaen"/>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35pt;height:44.3pt" o:ole="">
            <v:imagedata r:id="rId9" o:title=""/>
          </v:shape>
          <o:OLEObject Type="Embed" ProgID="Acrobat.Document.DC" ShapeID="_x0000_i1025" DrawAspect="Icon" ObjectID="_1721216247"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085C9B"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085C9B">
        <w:rPr>
          <w:rFonts w:ascii="Sylfaen" w:hAnsi="Sylfaen"/>
          <w:lang w:val="ka-GE"/>
        </w:rPr>
        <w:t>ნინო კობერიძე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085C9B" w:rsidRPr="00C1163E">
          <w:rPr>
            <w:rStyle w:val="Hyperlink"/>
            <w:rFonts w:ascii="Times New Roman" w:hAnsi="Times New Roman"/>
          </w:rPr>
          <w:t>nkoberidze@gwp.ge</w:t>
        </w:r>
      </w:hyperlink>
      <w:r w:rsidR="00A44E2E">
        <w:rPr>
          <w:rFonts w:ascii="Times New Roman" w:hAnsi="Times New Roman"/>
        </w:rPr>
        <w:t xml:space="preserve"> </w:t>
      </w:r>
    </w:p>
    <w:p w:rsidR="00F827AD" w:rsidRPr="00085C9B" w:rsidRDefault="00F827AD" w:rsidP="00F827AD">
      <w:pPr>
        <w:spacing w:after="0"/>
        <w:jc w:val="both"/>
        <w:rPr>
          <w:rFonts w:ascii="Sylfaen" w:hAnsi="Sylfaen" w:cs="Arial"/>
          <w:lang w:val="ka-GE"/>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w:t>
      </w:r>
      <w:r w:rsidR="00085C9B">
        <w:rPr>
          <w:rFonts w:cs="Arial"/>
        </w:rPr>
        <w:t>55</w:t>
      </w:r>
      <w:r w:rsidR="00A44E2E">
        <w:rPr>
          <w:rFonts w:cs="Arial"/>
        </w:rPr>
        <w:t xml:space="preserve"> </w:t>
      </w:r>
      <w:r w:rsidR="00085C9B">
        <w:rPr>
          <w:rFonts w:cs="Arial"/>
        </w:rPr>
        <w:t>68</w:t>
      </w:r>
      <w:r w:rsidR="00A44E2E">
        <w:rPr>
          <w:rFonts w:cs="Arial"/>
        </w:rPr>
        <w:t xml:space="preserve"> </w:t>
      </w:r>
      <w:r w:rsidR="00085C9B">
        <w:rPr>
          <w:rFonts w:cs="Arial"/>
        </w:rPr>
        <w:t>93 98</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085C9B"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085C9B" w:rsidRPr="00C1163E">
          <w:rPr>
            <w:rStyle w:val="Hyperlink"/>
            <w:rFonts w:ascii="Sylfaen" w:hAnsi="Sylfaen"/>
          </w:rPr>
          <w:t>ikhvadagadze@gwp.ge</w:t>
        </w:r>
      </w:hyperlink>
      <w:r w:rsidR="00085C9B">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2ADA" w:rsidRDefault="00AC2ADA" w:rsidP="007902EA">
      <w:pPr>
        <w:spacing w:after="0" w:line="240" w:lineRule="auto"/>
      </w:pPr>
      <w:r>
        <w:separator/>
      </w:r>
    </w:p>
  </w:endnote>
  <w:endnote w:type="continuationSeparator" w:id="0">
    <w:p w:rsidR="00AC2ADA" w:rsidRDefault="00AC2AD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EB2DA4">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2ADA" w:rsidRDefault="00AC2ADA" w:rsidP="007902EA">
      <w:pPr>
        <w:spacing w:after="0" w:line="240" w:lineRule="auto"/>
      </w:pPr>
      <w:r>
        <w:separator/>
      </w:r>
    </w:p>
  </w:footnote>
  <w:footnote w:type="continuationSeparator" w:id="0">
    <w:p w:rsidR="00AC2ADA" w:rsidRDefault="00AC2AD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0"/>
  </w:num>
  <w:num w:numId="2">
    <w:abstractNumId w:val="4"/>
  </w:num>
  <w:num w:numId="3">
    <w:abstractNumId w:val="0"/>
  </w:num>
  <w:num w:numId="4">
    <w:abstractNumId w:val="8"/>
  </w:num>
  <w:num w:numId="5">
    <w:abstractNumId w:val="5"/>
  </w:num>
  <w:num w:numId="6">
    <w:abstractNumId w:val="1"/>
  </w:num>
  <w:num w:numId="7">
    <w:abstractNumId w:val="9"/>
  </w:num>
  <w:num w:numId="8">
    <w:abstractNumId w:val="2"/>
  </w:num>
  <w:num w:numId="9">
    <w:abstractNumId w:val="3"/>
  </w:num>
  <w:num w:numId="10">
    <w:abstractNumId w:val="6"/>
  </w:num>
  <w:num w:numId="11">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710FD"/>
    <w:rsid w:val="00081D42"/>
    <w:rsid w:val="00082B03"/>
    <w:rsid w:val="000839D9"/>
    <w:rsid w:val="00085C9B"/>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68A"/>
    <w:rsid w:val="000F4D71"/>
    <w:rsid w:val="000F63C5"/>
    <w:rsid w:val="00110CCE"/>
    <w:rsid w:val="00111C8F"/>
    <w:rsid w:val="001127D2"/>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3515"/>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4D5"/>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3F0E"/>
    <w:rsid w:val="003D6473"/>
    <w:rsid w:val="003D7C07"/>
    <w:rsid w:val="003E15FA"/>
    <w:rsid w:val="003E639A"/>
    <w:rsid w:val="003F370C"/>
    <w:rsid w:val="003F5521"/>
    <w:rsid w:val="003F699A"/>
    <w:rsid w:val="00404634"/>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162D"/>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3731"/>
    <w:rsid w:val="00665219"/>
    <w:rsid w:val="00665C42"/>
    <w:rsid w:val="006676C3"/>
    <w:rsid w:val="00667B1F"/>
    <w:rsid w:val="00670641"/>
    <w:rsid w:val="00670B37"/>
    <w:rsid w:val="0067333F"/>
    <w:rsid w:val="00673710"/>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D796A"/>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2ADA"/>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6F99"/>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4BDE"/>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150A"/>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5A2E"/>
    <w:rsid w:val="00DB77E8"/>
    <w:rsid w:val="00DB7F49"/>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2DA4"/>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188E"/>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712B09"/>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kober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DA9567-6778-49E4-8BEA-6CE27DA71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430</TotalTime>
  <Pages>1</Pages>
  <Words>804</Words>
  <Characters>4584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53</cp:revision>
  <cp:lastPrinted>2015-07-27T06:36:00Z</cp:lastPrinted>
  <dcterms:created xsi:type="dcterms:W3CDTF">2021-10-22T05:18:00Z</dcterms:created>
  <dcterms:modified xsi:type="dcterms:W3CDTF">2022-08-05T10:51:00Z</dcterms:modified>
</cp:coreProperties>
</file>