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560E" w:rsidRPr="00F84324" w14:paraId="541A8C5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E8CC7D6" w14:textId="0EF7F574" w:rsidR="00F7560E" w:rsidRDefault="0084305B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bookmarkStart w:id="0" w:name="_GoBack"/>
            <w:bookmarkEnd w:id="0"/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3FA28677" w:rsidR="00F7560E" w:rsidRPr="0084305B" w:rsidRDefault="007B7E05" w:rsidP="00F7560E">
            <w:pPr>
              <w:spacing w:after="0" w:line="240" w:lineRule="auto"/>
              <w:rPr>
                <w:color w:val="000000"/>
                <w:lang w:val="ka-GE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აკუმლატორზე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მომუშავე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(14.4 V; 2.0 Ah)</w:t>
            </w:r>
            <w:r w:rsidR="0084305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- მაღალი ხარისხი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7CDBB1A0" w:rsidR="00F7560E" w:rsidRDefault="0084305B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5A760411" w14:textId="2402FDCE" w:rsidR="007E3AB1" w:rsidRPr="0084305B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E7E8F" w14:textId="77777777" w:rsidR="00A64447" w:rsidRDefault="00A64447">
      <w:pPr>
        <w:spacing w:after="0" w:line="240" w:lineRule="auto"/>
      </w:pPr>
      <w:r>
        <w:separator/>
      </w:r>
    </w:p>
  </w:endnote>
  <w:endnote w:type="continuationSeparator" w:id="0">
    <w:p w14:paraId="08BDDE8B" w14:textId="77777777" w:rsidR="00A64447" w:rsidRDefault="00A6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27213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30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FBADE" w14:textId="77777777" w:rsidR="00A64447" w:rsidRDefault="00A64447">
      <w:pPr>
        <w:spacing w:after="0" w:line="240" w:lineRule="auto"/>
      </w:pPr>
      <w:r>
        <w:separator/>
      </w:r>
    </w:p>
  </w:footnote>
  <w:footnote w:type="continuationSeparator" w:id="0">
    <w:p w14:paraId="5E5837A6" w14:textId="77777777" w:rsidR="00A64447" w:rsidRDefault="00A6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7E05"/>
    <w:rsid w:val="007E2CFD"/>
    <w:rsid w:val="007E3AB1"/>
    <w:rsid w:val="007E4116"/>
    <w:rsid w:val="008036FD"/>
    <w:rsid w:val="008175BD"/>
    <w:rsid w:val="0084305B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64447"/>
    <w:rsid w:val="00AA32B2"/>
    <w:rsid w:val="00AA745D"/>
    <w:rsid w:val="00AB44AD"/>
    <w:rsid w:val="00AD1403"/>
    <w:rsid w:val="00AD4F69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DF7060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2022-10-21T08:57:00Z</dcterms:modified>
</cp:coreProperties>
</file>