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2D862CBC" w:rsidR="007D73CE" w:rsidRPr="0028539D" w:rsidRDefault="0028539D" w:rsidP="00A74B75">
      <w:pPr>
        <w:spacing w:after="0" w:line="360" w:lineRule="auto"/>
        <w:jc w:val="center"/>
        <w:rPr>
          <w:rFonts w:ascii="Sylfaen" w:hAnsi="Sylfaen"/>
          <w:b/>
        </w:rPr>
      </w:pPr>
      <w:r>
        <w:rPr>
          <w:rFonts w:ascii="Sylfaen" w:hAnsi="Sylfaen" w:cs="Sylfaen"/>
          <w:b/>
          <w:noProof/>
        </w:rPr>
        <w:drawing>
          <wp:inline distT="0" distB="0" distL="0" distR="0" wp14:anchorId="4F6FB9E2" wp14:editId="05784173">
            <wp:extent cx="2945765" cy="1805940"/>
            <wp:effectExtent l="0" t="0" r="698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950419" cy="1808793"/>
                    </a:xfrm>
                    <a:prstGeom prst="rect">
                      <a:avLst/>
                    </a:prstGeom>
                  </pic:spPr>
                </pic:pic>
              </a:graphicData>
            </a:graphic>
          </wp:inline>
        </w:drawing>
      </w:r>
    </w:p>
    <w:p w14:paraId="2192C57C" w14:textId="3A080A38" w:rsidR="009815C7" w:rsidRPr="00E37C5C" w:rsidRDefault="0028539D" w:rsidP="00794191">
      <w:pPr>
        <w:spacing w:after="0" w:line="240" w:lineRule="auto"/>
        <w:jc w:val="center"/>
        <w:rPr>
          <w:rFonts w:ascii="Sylfaen" w:hAnsi="Sylfaen" w:cs="Sylfaen"/>
          <w:b/>
        </w:rPr>
      </w:pPr>
      <w:r w:rsidRPr="00A3171A">
        <w:rPr>
          <w:rFonts w:ascii="Sylfaen" w:hAnsi="Sylfaen" w:cs="Sylfaen"/>
          <w:b/>
          <w:noProof/>
        </w:rPr>
        <w:drawing>
          <wp:inline distT="0" distB="0" distL="0" distR="0" wp14:anchorId="43A6E60D" wp14:editId="74D44F2B">
            <wp:extent cx="2654300" cy="1875664"/>
            <wp:effectExtent l="0" t="0" r="0" b="0"/>
            <wp:docPr id="4" name="Picture 4" descr="C:\GWP\RWC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GWP\RWC Logo.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58579" cy="1878688"/>
                    </a:xfrm>
                    <a:prstGeom prst="rect">
                      <a:avLst/>
                    </a:prstGeom>
                    <a:noFill/>
                    <a:ln>
                      <a:noFill/>
                    </a:ln>
                  </pic:spPr>
                </pic:pic>
              </a:graphicData>
            </a:graphic>
          </wp:inline>
        </w:drawing>
      </w:r>
    </w:p>
    <w:p w14:paraId="701FB870" w14:textId="1B086E13" w:rsidR="009815C7" w:rsidRPr="00E37C5C" w:rsidRDefault="0028539D" w:rsidP="002372DD">
      <w:pPr>
        <w:spacing w:after="0" w:line="240" w:lineRule="auto"/>
        <w:jc w:val="center"/>
        <w:rPr>
          <w:rFonts w:ascii="Sylfaen" w:hAnsi="Sylfaen" w:cs="Sylfaen"/>
          <w:b/>
        </w:rPr>
      </w:pPr>
      <w:r>
        <w:rPr>
          <w:noProof/>
        </w:rPr>
        <w:drawing>
          <wp:inline distT="0" distB="0" distL="0" distR="0" wp14:anchorId="64ACF567" wp14:editId="03FB5D57">
            <wp:extent cx="2461260" cy="1252766"/>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481550" cy="1263094"/>
                    </a:xfrm>
                    <a:prstGeom prst="rect">
                      <a:avLst/>
                    </a:prstGeom>
                  </pic:spPr>
                </pic:pic>
              </a:graphicData>
            </a:graphic>
          </wp:inline>
        </w:drawing>
      </w:r>
      <w:r w:rsidR="007B332D">
        <w:rPr>
          <w:noProof/>
        </w:rPr>
        <w:t xml:space="preserve">        </w:t>
      </w:r>
      <w:r w:rsidR="007B332D">
        <w:rPr>
          <w:noProof/>
        </w:rPr>
        <w:drawing>
          <wp:inline distT="0" distB="0" distL="0" distR="0" wp14:anchorId="6FD61851" wp14:editId="33A95D0D">
            <wp:extent cx="2905692" cy="1042035"/>
            <wp:effectExtent l="0" t="0" r="9525"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21032" cy="1047536"/>
                    </a:xfrm>
                    <a:prstGeom prst="rect">
                      <a:avLst/>
                    </a:prstGeom>
                  </pic:spPr>
                </pic:pic>
              </a:graphicData>
            </a:graphic>
          </wp:inline>
        </w:drawing>
      </w:r>
    </w:p>
    <w:p w14:paraId="7F37A681" w14:textId="77777777" w:rsidR="009815C7" w:rsidRPr="00E37C5C" w:rsidRDefault="009815C7" w:rsidP="00794191">
      <w:pPr>
        <w:spacing w:after="0" w:line="240" w:lineRule="auto"/>
        <w:jc w:val="center"/>
        <w:rPr>
          <w:rFonts w:ascii="Sylfaen" w:hAnsi="Sylfaen" w:cs="Sylfaen"/>
          <w:b/>
        </w:rPr>
      </w:pPr>
    </w:p>
    <w:p w14:paraId="5C5114A8" w14:textId="5778AEF3" w:rsidR="009815C7" w:rsidRPr="00E37C5C" w:rsidRDefault="009815C7" w:rsidP="00EB505F">
      <w:pPr>
        <w:spacing w:after="0" w:line="240" w:lineRule="auto"/>
        <w:jc w:val="center"/>
        <w:rPr>
          <w:rFonts w:ascii="Sylfaen" w:hAnsi="Sylfaen" w:cs="Sylfaen"/>
          <w:b/>
          <w:lang w:val="ka-GE"/>
        </w:rPr>
      </w:pPr>
    </w:p>
    <w:p w14:paraId="6989D59A" w14:textId="035130B0" w:rsidR="00A71E0B" w:rsidRDefault="009815C7" w:rsidP="00A71E0B">
      <w:pPr>
        <w:spacing w:after="0" w:line="240" w:lineRule="auto"/>
        <w:jc w:val="center"/>
        <w:rPr>
          <w:rFonts w:ascii="Sylfaen" w:hAnsi="Sylfaen" w:cs="Sylfaen"/>
          <w:b/>
          <w:lang w:val="ka-GE"/>
        </w:rPr>
      </w:pPr>
      <w:r w:rsidRPr="00E37C5C">
        <w:rPr>
          <w:rFonts w:ascii="Sylfaen" w:hAnsi="Sylfaen" w:cs="Sylfaen"/>
          <w:b/>
          <w:lang w:val="ka-GE"/>
        </w:rPr>
        <w:t>ელექტრონული ტენდერის დოკუმენტაცია</w:t>
      </w:r>
    </w:p>
    <w:p w14:paraId="5CC57B65" w14:textId="77777777" w:rsidR="0028539D" w:rsidRDefault="0028539D" w:rsidP="00A71E0B">
      <w:pPr>
        <w:spacing w:after="0" w:line="240" w:lineRule="auto"/>
        <w:jc w:val="center"/>
        <w:rPr>
          <w:rFonts w:ascii="Sylfaen" w:hAnsi="Sylfaen" w:cs="Sylfaen"/>
          <w:b/>
          <w:lang w:val="ka-GE"/>
        </w:rPr>
      </w:pPr>
    </w:p>
    <w:p w14:paraId="0621B8C3" w14:textId="389D74E8" w:rsidR="00A71E0B" w:rsidRPr="007B332D" w:rsidRDefault="007B332D" w:rsidP="00A71E0B">
      <w:pPr>
        <w:spacing w:after="0" w:line="240" w:lineRule="auto"/>
        <w:jc w:val="center"/>
        <w:rPr>
          <w:rFonts w:ascii="Sylfaen" w:hAnsi="Sylfaen" w:cs="Sylfaen"/>
          <w:b/>
        </w:rPr>
      </w:pPr>
      <w:r>
        <w:rPr>
          <w:rFonts w:ascii="Sylfaen" w:hAnsi="Sylfaen" w:cs="Sylfaen"/>
          <w:b/>
          <w:lang w:val="ka-GE"/>
        </w:rPr>
        <w:t xml:space="preserve">სპეც ფეხსაცმელების შესყიდვასთან დაკავშირებით </w:t>
      </w:r>
    </w:p>
    <w:p w14:paraId="0C0E685F" w14:textId="77777777" w:rsidR="001B055A" w:rsidRPr="004B0C7B" w:rsidRDefault="001B055A" w:rsidP="00794191">
      <w:pPr>
        <w:spacing w:after="0" w:line="240" w:lineRule="auto"/>
        <w:jc w:val="center"/>
        <w:rPr>
          <w:rFonts w:ascii="Sylfaen" w:hAnsi="Sylfaen" w:cs="Sylfaen"/>
          <w:b/>
          <w:bCs/>
        </w:rPr>
      </w:pPr>
    </w:p>
    <w:p w14:paraId="093F24C3" w14:textId="77777777" w:rsidR="007D73CE" w:rsidRPr="00E37C5C" w:rsidRDefault="007D73CE" w:rsidP="007D73CE">
      <w:pPr>
        <w:rPr>
          <w:rFonts w:ascii="Sylfaen" w:hAnsi="Sylfaen"/>
          <w:lang w:val="ka-GE"/>
        </w:rPr>
      </w:pPr>
    </w:p>
    <w:p w14:paraId="002939F3" w14:textId="77777777" w:rsidR="00FD0DCD" w:rsidRPr="00E37C5C" w:rsidRDefault="00FD0DCD" w:rsidP="00665C42">
      <w:pPr>
        <w:spacing w:after="0" w:line="360" w:lineRule="auto"/>
        <w:jc w:val="center"/>
        <w:rPr>
          <w:rFonts w:ascii="AcadNusx" w:hAnsi="AcadNusx"/>
          <w:b/>
        </w:rPr>
      </w:pPr>
    </w:p>
    <w:p w14:paraId="48A0C09F" w14:textId="77777777" w:rsidR="00FD0DCD" w:rsidRPr="00E37C5C" w:rsidRDefault="00FD0DCD" w:rsidP="00665C42">
      <w:pPr>
        <w:spacing w:after="0" w:line="360" w:lineRule="auto"/>
        <w:jc w:val="center"/>
        <w:rPr>
          <w:rFonts w:ascii="AcadNusx" w:hAnsi="AcadNusx"/>
          <w:b/>
        </w:rPr>
      </w:pPr>
    </w:p>
    <w:p w14:paraId="5A0A6715" w14:textId="77777777" w:rsidR="00FD0DCD" w:rsidRPr="00E37C5C" w:rsidRDefault="00FD0DCD" w:rsidP="00665C42">
      <w:pPr>
        <w:spacing w:after="0" w:line="360" w:lineRule="auto"/>
        <w:jc w:val="center"/>
        <w:rPr>
          <w:rFonts w:ascii="AcadNusx" w:hAnsi="AcadNusx"/>
          <w:b/>
        </w:rPr>
      </w:pPr>
    </w:p>
    <w:p w14:paraId="5C217841" w14:textId="77777777" w:rsidR="00FD0DCD" w:rsidRPr="00E37C5C" w:rsidRDefault="00FD0DCD" w:rsidP="00665C42">
      <w:pPr>
        <w:spacing w:after="0" w:line="360" w:lineRule="auto"/>
        <w:jc w:val="center"/>
        <w:rPr>
          <w:rFonts w:ascii="AcadNusx" w:hAnsi="AcadNusx"/>
          <w:b/>
        </w:rPr>
      </w:pPr>
    </w:p>
    <w:p w14:paraId="0B0F3779" w14:textId="63D529DE" w:rsidR="00FD0DCD" w:rsidRDefault="00FD0DCD" w:rsidP="00665C42">
      <w:pPr>
        <w:spacing w:after="0" w:line="360" w:lineRule="auto"/>
        <w:jc w:val="center"/>
        <w:rPr>
          <w:rFonts w:ascii="AcadNusx" w:hAnsi="AcadNusx"/>
          <w:b/>
        </w:rPr>
      </w:pPr>
    </w:p>
    <w:p w14:paraId="03B40F2E" w14:textId="2C9AE51A" w:rsidR="007B332D" w:rsidRDefault="007B332D" w:rsidP="00665C42">
      <w:pPr>
        <w:spacing w:after="0" w:line="360" w:lineRule="auto"/>
        <w:jc w:val="center"/>
        <w:rPr>
          <w:rFonts w:ascii="AcadNusx" w:hAnsi="AcadNusx"/>
          <w:b/>
        </w:rPr>
      </w:pPr>
    </w:p>
    <w:p w14:paraId="4D53D3F6" w14:textId="77777777" w:rsidR="007B332D" w:rsidRPr="00E37C5C" w:rsidRDefault="007B332D" w:rsidP="00665C42">
      <w:pPr>
        <w:spacing w:after="0" w:line="360" w:lineRule="auto"/>
        <w:jc w:val="center"/>
        <w:rPr>
          <w:rFonts w:ascii="AcadNusx" w:hAnsi="AcadNusx"/>
          <w:b/>
        </w:rPr>
      </w:pPr>
    </w:p>
    <w:p w14:paraId="61CFD8F9" w14:textId="6A4EEDB0" w:rsidR="00FD0DCD" w:rsidRPr="00E37C5C" w:rsidRDefault="00FD0DCD" w:rsidP="00665C42">
      <w:pPr>
        <w:spacing w:after="0" w:line="360" w:lineRule="auto"/>
        <w:jc w:val="center"/>
        <w:rPr>
          <w:rFonts w:ascii="AcadNusx" w:hAnsi="AcadNusx"/>
          <w:b/>
        </w:rPr>
      </w:pPr>
    </w:p>
    <w:p w14:paraId="71017BAF" w14:textId="3101DF35" w:rsidR="00D30223" w:rsidRPr="00E37C5C" w:rsidRDefault="00D30223" w:rsidP="00665C42">
      <w:pPr>
        <w:spacing w:after="0" w:line="360" w:lineRule="auto"/>
        <w:jc w:val="center"/>
        <w:rPr>
          <w:rFonts w:ascii="AcadNusx" w:hAnsi="AcadNusx"/>
          <w:b/>
        </w:rPr>
      </w:pPr>
    </w:p>
    <w:p w14:paraId="0C5A5BAC" w14:textId="52C02D8A" w:rsidR="00C27890" w:rsidRPr="00C27890" w:rsidRDefault="001B055A" w:rsidP="00C27890">
      <w:pPr>
        <w:pStyle w:val="ListParagraph"/>
        <w:numPr>
          <w:ilvl w:val="1"/>
          <w:numId w:val="33"/>
        </w:numPr>
        <w:spacing w:line="240" w:lineRule="auto"/>
        <w:rPr>
          <w:rFonts w:ascii="Sylfaen" w:hAnsi="Sylfaen"/>
          <w:b/>
          <w:lang w:val="ka-GE"/>
        </w:rPr>
      </w:pPr>
      <w:r w:rsidRPr="00C27890">
        <w:rPr>
          <w:rFonts w:ascii="Sylfaen" w:hAnsi="Sylfaen"/>
          <w:b/>
          <w:lang w:val="ka-GE"/>
        </w:rPr>
        <w:t>შესყიდვის ობიექტის დასახელება</w:t>
      </w:r>
    </w:p>
    <w:p w14:paraId="22D4CDF1" w14:textId="7CF288EC" w:rsidR="008647CD" w:rsidRDefault="00D30223" w:rsidP="0028539D">
      <w:pPr>
        <w:spacing w:line="240" w:lineRule="auto"/>
        <w:jc w:val="both"/>
        <w:rPr>
          <w:rFonts w:ascii="Sylfaen" w:hAnsi="Sylfaen" w:cs="Sylfaen"/>
          <w:lang w:val="ka-GE"/>
        </w:rPr>
      </w:pP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00713EFC" w:rsidRPr="0028539D">
        <w:rPr>
          <w:rFonts w:ascii="Arial" w:hAnsi="Arial" w:cs="Arial"/>
          <w:lang w:val="ka-GE"/>
        </w:rPr>
        <w:t>(GWP</w:t>
      </w:r>
      <w:r w:rsidR="00D95150" w:rsidRPr="0028539D">
        <w:rPr>
          <w:rFonts w:ascii="Arial" w:hAnsi="Arial" w:cs="Arial"/>
          <w:lang w:val="ka-GE"/>
        </w:rPr>
        <w:t xml:space="preserve">, </w:t>
      </w:r>
      <w:r w:rsidR="00D95150">
        <w:rPr>
          <w:rFonts w:ascii="Sylfaen" w:hAnsi="Sylfaen" w:cs="Arial"/>
          <w:lang w:val="ka-GE"/>
        </w:rPr>
        <w:t>ს/ნ</w:t>
      </w:r>
      <w:r w:rsidR="0040587B">
        <w:rPr>
          <w:rFonts w:ascii="Sylfaen" w:hAnsi="Sylfaen" w:cs="Arial"/>
          <w:lang w:val="ka-GE"/>
        </w:rPr>
        <w:t xml:space="preserve"> </w:t>
      </w:r>
      <w:r w:rsidR="0040587B" w:rsidRPr="0028539D">
        <w:rPr>
          <w:rFonts w:ascii="Arial" w:hAnsi="Arial" w:cs="Arial"/>
          <w:lang w:val="ka-GE"/>
        </w:rPr>
        <w:t>203826002</w:t>
      </w:r>
      <w:r w:rsidR="00713EFC" w:rsidRPr="0028539D">
        <w:rPr>
          <w:rFonts w:ascii="Arial" w:hAnsi="Arial" w:cs="Arial"/>
          <w:lang w:val="ka-GE"/>
        </w:rPr>
        <w:t>)</w:t>
      </w:r>
      <w:r w:rsidR="00DD1FDF">
        <w:rPr>
          <w:rFonts w:ascii="Sylfaen" w:hAnsi="Sylfaen" w:cs="Arial"/>
          <w:lang w:val="ka-GE"/>
        </w:rPr>
        <w:t xml:space="preserve">, შპს </w:t>
      </w:r>
      <w:r w:rsidR="0028539D">
        <w:rPr>
          <w:rFonts w:ascii="Sylfaen" w:hAnsi="Sylfaen" w:cs="Arial"/>
          <w:lang w:val="ka-GE"/>
        </w:rPr>
        <w:t>„რუსთავის წყალი“ (RWC, ს/კ 21632</w:t>
      </w:r>
      <w:r w:rsidR="0028539D" w:rsidRPr="0028539D">
        <w:rPr>
          <w:rFonts w:ascii="Sylfaen" w:hAnsi="Sylfaen" w:cs="Arial"/>
          <w:lang w:val="ka-GE"/>
        </w:rPr>
        <w:t>351</w:t>
      </w:r>
      <w:r w:rsidR="00DD1FDF">
        <w:rPr>
          <w:rFonts w:ascii="Sylfaen" w:hAnsi="Sylfaen" w:cs="Arial"/>
          <w:lang w:val="ka-GE"/>
        </w:rPr>
        <w:t xml:space="preserve">), შპს </w:t>
      </w:r>
      <w:r w:rsidR="0028539D">
        <w:rPr>
          <w:rFonts w:ascii="Sylfaen" w:hAnsi="Sylfaen" w:cs="Arial"/>
          <w:lang w:val="ka-GE"/>
        </w:rPr>
        <w:t>„</w:t>
      </w:r>
      <w:r w:rsidR="00DD1FDF">
        <w:rPr>
          <w:rFonts w:ascii="Sylfaen" w:hAnsi="Sylfaen" w:cs="Arial"/>
          <w:lang w:val="ka-GE"/>
        </w:rPr>
        <w:t>გარდაბნის გამწმენდი ნაგებობა</w:t>
      </w:r>
      <w:r w:rsidR="0028539D">
        <w:rPr>
          <w:rFonts w:ascii="Sylfaen" w:hAnsi="Sylfaen" w:cs="Arial"/>
          <w:lang w:val="ka-GE"/>
        </w:rPr>
        <w:t>“ (GST, ს/კ 203</w:t>
      </w:r>
      <w:r w:rsidR="0028539D" w:rsidRPr="0028539D">
        <w:rPr>
          <w:rFonts w:ascii="Sylfaen" w:hAnsi="Sylfaen" w:cs="Arial"/>
          <w:lang w:val="ka-GE"/>
        </w:rPr>
        <w:t>828313</w:t>
      </w:r>
      <w:r w:rsidR="0028539D">
        <w:rPr>
          <w:rFonts w:ascii="Sylfaen" w:hAnsi="Sylfaen" w:cs="Arial"/>
          <w:lang w:val="ka-GE"/>
        </w:rPr>
        <w:t>)</w:t>
      </w:r>
      <w:r w:rsidR="007B332D">
        <w:rPr>
          <w:rFonts w:ascii="Sylfaen" w:hAnsi="Sylfaen" w:cs="Arial"/>
        </w:rPr>
        <w:t xml:space="preserve"> </w:t>
      </w:r>
      <w:r w:rsidR="007B332D">
        <w:rPr>
          <w:rFonts w:ascii="Sylfaen" w:hAnsi="Sylfaen" w:cs="Arial"/>
          <w:lang w:val="ka-GE"/>
        </w:rPr>
        <w:t>და შპს „საგურამო ენერჯი“ (</w:t>
      </w:r>
      <w:r w:rsidR="007B332D">
        <w:rPr>
          <w:rFonts w:ascii="Sylfaen" w:hAnsi="Sylfaen" w:cs="Arial"/>
        </w:rPr>
        <w:t xml:space="preserve">SENG, </w:t>
      </w:r>
      <w:r w:rsidR="007B332D">
        <w:rPr>
          <w:rFonts w:ascii="Sylfaen" w:hAnsi="Sylfaen" w:cs="Arial"/>
          <w:lang w:val="ka-GE"/>
        </w:rPr>
        <w:t xml:space="preserve">ს/კ </w:t>
      </w:r>
      <w:r w:rsidR="007B332D" w:rsidRPr="007B332D">
        <w:rPr>
          <w:rFonts w:ascii="Sylfaen" w:hAnsi="Sylfaen" w:cs="Arial"/>
          <w:lang w:val="ka-GE"/>
        </w:rPr>
        <w:t>206337007</w:t>
      </w:r>
      <w:r w:rsidR="00713EFC" w:rsidRPr="0028539D">
        <w:rPr>
          <w:rFonts w:ascii="Arial" w:hAnsi="Arial" w:cs="Arial"/>
          <w:lang w:val="ka-GE"/>
        </w:rPr>
        <w:t xml:space="preserve"> </w:t>
      </w:r>
      <w:r w:rsidR="00A3171A">
        <w:rPr>
          <w:rFonts w:ascii="Sylfaen" w:hAnsi="Sylfaen" w:cs="Arial"/>
          <w:lang w:val="ka-GE"/>
        </w:rPr>
        <w:t xml:space="preserve"> (შემდგომში „შემსყიდველი) </w:t>
      </w:r>
      <w:r w:rsidR="00457067" w:rsidRPr="00C27890">
        <w:rPr>
          <w:rFonts w:ascii="Sylfaen" w:hAnsi="Sylfaen" w:cs="Sylfaen"/>
          <w:lang w:val="ka-GE"/>
        </w:rPr>
        <w:t>აცხადებს</w:t>
      </w:r>
      <w:r w:rsidR="0040587B">
        <w:rPr>
          <w:rFonts w:ascii="Sylfaen" w:hAnsi="Sylfaen" w:cs="Sylfaen"/>
          <w:lang w:val="ka-GE"/>
        </w:rPr>
        <w:t xml:space="preserve"> </w:t>
      </w:r>
      <w:r w:rsidR="00DD1FDF">
        <w:rPr>
          <w:rFonts w:ascii="Sylfaen" w:hAnsi="Sylfaen" w:cs="Sylfaen"/>
          <w:lang w:val="ka-GE"/>
        </w:rPr>
        <w:t xml:space="preserve">გაერთიანებულ </w:t>
      </w:r>
      <w:r w:rsidR="00457067" w:rsidRPr="00C27890">
        <w:rPr>
          <w:rFonts w:ascii="Sylfaen" w:hAnsi="Sylfaen" w:cs="Sylfaen"/>
          <w:lang w:val="ka-GE"/>
        </w:rPr>
        <w:t xml:space="preserve">ელექტრონულ </w:t>
      </w:r>
      <w:r w:rsidR="008647CD" w:rsidRPr="00C27890">
        <w:rPr>
          <w:rFonts w:ascii="Sylfaen" w:hAnsi="Sylfaen" w:cs="Sylfaen"/>
          <w:lang w:val="ka-GE"/>
        </w:rPr>
        <w:t>ტენდერს</w:t>
      </w:r>
      <w:r w:rsidR="00055E1E" w:rsidRPr="00C27890">
        <w:rPr>
          <w:rFonts w:ascii="Sylfaen" w:hAnsi="Sylfaen" w:cs="Sylfaen"/>
          <w:lang w:val="ka-GE"/>
        </w:rPr>
        <w:t xml:space="preserve"> </w:t>
      </w:r>
      <w:r w:rsidR="00DD1FDF" w:rsidRPr="0028539D">
        <w:rPr>
          <w:rFonts w:ascii="Sylfaen" w:hAnsi="Sylfaen" w:cs="Sylfaen"/>
          <w:lang w:val="ka-GE"/>
        </w:rPr>
        <w:t xml:space="preserve"> </w:t>
      </w:r>
      <w:r w:rsidR="007B332D">
        <w:rPr>
          <w:rFonts w:ascii="Sylfaen" w:hAnsi="Sylfaen" w:cs="Sylfaen"/>
          <w:b/>
          <w:lang w:val="ka-GE"/>
        </w:rPr>
        <w:t>სპეც ფეხსაცმელების შესყიდვასთან დაკავშირებით</w:t>
      </w:r>
    </w:p>
    <w:p w14:paraId="2C3457DE" w14:textId="35A2CC3A" w:rsidR="004272D2" w:rsidRDefault="004272D2" w:rsidP="00191803">
      <w:pPr>
        <w:spacing w:line="240" w:lineRule="auto"/>
        <w:rPr>
          <w:rFonts w:ascii="Sylfaen" w:hAnsi="Sylfaen" w:cs="Sylfaen"/>
          <w:lang w:val="ka-GE"/>
        </w:rPr>
      </w:pPr>
    </w:p>
    <w:p w14:paraId="4181A064" w14:textId="5E4406C2" w:rsidR="004272D2" w:rsidRDefault="004272D2" w:rsidP="00191803">
      <w:pPr>
        <w:spacing w:line="240" w:lineRule="auto"/>
        <w:rPr>
          <w:rFonts w:ascii="Sylfaen" w:hAnsi="Sylfaen" w:cs="Sylfaen"/>
          <w:b/>
          <w:lang w:val="ka-GE"/>
        </w:rPr>
      </w:pPr>
      <w:r w:rsidRPr="004272D2">
        <w:rPr>
          <w:rFonts w:ascii="Sylfaen" w:hAnsi="Sylfaen" w:cs="Sylfaen"/>
          <w:b/>
          <w:lang w:val="ka-GE"/>
        </w:rPr>
        <w:t>განსკათრებული მოთხოვნები:</w:t>
      </w:r>
    </w:p>
    <w:p w14:paraId="1F577F76" w14:textId="7323E8E4" w:rsidR="00F45EB8" w:rsidRDefault="005B1472" w:rsidP="005B1472">
      <w:pPr>
        <w:jc w:val="both"/>
        <w:rPr>
          <w:rFonts w:ascii="Sylfaen" w:hAnsi="Sylfaen"/>
          <w:lang w:val="ka-GE"/>
        </w:rPr>
      </w:pPr>
      <w:r w:rsidRPr="005B1472">
        <w:rPr>
          <w:rFonts w:ascii="Sylfaen" w:hAnsi="Sylfaen" w:cs="Sylfaen"/>
          <w:lang w:val="ka-GE"/>
        </w:rPr>
        <w:t>წინამდებარე ტენდერში გამარჯვებული კომპანი</w:t>
      </w:r>
      <w:r w:rsidR="007B332D">
        <w:rPr>
          <w:rFonts w:ascii="Sylfaen" w:hAnsi="Sylfaen" w:cs="Sylfaen"/>
          <w:lang w:val="ka-GE"/>
        </w:rPr>
        <w:t>(ებ)</w:t>
      </w:r>
      <w:r w:rsidRPr="005B1472">
        <w:rPr>
          <w:rFonts w:ascii="Sylfaen" w:hAnsi="Sylfaen" w:cs="Sylfaen"/>
          <w:lang w:val="ka-GE"/>
        </w:rPr>
        <w:t>ა ვალდებულია უზრუნველყოს დანართი N</w:t>
      </w:r>
      <w:r w:rsidR="00A3171A">
        <w:rPr>
          <w:rFonts w:ascii="Sylfaen" w:hAnsi="Sylfaen" w:cs="Sylfaen"/>
          <w:lang w:val="ka-GE"/>
        </w:rPr>
        <w:t>1</w:t>
      </w:r>
      <w:r w:rsidRPr="005B1472">
        <w:rPr>
          <w:rFonts w:ascii="Sylfaen" w:hAnsi="Sylfaen" w:cs="Sylfaen"/>
          <w:lang w:val="ka-GE"/>
        </w:rPr>
        <w:t>-ი</w:t>
      </w:r>
      <w:r w:rsidR="00A3171A">
        <w:rPr>
          <w:rFonts w:ascii="Sylfaen" w:hAnsi="Sylfaen" w:cs="Sylfaen"/>
          <w:lang w:val="ka-GE"/>
        </w:rPr>
        <w:t>თ განსაზღვრულ</w:t>
      </w:r>
      <w:r w:rsidR="007B332D">
        <w:rPr>
          <w:rFonts w:ascii="Sylfaen" w:hAnsi="Sylfaen" w:cs="Sylfaen"/>
          <w:lang w:val="ka-GE"/>
        </w:rPr>
        <w:t>ი</w:t>
      </w:r>
      <w:r w:rsidRPr="005B1472">
        <w:rPr>
          <w:rFonts w:ascii="Sylfaen" w:hAnsi="Sylfaen" w:cs="Sylfaen"/>
          <w:lang w:val="ka-GE"/>
        </w:rPr>
        <w:t xml:space="preserve"> </w:t>
      </w:r>
      <w:r w:rsidR="007B332D">
        <w:rPr>
          <w:rFonts w:ascii="Sylfaen" w:hAnsi="Sylfaen"/>
          <w:lang w:val="ka-GE"/>
        </w:rPr>
        <w:t xml:space="preserve">პოზიციების მოწოდება </w:t>
      </w:r>
    </w:p>
    <w:p w14:paraId="0353AF42" w14:textId="3AAE10D2" w:rsidR="001B055A" w:rsidRPr="00F45EB8" w:rsidRDefault="001B055A" w:rsidP="001B055A">
      <w:pPr>
        <w:spacing w:after="0" w:line="240" w:lineRule="auto"/>
        <w:jc w:val="both"/>
        <w:rPr>
          <w:rFonts w:ascii="Sylfaen" w:hAnsi="Sylfaen" w:cs="Sylfaen"/>
          <w:b/>
          <w:bCs/>
          <w:lang w:val="ka-GE"/>
        </w:rPr>
      </w:pPr>
    </w:p>
    <w:p w14:paraId="42C81158" w14:textId="5A36B036" w:rsidR="001B055A" w:rsidRPr="00E37C5C" w:rsidRDefault="000353F8" w:rsidP="001B055A">
      <w:pPr>
        <w:spacing w:after="0" w:line="240" w:lineRule="auto"/>
        <w:jc w:val="both"/>
        <w:rPr>
          <w:rFonts w:ascii="Sylfaen" w:hAnsi="Sylfaen"/>
          <w:b/>
          <w:lang w:val="ka-GE"/>
        </w:rPr>
      </w:pPr>
      <w:r w:rsidRPr="00E37C5C">
        <w:rPr>
          <w:rFonts w:ascii="Sylfaen" w:hAnsi="Sylfaen"/>
          <w:b/>
          <w:lang w:val="ka-GE"/>
        </w:rPr>
        <w:t xml:space="preserve">1.2 </w:t>
      </w:r>
      <w:r w:rsidR="001B055A" w:rsidRPr="00E37C5C">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E37C5C" w:rsidRDefault="000353F8" w:rsidP="000353F8">
      <w:pPr>
        <w:spacing w:after="0" w:line="240" w:lineRule="auto"/>
        <w:jc w:val="both"/>
        <w:rPr>
          <w:rFonts w:ascii="Sylfaen" w:hAnsi="Sylfaen" w:cs="Sylfaen"/>
          <w:lang w:val="ka-GE"/>
        </w:rPr>
      </w:pPr>
    </w:p>
    <w:p w14:paraId="036008C2" w14:textId="6CA0BCD0" w:rsidR="000353F8" w:rsidRDefault="007B332D" w:rsidP="00153785">
      <w:pPr>
        <w:spacing w:line="240" w:lineRule="auto"/>
        <w:rPr>
          <w:rFonts w:ascii="Sylfaen" w:hAnsi="Sylfaen" w:cs="Sylfaen"/>
          <w:lang w:val="ka-GE"/>
        </w:rPr>
      </w:pPr>
      <w:r>
        <w:rPr>
          <w:rFonts w:ascii="Sylfaen" w:hAnsi="Sylfaen" w:cs="Sylfaen"/>
          <w:lang w:val="ka-GE"/>
        </w:rPr>
        <w:t xml:space="preserve">სპეც ფეხსაცმელების რაოდენობა და სპეციფიკაცია მოცემულია დანართი N1-ის სახით. </w:t>
      </w:r>
    </w:p>
    <w:p w14:paraId="6D7858F8" w14:textId="043421B1" w:rsidR="00391B0E" w:rsidRDefault="00757527" w:rsidP="00153785">
      <w:pPr>
        <w:spacing w:line="240" w:lineRule="auto"/>
        <w:rPr>
          <w:rFonts w:ascii="Sylfaen" w:hAnsi="Sylfaen" w:cs="Sylfaen"/>
          <w:lang w:val="ka-GE"/>
        </w:rPr>
      </w:pPr>
      <w:hyperlink r:id="rId12" w:history="1">
        <w:r w:rsidR="00391B0E" w:rsidRPr="00391B0E">
          <w:rPr>
            <w:rStyle w:val="Hyperlink"/>
            <w:rFonts w:ascii="Sylfaen" w:hAnsi="Sylfaen" w:cs="Sylfaen"/>
            <w:lang w:val="ka-GE"/>
          </w:rPr>
          <w:t>დანართი N1.xlsx</w:t>
        </w:r>
      </w:hyperlink>
    </w:p>
    <w:p w14:paraId="770C26CC" w14:textId="29946DA9" w:rsidR="000B1F3B" w:rsidRPr="00F45EB8" w:rsidRDefault="000B1F3B" w:rsidP="000353F8">
      <w:pPr>
        <w:spacing w:after="0" w:line="240" w:lineRule="auto"/>
        <w:jc w:val="both"/>
        <w:rPr>
          <w:rFonts w:ascii="Sylfaen" w:hAnsi="Sylfaen" w:cs="Sylfaen"/>
          <w:b/>
          <w:bCs/>
          <w:lang w:val="ka-GE"/>
        </w:rPr>
      </w:pPr>
    </w:p>
    <w:p w14:paraId="59174C02" w14:textId="77777777" w:rsidR="00A82C8B" w:rsidRDefault="000B1F3B" w:rsidP="000353F8">
      <w:pPr>
        <w:spacing w:after="0" w:line="240" w:lineRule="auto"/>
        <w:jc w:val="both"/>
        <w:rPr>
          <w:rFonts w:ascii="Sylfaen" w:hAnsi="Sylfaen" w:cs="Sylfaen"/>
          <w:b/>
          <w:bCs/>
          <w:i/>
          <w:lang w:val="ka-GE"/>
        </w:rPr>
      </w:pPr>
      <w:r w:rsidRPr="00A82C8B">
        <w:rPr>
          <w:rFonts w:ascii="Sylfaen" w:hAnsi="Sylfaen" w:cs="Sylfaen"/>
          <w:b/>
          <w:bCs/>
          <w:i/>
          <w:lang w:val="ka-GE"/>
        </w:rPr>
        <w:t xml:space="preserve">შენიშვნა: </w:t>
      </w:r>
    </w:p>
    <w:p w14:paraId="3E3FBEF7" w14:textId="4E3D56CE" w:rsidR="000B1F3B" w:rsidRDefault="007B332D" w:rsidP="00A82C8B">
      <w:pPr>
        <w:pStyle w:val="ListParagraph"/>
        <w:numPr>
          <w:ilvl w:val="0"/>
          <w:numId w:val="41"/>
        </w:numPr>
        <w:spacing w:after="0" w:line="240" w:lineRule="auto"/>
        <w:jc w:val="both"/>
        <w:rPr>
          <w:rFonts w:ascii="Sylfaen" w:hAnsi="Sylfaen" w:cs="Sylfaen"/>
          <w:bCs/>
          <w:i/>
          <w:lang w:val="ka-GE"/>
        </w:rPr>
      </w:pPr>
      <w:r w:rsidRPr="00A82C8B">
        <w:rPr>
          <w:rFonts w:ascii="Sylfaen" w:hAnsi="Sylfaen" w:cs="Sylfaen"/>
          <w:bCs/>
          <w:i/>
          <w:lang w:val="ka-GE"/>
        </w:rPr>
        <w:t xml:space="preserve">დანართ N1-ში წარმოდგენილი ფოტომასალა არის საორიენტაციო და არა კონკრეტული მოთხოვნა. </w:t>
      </w:r>
    </w:p>
    <w:p w14:paraId="2237FE8B" w14:textId="5B775516" w:rsidR="00A82C8B" w:rsidRPr="00A82C8B" w:rsidRDefault="00A82C8B" w:rsidP="00A82C8B">
      <w:pPr>
        <w:pStyle w:val="ListParagraph"/>
        <w:numPr>
          <w:ilvl w:val="0"/>
          <w:numId w:val="41"/>
        </w:numPr>
        <w:spacing w:after="0" w:line="240" w:lineRule="auto"/>
        <w:jc w:val="both"/>
        <w:rPr>
          <w:rFonts w:ascii="Sylfaen" w:hAnsi="Sylfaen" w:cs="Sylfaen"/>
          <w:bCs/>
          <w:i/>
          <w:lang w:val="ka-GE"/>
        </w:rPr>
      </w:pPr>
      <w:r>
        <w:rPr>
          <w:rFonts w:ascii="Sylfaen" w:hAnsi="Sylfaen" w:cs="Sylfaen"/>
          <w:bCs/>
          <w:i/>
          <w:lang w:val="ka-GE"/>
        </w:rPr>
        <w:t xml:space="preserve">შემსყიდველი იტოვებს უფლებას, რომ ტენდერის დასრულების შემდეგ საჭიროების შემთხვევაში, მოხდეს რაოდენობის ცვილილება-კორექტირება. </w:t>
      </w:r>
    </w:p>
    <w:p w14:paraId="73EADDF9" w14:textId="77777777" w:rsidR="00440A96" w:rsidRDefault="00440A96" w:rsidP="00F90B03">
      <w:pPr>
        <w:rPr>
          <w:rFonts w:ascii="Sylfaen" w:hAnsi="Sylfaen"/>
          <w:b/>
          <w:lang w:val="ka-GE"/>
        </w:rPr>
      </w:pPr>
    </w:p>
    <w:p w14:paraId="24311423" w14:textId="7C4B683D" w:rsidR="00387591" w:rsidRPr="00E37C5C" w:rsidRDefault="00950D10" w:rsidP="00F90B03">
      <w:pPr>
        <w:rPr>
          <w:rFonts w:ascii="Sylfaen" w:hAnsi="Sylfaen" w:cs="Sylfaen"/>
          <w:b/>
          <w:lang w:val="ka-GE"/>
        </w:rPr>
      </w:pPr>
      <w:r w:rsidRPr="00E37C5C">
        <w:rPr>
          <w:rFonts w:ascii="Sylfaen" w:hAnsi="Sylfaen" w:cs="Sylfaen"/>
          <w:b/>
          <w:lang w:val="ka-GE"/>
        </w:rPr>
        <w:t>1.3</w:t>
      </w:r>
      <w:r w:rsidR="002E0E5E" w:rsidRPr="00E37C5C">
        <w:rPr>
          <w:rFonts w:ascii="Sylfaen" w:hAnsi="Sylfaen" w:cs="Sylfaen"/>
          <w:b/>
          <w:lang w:val="ka-GE"/>
        </w:rPr>
        <w:t xml:space="preserve"> </w:t>
      </w:r>
      <w:r w:rsidR="00D527CB" w:rsidRPr="00E37C5C">
        <w:rPr>
          <w:rFonts w:ascii="Sylfaen" w:hAnsi="Sylfaen" w:cs="Sylfaen"/>
          <w:b/>
          <w:lang w:val="ka-GE"/>
        </w:rPr>
        <w:t>განფასება</w:t>
      </w:r>
      <w:r w:rsidRPr="00E37C5C">
        <w:rPr>
          <w:rFonts w:ascii="Sylfaen" w:hAnsi="Sylfaen" w:cs="Sylfaen"/>
          <w:b/>
          <w:lang w:val="ka-GE"/>
        </w:rPr>
        <w:t xml:space="preserve"> </w:t>
      </w:r>
    </w:p>
    <w:p w14:paraId="139683D1" w14:textId="5E3EBE12" w:rsidR="004A4BC7" w:rsidRDefault="00D527CB" w:rsidP="00F90B03">
      <w:pPr>
        <w:rPr>
          <w:rFonts w:ascii="Sylfaen" w:hAnsi="Sylfaen" w:cs="Sylfaen"/>
          <w:b/>
          <w:color w:val="222222"/>
          <w:u w:val="single"/>
          <w:shd w:val="clear" w:color="auto" w:fill="FFFFFF"/>
          <w:lang w:val="ka-GE"/>
        </w:rPr>
      </w:pPr>
      <w:r w:rsidRPr="00F45EB8">
        <w:rPr>
          <w:rFonts w:ascii="Sylfaen" w:hAnsi="Sylfaen" w:cs="Sylfaen"/>
          <w:color w:val="222222"/>
          <w:shd w:val="clear" w:color="auto" w:fill="FFFFFF"/>
          <w:lang w:val="ka-GE"/>
        </w:rPr>
        <w:t>პრეტენდენტმა</w:t>
      </w:r>
      <w:r w:rsidRPr="00F45EB8">
        <w:rPr>
          <w:rFonts w:ascii="Verdana" w:hAnsi="Verdana"/>
          <w:color w:val="222222"/>
          <w:shd w:val="clear" w:color="auto" w:fill="FFFFFF"/>
          <w:lang w:val="ka-GE"/>
        </w:rPr>
        <w:t xml:space="preserve"> </w:t>
      </w:r>
      <w:r w:rsidRPr="00F45EB8">
        <w:rPr>
          <w:rFonts w:ascii="Sylfaen" w:hAnsi="Sylfaen" w:cs="Sylfaen"/>
          <w:color w:val="222222"/>
          <w:shd w:val="clear" w:color="auto" w:fill="FFFFFF"/>
          <w:lang w:val="ka-GE"/>
        </w:rPr>
        <w:t>უნდა</w:t>
      </w:r>
      <w:r w:rsidRPr="00F45EB8">
        <w:rPr>
          <w:rFonts w:ascii="Verdana" w:hAnsi="Verdana"/>
          <w:color w:val="222222"/>
          <w:shd w:val="clear" w:color="auto" w:fill="FFFFFF"/>
          <w:lang w:val="ka-GE"/>
        </w:rPr>
        <w:t xml:space="preserve"> </w:t>
      </w:r>
      <w:r w:rsidRPr="00F45EB8">
        <w:rPr>
          <w:rFonts w:ascii="Sylfaen" w:hAnsi="Sylfaen" w:cs="Sylfaen"/>
          <w:color w:val="222222"/>
          <w:shd w:val="clear" w:color="auto" w:fill="FFFFFF"/>
          <w:lang w:val="ka-GE"/>
        </w:rPr>
        <w:t>წარმოადგინოს</w:t>
      </w:r>
      <w:r w:rsidRPr="00F45EB8">
        <w:rPr>
          <w:rFonts w:ascii="Verdana" w:hAnsi="Verdana"/>
          <w:color w:val="222222"/>
          <w:shd w:val="clear" w:color="auto" w:fill="FFFFFF"/>
          <w:lang w:val="ka-GE"/>
        </w:rPr>
        <w:t xml:space="preserve"> </w:t>
      </w:r>
      <w:r w:rsidRPr="00F45EB8">
        <w:rPr>
          <w:rFonts w:ascii="Sylfaen" w:hAnsi="Sylfaen" w:cs="Sylfaen"/>
          <w:color w:val="222222"/>
          <w:shd w:val="clear" w:color="auto" w:fill="FFFFFF"/>
          <w:lang w:val="ka-GE"/>
        </w:rPr>
        <w:t>განფასება</w:t>
      </w:r>
      <w:r w:rsidR="00CD295B" w:rsidRPr="00E37C5C">
        <w:rPr>
          <w:rFonts w:ascii="Sylfaen" w:hAnsi="Sylfaen" w:cs="Sylfaen"/>
          <w:color w:val="222222"/>
          <w:shd w:val="clear" w:color="auto" w:fill="FFFFFF"/>
          <w:lang w:val="ka-GE"/>
        </w:rPr>
        <w:t xml:space="preserve"> </w:t>
      </w:r>
      <w:r w:rsidR="00D5623D">
        <w:rPr>
          <w:rFonts w:ascii="Sylfaen" w:hAnsi="Sylfaen" w:cs="Sylfaen"/>
          <w:color w:val="222222"/>
          <w:shd w:val="clear" w:color="auto" w:fill="FFFFFF"/>
          <w:lang w:val="ka-GE"/>
        </w:rPr>
        <w:t>დანართი N</w:t>
      </w:r>
      <w:r w:rsidR="00F64D93">
        <w:rPr>
          <w:rFonts w:ascii="Sylfaen" w:hAnsi="Sylfaen" w:cs="Sylfaen"/>
          <w:color w:val="222222"/>
          <w:shd w:val="clear" w:color="auto" w:fill="FFFFFF"/>
          <w:lang w:val="ka-GE"/>
        </w:rPr>
        <w:t>2</w:t>
      </w:r>
      <w:r w:rsidR="00D5623D">
        <w:rPr>
          <w:rFonts w:ascii="Sylfaen" w:hAnsi="Sylfaen" w:cs="Sylfaen"/>
          <w:color w:val="222222"/>
          <w:shd w:val="clear" w:color="auto" w:fill="FFFFFF"/>
          <w:lang w:val="ka-GE"/>
        </w:rPr>
        <w:t>-ის მიხედვით</w:t>
      </w:r>
      <w:r w:rsidR="00F45EB8">
        <w:rPr>
          <w:rFonts w:ascii="Sylfaen" w:hAnsi="Sylfaen" w:cs="Sylfaen"/>
          <w:color w:val="222222"/>
          <w:shd w:val="clear" w:color="auto" w:fill="FFFFFF"/>
          <w:lang w:val="ka-GE"/>
        </w:rPr>
        <w:t xml:space="preserve"> როგორც</w:t>
      </w:r>
      <w:r w:rsidR="004A4BC7">
        <w:rPr>
          <w:rFonts w:ascii="Sylfaen" w:hAnsi="Sylfaen" w:cs="Sylfaen"/>
          <w:color w:val="222222"/>
          <w:shd w:val="clear" w:color="auto" w:fill="FFFFFF"/>
          <w:lang w:val="ka-GE"/>
        </w:rPr>
        <w:t xml:space="preserve"> </w:t>
      </w:r>
      <w:r w:rsidR="00F45EB8">
        <w:rPr>
          <w:rFonts w:ascii="Sylfaen" w:hAnsi="Sylfaen" w:cs="Sylfaen"/>
          <w:b/>
          <w:color w:val="222222"/>
          <w:u w:val="single"/>
          <w:shd w:val="clear" w:color="auto" w:fill="FFFFFF"/>
          <w:lang w:val="ka-GE"/>
        </w:rPr>
        <w:t xml:space="preserve">ექსელის ფორმატში, </w:t>
      </w:r>
      <w:r w:rsidR="00F45EB8" w:rsidRPr="00F45EB8">
        <w:rPr>
          <w:rFonts w:ascii="Sylfaen" w:hAnsi="Sylfaen" w:cs="Sylfaen"/>
          <w:color w:val="222222"/>
          <w:shd w:val="clear" w:color="auto" w:fill="FFFFFF"/>
          <w:lang w:val="ka-GE"/>
        </w:rPr>
        <w:t xml:space="preserve">ასევე </w:t>
      </w:r>
      <w:r w:rsidR="00F45EB8" w:rsidRPr="00F45EB8">
        <w:rPr>
          <w:rFonts w:ascii="Sylfaen" w:hAnsi="Sylfaen" w:cs="Sylfaen"/>
          <w:color w:val="222222"/>
          <w:shd w:val="clear" w:color="auto" w:fill="FFFFFF"/>
        </w:rPr>
        <w:t xml:space="preserve">PDF </w:t>
      </w:r>
      <w:r w:rsidR="00F45EB8" w:rsidRPr="00F45EB8">
        <w:rPr>
          <w:rFonts w:ascii="Sylfaen" w:hAnsi="Sylfaen" w:cs="Sylfaen"/>
          <w:color w:val="222222"/>
          <w:shd w:val="clear" w:color="auto" w:fill="FFFFFF"/>
          <w:lang w:val="ka-GE"/>
        </w:rPr>
        <w:t>ფორმატში ხელმოწერილი.</w:t>
      </w:r>
      <w:r w:rsidR="00F45EB8">
        <w:rPr>
          <w:rFonts w:ascii="Sylfaen" w:hAnsi="Sylfaen" w:cs="Sylfaen"/>
          <w:b/>
          <w:color w:val="222222"/>
          <w:u w:val="single"/>
          <w:shd w:val="clear" w:color="auto" w:fill="FFFFFF"/>
          <w:lang w:val="ka-GE"/>
        </w:rPr>
        <w:t xml:space="preserve"> </w:t>
      </w:r>
    </w:p>
    <w:p w14:paraId="0DDD8B22" w14:textId="3B59A9AE" w:rsidR="00391B0E" w:rsidRDefault="00757527" w:rsidP="00F90B03">
      <w:pPr>
        <w:rPr>
          <w:rStyle w:val="Hyperlink"/>
          <w:rFonts w:ascii="Sylfaen" w:hAnsi="Sylfaen" w:cs="Sylfaen"/>
          <w:b/>
          <w:lang w:val="ka-GE"/>
        </w:rPr>
      </w:pPr>
      <w:hyperlink r:id="rId13" w:history="1">
        <w:r w:rsidR="00391B0E" w:rsidRPr="00391B0E">
          <w:rPr>
            <w:rStyle w:val="Hyperlink"/>
            <w:rFonts w:ascii="Sylfaen" w:hAnsi="Sylfaen" w:cs="Sylfaen"/>
            <w:b/>
            <w:lang w:val="ka-GE"/>
          </w:rPr>
          <w:t>დანართი N2.xlsx</w:t>
        </w:r>
      </w:hyperlink>
    </w:p>
    <w:p w14:paraId="79CF3A38" w14:textId="1B5DAACB" w:rsidR="00AD226E" w:rsidRDefault="00AD226E" w:rsidP="00F90B03">
      <w:pPr>
        <w:rPr>
          <w:rFonts w:ascii="Sylfaen" w:hAnsi="Sylfaen" w:cs="Sylfaen"/>
          <w:b/>
          <w:lang w:val="ka-GE"/>
        </w:rPr>
      </w:pPr>
      <w:r>
        <w:rPr>
          <w:rFonts w:ascii="Sylfaen" w:hAnsi="Sylfaen" w:cs="Sylfaen"/>
          <w:color w:val="222222"/>
          <w:shd w:val="clear" w:color="auto" w:fill="FFFFFF"/>
          <w:lang w:val="ka-GE"/>
        </w:rPr>
        <w:t xml:space="preserve">შენიშვნა: პრეტენდერტმა კომპანიამ შეიძლება წარმოადგნილოს მთლიანი ლოტის განფასება, ასევე გაწილობრივი განფასება. </w:t>
      </w:r>
      <w:bookmarkStart w:id="0" w:name="_GoBack"/>
      <w:bookmarkEnd w:id="0"/>
    </w:p>
    <w:p w14:paraId="5FEF6B21" w14:textId="63214193" w:rsidR="008C04FA" w:rsidRPr="00E37C5C" w:rsidRDefault="00387591" w:rsidP="00F90B03">
      <w:pPr>
        <w:rPr>
          <w:rFonts w:ascii="Sylfaen" w:hAnsi="Sylfaen"/>
          <w:b/>
          <w:lang w:val="ka-GE"/>
        </w:rPr>
      </w:pPr>
      <w:r w:rsidRPr="00E90A78">
        <w:rPr>
          <w:rFonts w:ascii="Sylfaen" w:hAnsi="Sylfaen" w:cs="Sylfaen"/>
          <w:b/>
          <w:lang w:val="ka-GE"/>
        </w:rPr>
        <w:t>1.4</w:t>
      </w:r>
      <w:r w:rsidR="00D5623D">
        <w:rPr>
          <w:rFonts w:ascii="Sylfaen" w:hAnsi="Sylfaen" w:cs="Sylfaen"/>
          <w:lang w:val="ka-GE"/>
        </w:rPr>
        <w:t xml:space="preserve"> </w:t>
      </w:r>
      <w:r w:rsidR="00E91201">
        <w:rPr>
          <w:rFonts w:ascii="Sylfaen" w:hAnsi="Sylfaen"/>
          <w:b/>
          <w:lang w:val="ka-GE"/>
        </w:rPr>
        <w:t>საქონლის მიწოდების</w:t>
      </w:r>
      <w:r w:rsidR="00B04164">
        <w:rPr>
          <w:rFonts w:ascii="Sylfaen" w:hAnsi="Sylfaen"/>
          <w:b/>
          <w:lang w:val="ka-GE"/>
        </w:rPr>
        <w:t xml:space="preserve">/მომსახურების გაწევის/სამუშაოს შესრულების </w:t>
      </w:r>
      <w:r w:rsidR="00D5623D">
        <w:rPr>
          <w:rFonts w:ascii="Sylfaen" w:hAnsi="Sylfaen"/>
          <w:b/>
          <w:lang w:val="ka-GE"/>
        </w:rPr>
        <w:t xml:space="preserve"> </w:t>
      </w:r>
      <w:r w:rsidR="003657A5" w:rsidRPr="00E37C5C">
        <w:rPr>
          <w:rFonts w:ascii="Sylfaen" w:hAnsi="Sylfaen"/>
          <w:b/>
          <w:lang w:val="ka-GE"/>
        </w:rPr>
        <w:t>(ხელშეკრულების) ვადა</w:t>
      </w:r>
    </w:p>
    <w:p w14:paraId="04F868F3" w14:textId="48788DCD" w:rsidR="001C6888" w:rsidRPr="004B7339" w:rsidRDefault="003657A5" w:rsidP="00FB230D">
      <w:pPr>
        <w:rPr>
          <w:rFonts w:ascii="Sylfaen" w:hAnsi="Sylfaen" w:cs="Sylfaen"/>
          <w:lang w:val="ka-GE"/>
        </w:rPr>
      </w:pPr>
      <w:r w:rsidRPr="00E37C5C">
        <w:rPr>
          <w:rFonts w:ascii="Sylfaen" w:hAnsi="Sylfaen" w:cs="Sylfaen"/>
          <w:lang w:val="ka-GE"/>
        </w:rPr>
        <w:t>ხელშეკრულების გაფორმებიდან</w:t>
      </w:r>
      <w:r w:rsidR="00F64D93">
        <w:rPr>
          <w:rFonts w:ascii="Sylfaen" w:hAnsi="Sylfaen" w:cs="Sylfaen"/>
          <w:lang w:val="ka-GE"/>
        </w:rPr>
        <w:t>,</w:t>
      </w:r>
      <w:r w:rsidRPr="00E37C5C">
        <w:rPr>
          <w:rFonts w:ascii="Sylfaen" w:hAnsi="Sylfaen" w:cs="Sylfaen"/>
          <w:lang w:val="ka-GE"/>
        </w:rPr>
        <w:t xml:space="preserve"> </w:t>
      </w:r>
      <w:r w:rsidR="00F64D93">
        <w:rPr>
          <w:rFonts w:ascii="Sylfaen" w:hAnsi="Sylfaen" w:cs="Sylfaen"/>
          <w:lang w:val="ka-GE"/>
        </w:rPr>
        <w:t xml:space="preserve">შეთანხმებისამებრ სატენდერო წინადადებაში დაფიქსირებული გონივრულ ვადაში. </w:t>
      </w:r>
    </w:p>
    <w:p w14:paraId="5AAAF0F3" w14:textId="2BC7FD25" w:rsidR="00FD0815" w:rsidRPr="00B04164" w:rsidRDefault="00056A31" w:rsidP="00FD35B5">
      <w:pPr>
        <w:rPr>
          <w:rFonts w:ascii="Sylfaen" w:hAnsi="Sylfaen"/>
          <w:b/>
          <w:lang w:val="ka-GE"/>
        </w:rPr>
      </w:pPr>
      <w:r w:rsidRPr="00F45EB8">
        <w:rPr>
          <w:rFonts w:ascii="Sylfaen" w:hAnsi="Sylfaen" w:cs="Sylfaen"/>
          <w:b/>
          <w:lang w:val="ka-GE"/>
        </w:rPr>
        <w:t>1</w:t>
      </w:r>
      <w:r w:rsidR="00CF7A57" w:rsidRPr="00F45EB8">
        <w:rPr>
          <w:rFonts w:ascii="Sylfaen" w:hAnsi="Sylfaen" w:cs="Sylfaen"/>
          <w:b/>
          <w:lang w:val="ka-GE"/>
        </w:rPr>
        <w:t>.5</w:t>
      </w:r>
      <w:r w:rsidR="00931A9A" w:rsidRPr="00E90A78">
        <w:rPr>
          <w:rFonts w:ascii="Sylfaen" w:hAnsi="Sylfaen" w:cs="Sylfaen"/>
          <w:b/>
          <w:lang w:val="ka-GE"/>
        </w:rPr>
        <w:t xml:space="preserve"> </w:t>
      </w:r>
      <w:r w:rsidR="00B04164">
        <w:rPr>
          <w:rFonts w:ascii="Sylfaen" w:hAnsi="Sylfaen"/>
          <w:b/>
          <w:lang w:val="ka-GE"/>
        </w:rPr>
        <w:t>საქონლის მიწოდების/მომსახურების გაწევის/სამუშაოს შესრულების</w:t>
      </w:r>
      <w:r w:rsidR="00B04164" w:rsidRPr="00F45EB8">
        <w:rPr>
          <w:rFonts w:ascii="Sylfaen" w:hAnsi="Sylfaen"/>
          <w:b/>
          <w:lang w:val="ka-GE"/>
        </w:rPr>
        <w:t xml:space="preserve"> </w:t>
      </w:r>
      <w:r w:rsidR="00B04164">
        <w:rPr>
          <w:rFonts w:ascii="Sylfaen" w:hAnsi="Sylfaen"/>
          <w:b/>
          <w:lang w:val="ka-GE"/>
        </w:rPr>
        <w:t>ფორმა და ადგილი</w:t>
      </w:r>
    </w:p>
    <w:p w14:paraId="5F8843D0" w14:textId="3C011397" w:rsidR="00DC454F" w:rsidRDefault="00B04164" w:rsidP="001760C2">
      <w:pPr>
        <w:rPr>
          <w:rFonts w:ascii="Sylfaen" w:hAnsi="Sylfaen" w:cs="Sylfaen"/>
          <w:lang w:val="ka-GE"/>
        </w:rPr>
      </w:pPr>
      <w:r>
        <w:rPr>
          <w:rFonts w:ascii="Sylfaen" w:hAnsi="Sylfaen" w:cs="Sylfaen"/>
          <w:lang w:val="ka-GE"/>
        </w:rPr>
        <w:lastRenderedPageBreak/>
        <w:t xml:space="preserve">მისამართები </w:t>
      </w:r>
      <w:r w:rsidR="00F64D93">
        <w:rPr>
          <w:rFonts w:ascii="Sylfaen" w:hAnsi="Sylfaen" w:cs="Sylfaen"/>
          <w:lang w:val="ka-GE"/>
        </w:rPr>
        <w:t xml:space="preserve">კომპანიების მიხედვით: </w:t>
      </w:r>
    </w:p>
    <w:p w14:paraId="10596226" w14:textId="5952ED73" w:rsidR="00F64D93" w:rsidRDefault="00F64D93" w:rsidP="001760C2">
      <w:pPr>
        <w:rPr>
          <w:rFonts w:ascii="Sylfaen" w:hAnsi="Sylfaen" w:cs="Sylfaen"/>
          <w:lang w:val="ka-GE"/>
        </w:rPr>
      </w:pPr>
      <w:r>
        <w:rPr>
          <w:rFonts w:ascii="Sylfaen" w:hAnsi="Sylfaen" w:cs="Sylfaen"/>
          <w:lang w:val="ka-GE"/>
        </w:rPr>
        <w:t>შპს ჯორჯიან უოთერ ენდ ფაუერი“ - ქ თბილისი, წყალსადენის ქ 7</w:t>
      </w:r>
    </w:p>
    <w:p w14:paraId="25C36659" w14:textId="6E73A242" w:rsidR="00F64D93" w:rsidRDefault="00F64D93" w:rsidP="001760C2">
      <w:pPr>
        <w:rPr>
          <w:rFonts w:ascii="Sylfaen" w:hAnsi="Sylfaen" w:cs="Sylfaen"/>
          <w:lang w:val="ka-GE"/>
        </w:rPr>
      </w:pPr>
      <w:r>
        <w:rPr>
          <w:rFonts w:ascii="Sylfaen" w:hAnsi="Sylfaen" w:cs="Sylfaen"/>
          <w:lang w:val="ka-GE"/>
        </w:rPr>
        <w:t>შპს „რუსთავის წყალი“ - ქ. რუსთავი, წმ ნინოს ქ 5</w:t>
      </w:r>
    </w:p>
    <w:p w14:paraId="6524A5D3" w14:textId="12596107" w:rsidR="00F64D93" w:rsidRDefault="00F64D93" w:rsidP="001760C2">
      <w:pPr>
        <w:rPr>
          <w:rFonts w:ascii="Sylfaen" w:hAnsi="Sylfaen" w:cs="Sylfaen"/>
          <w:lang w:val="ka-GE"/>
        </w:rPr>
      </w:pPr>
      <w:r>
        <w:rPr>
          <w:rFonts w:ascii="Sylfaen" w:hAnsi="Sylfaen" w:cs="Sylfaen"/>
          <w:lang w:val="ka-GE"/>
        </w:rPr>
        <w:t xml:space="preserve">შპს „გარდაბნის გამწმენდი ნაგებობა“ - ქ. გარდაბანი, ყოფილი თბილსრესის მიმდებარე ტერიტორია </w:t>
      </w:r>
    </w:p>
    <w:p w14:paraId="09EC0AF6" w14:textId="485F50C4" w:rsidR="00F64D93" w:rsidRDefault="00F64D93" w:rsidP="001760C2">
      <w:pPr>
        <w:rPr>
          <w:rFonts w:ascii="Sylfaen" w:hAnsi="Sylfaen" w:cs="Sylfaen"/>
          <w:lang w:val="ka-GE"/>
        </w:rPr>
      </w:pPr>
      <w:r>
        <w:rPr>
          <w:rFonts w:ascii="Sylfaen" w:hAnsi="Sylfaen" w:cs="Sylfaen"/>
          <w:lang w:val="ka-GE"/>
        </w:rPr>
        <w:t xml:space="preserve">შპს „ საგურამო ენერჯი“ - საგურამო. </w:t>
      </w:r>
    </w:p>
    <w:p w14:paraId="235A0A28" w14:textId="77777777" w:rsidR="00F64D93" w:rsidRDefault="00F64D93" w:rsidP="001760C2">
      <w:pPr>
        <w:rPr>
          <w:rFonts w:ascii="Sylfaen" w:hAnsi="Sylfaen" w:cs="Sylfaen"/>
          <w:lang w:val="ka-GE"/>
        </w:rPr>
      </w:pPr>
    </w:p>
    <w:p w14:paraId="5938AB18" w14:textId="3D26BDFE" w:rsidR="001760C2" w:rsidRPr="00B11405" w:rsidRDefault="00DC454F" w:rsidP="00FD35B5">
      <w:pPr>
        <w:rPr>
          <w:rFonts w:ascii="Sylfaen" w:hAnsi="Sylfaen" w:cs="Arial"/>
          <w:lang w:val="ka-GE"/>
        </w:rPr>
      </w:pPr>
      <w:r w:rsidRPr="00DC454F">
        <w:rPr>
          <w:rFonts w:ascii="Sylfaen" w:hAnsi="Sylfaen" w:cs="Sylfaen"/>
          <w:b/>
          <w:lang w:val="ka-GE"/>
        </w:rPr>
        <w:t>შენიშვნა:</w:t>
      </w:r>
      <w:r>
        <w:rPr>
          <w:rFonts w:ascii="Sylfaen" w:hAnsi="Sylfaen" w:cs="Sylfaen"/>
          <w:b/>
          <w:lang w:val="ka-GE"/>
        </w:rPr>
        <w:t xml:space="preserve"> </w:t>
      </w:r>
      <w:r>
        <w:rPr>
          <w:rFonts w:ascii="Sylfaen" w:hAnsi="Sylfaen" w:cs="Sylfaen"/>
          <w:lang w:val="ka-GE"/>
        </w:rPr>
        <w:t>ცალკეულ შემთხვევებში შემს</w:t>
      </w:r>
      <w:r w:rsidR="00B04164">
        <w:rPr>
          <w:rFonts w:ascii="Sylfaen" w:hAnsi="Sylfaen" w:cs="Sylfaen"/>
          <w:lang w:val="ka-GE"/>
        </w:rPr>
        <w:t xml:space="preserve">ყიდველი იტოვებს უფლებას </w:t>
      </w:r>
      <w:r w:rsidR="00F64D93">
        <w:rPr>
          <w:rFonts w:ascii="Sylfaen" w:hAnsi="Sylfaen" w:cs="Sylfaen"/>
          <w:lang w:val="ka-GE"/>
        </w:rPr>
        <w:t>საქონლის</w:t>
      </w:r>
      <w:r>
        <w:rPr>
          <w:rFonts w:ascii="Sylfaen" w:hAnsi="Sylfaen" w:cs="Sylfaen"/>
          <w:lang w:val="ka-GE"/>
        </w:rPr>
        <w:t xml:space="preserve"> მიწოდება მოითხოვოს განსხვავებულ ლოკა</w:t>
      </w:r>
      <w:r w:rsidR="00B04164">
        <w:rPr>
          <w:rFonts w:ascii="Sylfaen" w:hAnsi="Sylfaen" w:cs="Sylfaen"/>
          <w:lang w:val="ka-GE"/>
        </w:rPr>
        <w:t>ცი</w:t>
      </w:r>
      <w:r w:rsidR="0028539D">
        <w:rPr>
          <w:rFonts w:ascii="Sylfaen" w:hAnsi="Sylfaen" w:cs="Sylfaen"/>
          <w:lang w:val="ka-GE"/>
        </w:rPr>
        <w:t>ა</w:t>
      </w:r>
      <w:r w:rsidR="00B04164">
        <w:rPr>
          <w:rFonts w:ascii="Sylfaen" w:hAnsi="Sylfaen" w:cs="Sylfaen"/>
          <w:lang w:val="ka-GE"/>
        </w:rPr>
        <w:t>ზე</w:t>
      </w:r>
    </w:p>
    <w:p w14:paraId="5C93B2EF" w14:textId="77777777" w:rsidR="00E711C6" w:rsidRDefault="00E711C6" w:rsidP="00E711C6">
      <w:pPr>
        <w:spacing w:after="0" w:line="240" w:lineRule="auto"/>
        <w:rPr>
          <w:rFonts w:ascii="Sylfaen" w:hAnsi="Sylfaen" w:cs="Sylfaen"/>
          <w:lang w:val="ka-GE"/>
        </w:rPr>
      </w:pPr>
    </w:p>
    <w:p w14:paraId="279FBE52" w14:textId="674CA62F" w:rsidR="00C86727" w:rsidRPr="00E711C6" w:rsidRDefault="00E711C6" w:rsidP="00E711C6">
      <w:pPr>
        <w:spacing w:after="0" w:line="240" w:lineRule="auto"/>
        <w:rPr>
          <w:rFonts w:ascii="Sylfaen" w:hAnsi="Sylfaen"/>
          <w:lang w:val="ka-GE"/>
        </w:rPr>
      </w:pPr>
      <w:r w:rsidRPr="00AD71C5">
        <w:rPr>
          <w:rFonts w:ascii="Sylfaen" w:hAnsi="Sylfaen" w:cs="Sylfaen"/>
          <w:b/>
          <w:lang w:val="ka-GE"/>
        </w:rPr>
        <w:t>1.6</w:t>
      </w:r>
      <w:r>
        <w:rPr>
          <w:rFonts w:ascii="Sylfaen" w:hAnsi="Sylfaen" w:cs="Sylfaen"/>
          <w:lang w:val="ka-GE"/>
        </w:rPr>
        <w:t xml:space="preserve"> </w:t>
      </w:r>
      <w:r w:rsidR="00000015" w:rsidRPr="00E711C6">
        <w:rPr>
          <w:rFonts w:ascii="Sylfaen" w:hAnsi="Sylfaen" w:cs="Sylfaen"/>
          <w:b/>
          <w:lang w:val="ka-GE"/>
        </w:rPr>
        <w:t>ანგარიშსწორების</w:t>
      </w:r>
      <w:r w:rsidR="00000015" w:rsidRPr="00E711C6">
        <w:rPr>
          <w:rFonts w:ascii="Sylfaen" w:hAnsi="Sylfaen"/>
          <w:b/>
          <w:lang w:val="ka-GE"/>
        </w:rPr>
        <w:t xml:space="preserve"> </w:t>
      </w:r>
      <w:r w:rsidR="00000015" w:rsidRPr="00E711C6">
        <w:rPr>
          <w:rFonts w:ascii="Sylfaen" w:hAnsi="Sylfaen" w:cs="Sylfaen"/>
          <w:b/>
          <w:lang w:val="ka-GE"/>
        </w:rPr>
        <w:t>პირობები</w:t>
      </w:r>
    </w:p>
    <w:p w14:paraId="57484F93" w14:textId="13B5C155" w:rsidR="00000015" w:rsidRPr="00C86727" w:rsidRDefault="00000015" w:rsidP="00615606">
      <w:pPr>
        <w:pStyle w:val="ListParagraph"/>
        <w:spacing w:after="0" w:line="240" w:lineRule="auto"/>
        <w:ind w:left="0"/>
        <w:jc w:val="both"/>
        <w:rPr>
          <w:rFonts w:ascii="Sylfaen" w:hAnsi="Sylfaen"/>
          <w:b/>
          <w:lang w:val="ka-GE"/>
        </w:rPr>
      </w:pPr>
      <w:r w:rsidRPr="00C86727">
        <w:rPr>
          <w:rFonts w:ascii="Sylfaen" w:hAnsi="Sylfaen"/>
          <w:lang w:val="ka-GE"/>
        </w:rPr>
        <w:t xml:space="preserve">ანგარიშსწორება მოხდება კონსიგნაციის წესით, უნაღდო ანგარიშსწორებით </w:t>
      </w:r>
      <w:r w:rsidR="003F47C3">
        <w:rPr>
          <w:rFonts w:ascii="Sylfaen" w:hAnsi="Sylfaen"/>
          <w:lang w:val="ka-GE"/>
        </w:rPr>
        <w:t>მომსახურების მიღებიდან</w:t>
      </w:r>
      <w:r w:rsidR="00C86727" w:rsidRPr="00C86727">
        <w:rPr>
          <w:rFonts w:ascii="Sylfaen" w:hAnsi="Sylfaen"/>
          <w:lang w:val="ka-GE"/>
        </w:rPr>
        <w:t xml:space="preserve"> და შესაბამისი მიღება-ჩაბარების აქტის გაფორმებიდან ან/და სასაქონლო ზედნადების დადასტურებიდან    30 (ოცდაათი) კალენდარული დღის განმავლობაში.</w:t>
      </w:r>
    </w:p>
    <w:p w14:paraId="2F0FD003" w14:textId="0EFD2759" w:rsidR="00F827AD" w:rsidRPr="00C86727" w:rsidRDefault="00F827AD" w:rsidP="00A74B75">
      <w:pPr>
        <w:spacing w:after="0" w:line="240" w:lineRule="auto"/>
        <w:rPr>
          <w:rFonts w:ascii="Sylfaen" w:hAnsi="Sylfaen"/>
          <w:lang w:val="ka-GE"/>
        </w:rPr>
      </w:pPr>
    </w:p>
    <w:p w14:paraId="797FB3DD" w14:textId="64D16558" w:rsidR="008D04C5" w:rsidRDefault="00E711C6" w:rsidP="00AA511B">
      <w:pPr>
        <w:spacing w:before="240" w:after="160"/>
        <w:jc w:val="both"/>
        <w:rPr>
          <w:rFonts w:ascii="Sylfaen" w:hAnsi="Sylfaen"/>
          <w:b/>
          <w:lang w:val="ka-GE"/>
        </w:rPr>
      </w:pPr>
      <w:r>
        <w:rPr>
          <w:rFonts w:ascii="Sylfaen" w:hAnsi="Sylfaen"/>
          <w:b/>
          <w:lang w:val="ka-GE"/>
        </w:rPr>
        <w:t>1.7</w:t>
      </w:r>
      <w:r w:rsidR="008D04C5" w:rsidRPr="00E37C5C">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6E1A064" w14:textId="09FEEE03" w:rsidR="00F64D93" w:rsidRDefault="00F64D93" w:rsidP="00F64D93">
      <w:pPr>
        <w:pStyle w:val="ListParagraph"/>
        <w:numPr>
          <w:ilvl w:val="0"/>
          <w:numId w:val="40"/>
        </w:numPr>
        <w:spacing w:after="0" w:line="360" w:lineRule="auto"/>
        <w:jc w:val="both"/>
        <w:rPr>
          <w:rFonts w:ascii="Sylfaen" w:hAnsi="Sylfaen" w:cs="Sylfaen"/>
          <w:lang w:val="ka-GE"/>
        </w:rPr>
      </w:pPr>
      <w:r w:rsidRPr="00F64D93">
        <w:rPr>
          <w:rFonts w:ascii="Sylfaen" w:hAnsi="Sylfaen" w:cs="Sylfaen"/>
          <w:lang w:val="ka-GE"/>
        </w:rPr>
        <w:t>დანართი N</w:t>
      </w:r>
      <w:r w:rsidR="00391B0E">
        <w:rPr>
          <w:rFonts w:ascii="Sylfaen" w:hAnsi="Sylfaen" w:cs="Sylfaen"/>
          <w:lang w:val="ka-GE"/>
        </w:rPr>
        <w:t>2</w:t>
      </w:r>
      <w:r w:rsidRPr="00F64D93">
        <w:rPr>
          <w:rFonts w:ascii="Sylfaen" w:hAnsi="Sylfaen" w:cs="Sylfaen"/>
          <w:lang w:val="ka-GE"/>
        </w:rPr>
        <w:t>-ის მიხედვით შემოთავაზების სრულად შევსება - მწარმოებელი ქვეყანა, ბრენ</w:t>
      </w:r>
      <w:r>
        <w:rPr>
          <w:rFonts w:ascii="Sylfaen" w:hAnsi="Sylfaen" w:cs="Sylfaen"/>
          <w:lang w:val="ka-GE"/>
        </w:rPr>
        <w:t xml:space="preserve">დი/მოდელი, სპეციფიკაციები, ფასი (ეროვნულ ვალუტაში ყველა გადასახადის გათვალისწინებით), </w:t>
      </w:r>
      <w:r w:rsidRPr="00F64D93">
        <w:rPr>
          <w:rFonts w:ascii="Sylfaen" w:hAnsi="Sylfaen" w:cs="Sylfaen"/>
          <w:lang w:val="ka-GE"/>
        </w:rPr>
        <w:t>საგარანტიო პერიოდ</w:t>
      </w:r>
      <w:r>
        <w:rPr>
          <w:rFonts w:ascii="Sylfaen" w:hAnsi="Sylfaen" w:cs="Sylfaen"/>
          <w:lang w:val="ka-GE"/>
        </w:rPr>
        <w:t>ი (</w:t>
      </w:r>
      <w:r w:rsidRPr="00F64D93">
        <w:rPr>
          <w:rFonts w:ascii="Sylfaen" w:hAnsi="Sylfaen" w:cs="Sylfaen"/>
          <w:lang w:val="ka-GE"/>
        </w:rPr>
        <w:t>ასეთის არსებობის შემთხვევაში</w:t>
      </w:r>
      <w:r>
        <w:rPr>
          <w:rFonts w:ascii="Sylfaen" w:hAnsi="Sylfaen" w:cs="Sylfaen"/>
          <w:lang w:val="ka-GE"/>
        </w:rPr>
        <w:t>)</w:t>
      </w:r>
      <w:r w:rsidRPr="00F64D93">
        <w:rPr>
          <w:rFonts w:ascii="Sylfaen" w:hAnsi="Sylfaen" w:cs="Sylfaen"/>
          <w:lang w:val="ka-GE"/>
        </w:rPr>
        <w:t xml:space="preserve">, მოწოდების ვადა. </w:t>
      </w:r>
    </w:p>
    <w:p w14:paraId="1CA80C77" w14:textId="519FD029" w:rsidR="00F64D93" w:rsidRDefault="00F64D93" w:rsidP="00F64D93">
      <w:pPr>
        <w:pStyle w:val="ListParagraph"/>
        <w:numPr>
          <w:ilvl w:val="0"/>
          <w:numId w:val="40"/>
        </w:numPr>
        <w:spacing w:after="0" w:line="360" w:lineRule="auto"/>
        <w:jc w:val="both"/>
        <w:rPr>
          <w:rFonts w:ascii="Sylfaen" w:hAnsi="Sylfaen" w:cs="Sylfaen"/>
          <w:lang w:val="ka-GE"/>
        </w:rPr>
      </w:pPr>
      <w:r w:rsidRPr="00F64D93">
        <w:rPr>
          <w:rFonts w:ascii="Sylfaen" w:hAnsi="Sylfaen" w:cs="Sylfaen"/>
          <w:lang w:val="ka-GE"/>
        </w:rPr>
        <w:t>მწარმოებლის მიერ გაცემული ხარისხის დამ</w:t>
      </w:r>
      <w:r w:rsidR="00A82C8B">
        <w:rPr>
          <w:rFonts w:ascii="Sylfaen" w:hAnsi="Sylfaen" w:cs="Sylfaen"/>
          <w:lang w:val="ka-GE"/>
        </w:rPr>
        <w:t>ა</w:t>
      </w:r>
      <w:r w:rsidRPr="00F64D93">
        <w:rPr>
          <w:rFonts w:ascii="Sylfaen" w:hAnsi="Sylfaen" w:cs="Sylfaen"/>
          <w:lang w:val="ka-GE"/>
        </w:rPr>
        <w:t xml:space="preserve">დასტურებელი დოკუმენტი - სერტიფიკატი, სადაც დეტალურად იქნება აღწერილი შემოთავაზების ტექნიკური მახასიათებლები და ფოტომასალა. </w:t>
      </w:r>
    </w:p>
    <w:p w14:paraId="47B7B148" w14:textId="77777777" w:rsidR="00F64D93" w:rsidRDefault="00F64D93" w:rsidP="00F64D93">
      <w:pPr>
        <w:pStyle w:val="ListParagraph"/>
        <w:numPr>
          <w:ilvl w:val="0"/>
          <w:numId w:val="40"/>
        </w:numPr>
        <w:spacing w:after="0" w:line="360" w:lineRule="auto"/>
        <w:jc w:val="both"/>
        <w:rPr>
          <w:rFonts w:ascii="Sylfaen" w:hAnsi="Sylfaen" w:cs="Sylfaen"/>
          <w:lang w:val="ka-GE"/>
        </w:rPr>
      </w:pPr>
      <w:r w:rsidRPr="00F64D93">
        <w:rPr>
          <w:rFonts w:ascii="Sylfaen" w:hAnsi="Sylfaen" w:cs="Sylfaen"/>
          <w:lang w:val="ka-GE"/>
        </w:rPr>
        <w:t>კომპანიის სრული რეკვიზიტები;</w:t>
      </w:r>
    </w:p>
    <w:p w14:paraId="780B0CE7" w14:textId="174BD299" w:rsidR="00F64D93" w:rsidRDefault="00F64D93" w:rsidP="00F64D93">
      <w:pPr>
        <w:pStyle w:val="ListParagraph"/>
        <w:numPr>
          <w:ilvl w:val="0"/>
          <w:numId w:val="40"/>
        </w:numPr>
        <w:spacing w:after="0" w:line="360" w:lineRule="auto"/>
        <w:jc w:val="both"/>
        <w:rPr>
          <w:rFonts w:ascii="Sylfaen" w:hAnsi="Sylfaen" w:cs="Sylfaen"/>
          <w:lang w:val="ka-GE"/>
        </w:rPr>
      </w:pPr>
      <w:r w:rsidRPr="00F64D93">
        <w:rPr>
          <w:rFonts w:ascii="Sylfaen" w:hAnsi="Sylfaen" w:cs="Sylfaen"/>
          <w:lang w:val="ka-GE"/>
        </w:rPr>
        <w:t>ამონაწერი სამეწარმე</w:t>
      </w:r>
      <w:r w:rsidR="00A92F48">
        <w:rPr>
          <w:rFonts w:ascii="Sylfaen" w:hAnsi="Sylfaen" w:cs="Sylfaen"/>
          <w:lang w:val="ka-GE"/>
        </w:rPr>
        <w:t>ო რეესტრიდან, განახლებული ბოლო 3</w:t>
      </w:r>
      <w:r w:rsidRPr="00F64D93">
        <w:rPr>
          <w:rFonts w:ascii="Sylfaen" w:hAnsi="Sylfaen" w:cs="Sylfaen"/>
          <w:lang w:val="ka-GE"/>
        </w:rPr>
        <w:t xml:space="preserve"> თვის განმავლობაში. </w:t>
      </w:r>
    </w:p>
    <w:p w14:paraId="2F903EFC" w14:textId="42C50342" w:rsidR="00F64D93" w:rsidRPr="00F64D93" w:rsidRDefault="00F64D93" w:rsidP="00F64D93">
      <w:pPr>
        <w:pStyle w:val="ListParagraph"/>
        <w:numPr>
          <w:ilvl w:val="0"/>
          <w:numId w:val="40"/>
        </w:numPr>
        <w:spacing w:after="0" w:line="360" w:lineRule="auto"/>
        <w:jc w:val="both"/>
        <w:rPr>
          <w:rFonts w:ascii="Sylfaen" w:hAnsi="Sylfaen" w:cs="Sylfaen"/>
          <w:lang w:val="ka-GE"/>
        </w:rPr>
      </w:pPr>
      <w:r w:rsidRPr="00F64D93">
        <w:rPr>
          <w:rFonts w:ascii="Sylfaen" w:hAnsi="Sylfaen" w:cs="Sylfaen"/>
          <w:lang w:val="ka-GE"/>
        </w:rPr>
        <w:t>ტენდერის დასრულების შემდეგ, ტექნიკური დოკუმენტაციის შესწავლის საფუძველზე</w:t>
      </w:r>
      <w:r>
        <w:rPr>
          <w:rFonts w:ascii="Sylfaen" w:hAnsi="Sylfaen" w:cs="Sylfaen"/>
          <w:lang w:val="ka-GE"/>
        </w:rPr>
        <w:t xml:space="preserve">, </w:t>
      </w:r>
      <w:r w:rsidRPr="00F64D93">
        <w:rPr>
          <w:rFonts w:ascii="Sylfaen" w:hAnsi="Sylfaen" w:cs="Sylfaen"/>
          <w:lang w:val="ka-GE"/>
        </w:rPr>
        <w:t xml:space="preserve">წერილობით მოწოდებული </w:t>
      </w:r>
      <w:r>
        <w:rPr>
          <w:rFonts w:ascii="Sylfaen" w:hAnsi="Sylfaen" w:cs="Sylfaen"/>
          <w:lang w:val="ka-GE"/>
        </w:rPr>
        <w:t xml:space="preserve">დადებითად შეფასებული </w:t>
      </w:r>
      <w:r w:rsidRPr="00F64D93">
        <w:rPr>
          <w:rFonts w:ascii="Sylfaen" w:hAnsi="Sylfaen" w:cs="Sylfaen"/>
          <w:lang w:val="ka-GE"/>
        </w:rPr>
        <w:t xml:space="preserve">შერჩეული პოზიციების სანიმუშოდ (უსასყიდლოდ) მოწოდება არაუგვიანეს </w:t>
      </w:r>
      <w:r>
        <w:rPr>
          <w:rFonts w:ascii="Sylfaen" w:hAnsi="Sylfaen" w:cs="Sylfaen"/>
          <w:lang w:val="ka-GE"/>
        </w:rPr>
        <w:t>წერილობითი შეტყობინებიდან</w:t>
      </w:r>
      <w:r w:rsidRPr="00F64D93">
        <w:rPr>
          <w:rFonts w:ascii="Sylfaen" w:hAnsi="Sylfaen" w:cs="Sylfaen"/>
          <w:lang w:val="ka-GE"/>
        </w:rPr>
        <w:t xml:space="preserve"> 5 (ხუთი) კალენდარული დღის განმავლობაში. შერჩევის ეტაპის დასრულების შემდეგ ნიმუშები დაბრუნდება უკან. </w:t>
      </w:r>
    </w:p>
    <w:p w14:paraId="5029CA51" w14:textId="77777777" w:rsidR="00F64D93" w:rsidRPr="00E37C5C" w:rsidRDefault="00F64D93" w:rsidP="00AA511B">
      <w:pPr>
        <w:spacing w:before="240" w:after="160"/>
        <w:jc w:val="both"/>
        <w:rPr>
          <w:rFonts w:ascii="Sylfaen" w:hAnsi="Sylfaen"/>
          <w:b/>
          <w:lang w:val="ka-GE"/>
        </w:rPr>
      </w:pPr>
    </w:p>
    <w:p w14:paraId="762675D8" w14:textId="0DFAD179" w:rsidR="00E45EB8" w:rsidRDefault="00E90A78" w:rsidP="00993D47">
      <w:pPr>
        <w:spacing w:after="0" w:line="360" w:lineRule="auto"/>
        <w:jc w:val="both"/>
        <w:rPr>
          <w:rFonts w:ascii="Sylfaen" w:hAnsi="Sylfaen"/>
          <w:b/>
          <w:lang w:val="ka-GE"/>
        </w:rPr>
      </w:pPr>
      <w:r>
        <w:rPr>
          <w:rFonts w:ascii="Sylfaen" w:hAnsi="Sylfaen" w:cs="Sylfaen"/>
          <w:b/>
          <w:lang w:val="ka-GE"/>
        </w:rPr>
        <w:lastRenderedPageBreak/>
        <w:t>1.10</w:t>
      </w:r>
      <w:r w:rsidR="00993D47" w:rsidRPr="00E37C5C">
        <w:rPr>
          <w:rFonts w:ascii="Sylfaen" w:hAnsi="Sylfaen" w:cs="Sylfaen"/>
          <w:b/>
          <w:lang w:val="ka-GE"/>
        </w:rPr>
        <w:t xml:space="preserve"> </w:t>
      </w:r>
      <w:r w:rsidR="00580531" w:rsidRPr="00E37C5C">
        <w:rPr>
          <w:rFonts w:ascii="Sylfaen" w:hAnsi="Sylfaen" w:cs="Sylfaen"/>
          <w:b/>
          <w:lang w:val="ka-GE"/>
        </w:rPr>
        <w:t>ხელშეკრულების</w:t>
      </w:r>
      <w:r w:rsidR="00CC4789" w:rsidRPr="00E37C5C">
        <w:rPr>
          <w:rFonts w:ascii="Sylfaen" w:hAnsi="Sylfaen"/>
          <w:b/>
          <w:lang w:val="ka-GE"/>
        </w:rPr>
        <w:t xml:space="preserve"> გაფორმება</w:t>
      </w:r>
    </w:p>
    <w:p w14:paraId="79CA60FF" w14:textId="344EE84C" w:rsidR="00E45EB8" w:rsidRPr="00E37C5C" w:rsidRDefault="00E45EB8" w:rsidP="00E45EB8">
      <w:pPr>
        <w:spacing w:after="0" w:line="360" w:lineRule="auto"/>
        <w:jc w:val="both"/>
        <w:rPr>
          <w:rFonts w:ascii="Sylfaen" w:hAnsi="Sylfaen"/>
          <w:lang w:val="ka-GE"/>
        </w:rPr>
      </w:pPr>
      <w:r w:rsidRPr="00E37C5C">
        <w:rPr>
          <w:rFonts w:ascii="Sylfaen" w:hAnsi="Sylfaen" w:cs="Sylfaen"/>
          <w:lang w:val="ka-GE"/>
        </w:rPr>
        <w:t>წინამდებარე ელექტრონული ტენდერის ფარგლებში დაიდება</w:t>
      </w:r>
      <w:r w:rsidRPr="00E37C5C">
        <w:rPr>
          <w:rFonts w:ascii="Sylfaen" w:hAnsi="Sylfaen"/>
          <w:lang w:val="ka-GE"/>
        </w:rPr>
        <w:t xml:space="preserve"> </w:t>
      </w:r>
      <w:r w:rsidRPr="00E37C5C">
        <w:rPr>
          <w:rFonts w:ascii="Sylfaen" w:hAnsi="Sylfaen" w:cs="Sylfaen"/>
          <w:lang w:val="ka-GE"/>
        </w:rPr>
        <w:t>ერთიანი</w:t>
      </w:r>
      <w:r w:rsidRPr="00E37C5C">
        <w:rPr>
          <w:rFonts w:ascii="Sylfaen" w:hAnsi="Sylfaen"/>
          <w:lang w:val="ka-GE"/>
        </w:rPr>
        <w:t xml:space="preserve"> </w:t>
      </w:r>
      <w:r w:rsidRPr="00E37C5C">
        <w:rPr>
          <w:rFonts w:ascii="Sylfaen" w:hAnsi="Sylfaen" w:cs="Sylfaen"/>
          <w:lang w:val="ka-GE"/>
        </w:rPr>
        <w:t>ხელშეკრულება</w:t>
      </w:r>
      <w:r w:rsidR="00AB6F7C">
        <w:rPr>
          <w:rFonts w:ascii="Sylfaen" w:hAnsi="Sylfaen"/>
          <w:lang w:val="ka-GE"/>
        </w:rPr>
        <w:t xml:space="preserve"> სატენდერო პირობების გათვალისწინებით</w:t>
      </w:r>
    </w:p>
    <w:p w14:paraId="142B609F" w14:textId="77777777" w:rsidR="00E45EB8" w:rsidRPr="00E37C5C" w:rsidRDefault="00E45EB8" w:rsidP="00993D47">
      <w:pPr>
        <w:spacing w:after="0" w:line="360" w:lineRule="auto"/>
        <w:jc w:val="both"/>
        <w:rPr>
          <w:rFonts w:ascii="Sylfaen" w:hAnsi="Sylfaen"/>
          <w:b/>
          <w:lang w:val="ka-GE"/>
        </w:rPr>
      </w:pPr>
    </w:p>
    <w:p w14:paraId="7089A739" w14:textId="78AB946C" w:rsidR="00CC4789" w:rsidRPr="00E90A78" w:rsidRDefault="00E90A78" w:rsidP="00E90A78">
      <w:pPr>
        <w:spacing w:after="0" w:line="360" w:lineRule="auto"/>
        <w:jc w:val="both"/>
        <w:rPr>
          <w:rFonts w:ascii="Sylfaen" w:hAnsi="Sylfaen"/>
          <w:b/>
          <w:lang w:val="ka-GE"/>
        </w:rPr>
      </w:pPr>
      <w:r w:rsidRPr="00E90A78">
        <w:rPr>
          <w:rFonts w:ascii="Sylfaen" w:hAnsi="Sylfaen"/>
          <w:b/>
          <w:lang w:val="ka-GE"/>
        </w:rPr>
        <w:t xml:space="preserve">1.11 </w:t>
      </w:r>
      <w:r w:rsidR="00BD74F8" w:rsidRPr="00E90A78">
        <w:rPr>
          <w:rFonts w:ascii="Sylfaen" w:hAnsi="Sylfaen"/>
          <w:b/>
          <w:lang w:val="ka-GE"/>
        </w:rPr>
        <w:t>ს</w:t>
      </w:r>
      <w:r w:rsidR="00CC4789" w:rsidRPr="00E90A78">
        <w:rPr>
          <w:rFonts w:ascii="Sylfaen" w:hAnsi="Sylfaen"/>
          <w:b/>
          <w:lang w:val="ka-GE"/>
        </w:rPr>
        <w:t>ხვა მოთხოვნა</w:t>
      </w:r>
    </w:p>
    <w:p w14:paraId="77E55003" w14:textId="60E14786" w:rsidR="00CC4789" w:rsidRPr="00E90A78" w:rsidRDefault="00CC4789" w:rsidP="00E90A78">
      <w:pPr>
        <w:spacing w:after="0" w:line="360" w:lineRule="auto"/>
        <w:jc w:val="both"/>
        <w:rPr>
          <w:rFonts w:ascii="AcadNusx" w:hAnsi="AcadNusx"/>
          <w:lang w:val="ka-GE"/>
        </w:rPr>
      </w:pPr>
      <w:r w:rsidRPr="00E90A78">
        <w:rPr>
          <w:rFonts w:ascii="Sylfaen" w:hAnsi="Sylfaen"/>
          <w:lang w:val="ka-GE"/>
        </w:rPr>
        <w:t>1</w:t>
      </w:r>
      <w:r w:rsidR="00E90A78" w:rsidRPr="00E90A78">
        <w:rPr>
          <w:rFonts w:ascii="Sylfaen" w:hAnsi="Sylfaen"/>
          <w:lang w:val="ka-GE"/>
        </w:rPr>
        <w:t>.11</w:t>
      </w:r>
      <w:r w:rsidRPr="00E90A78">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14:paraId="0D0EC73C"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14:paraId="0AFE087D"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14:paraId="4E986605" w14:textId="1CB9928E" w:rsidR="00CC4789" w:rsidRPr="00E90A78" w:rsidRDefault="00E90A78" w:rsidP="00E90A78">
      <w:pPr>
        <w:spacing w:after="0" w:line="360" w:lineRule="auto"/>
        <w:rPr>
          <w:b/>
          <w:lang w:val="ka-GE"/>
        </w:rPr>
      </w:pPr>
      <w:r>
        <w:rPr>
          <w:rFonts w:ascii="Sylfaen" w:hAnsi="Sylfaen" w:cs="Sylfaen"/>
          <w:lang w:val="ka-GE"/>
        </w:rPr>
        <w:t xml:space="preserve">1.11.2 </w:t>
      </w:r>
      <w:r w:rsidR="00CC4789" w:rsidRPr="00E90A78">
        <w:rPr>
          <w:rFonts w:ascii="Sylfaen" w:hAnsi="Sylfaen" w:cs="Sylfaen"/>
          <w:lang w:val="ka-GE"/>
        </w:rPr>
        <w:t>ფასების</w:t>
      </w:r>
      <w:r w:rsidR="00CC4789" w:rsidRPr="00E90A78">
        <w:rPr>
          <w:rFonts w:ascii="Sylfaen" w:hAnsi="Sylfaen"/>
          <w:lang w:val="ka-GE"/>
        </w:rPr>
        <w:t xml:space="preserve"> </w:t>
      </w:r>
      <w:r w:rsidR="00CC4789" w:rsidRPr="00E90A78">
        <w:rPr>
          <w:rFonts w:ascii="Sylfaen" w:hAnsi="Sylfaen" w:cs="Sylfaen"/>
          <w:lang w:val="ka-GE"/>
        </w:rPr>
        <w:t>წარმოდგენა</w:t>
      </w:r>
      <w:r w:rsidR="00CC4789" w:rsidRPr="00E90A78">
        <w:rPr>
          <w:rFonts w:ascii="Sylfaen" w:hAnsi="Sylfaen"/>
          <w:lang w:val="ka-GE"/>
        </w:rPr>
        <w:t xml:space="preserve"> </w:t>
      </w:r>
      <w:r w:rsidR="00CC4789" w:rsidRPr="00E90A78">
        <w:rPr>
          <w:rFonts w:ascii="Sylfaen" w:hAnsi="Sylfaen" w:cs="Sylfaen"/>
          <w:lang w:val="ka-GE"/>
        </w:rPr>
        <w:t>დასაშვებია</w:t>
      </w:r>
      <w:r w:rsidR="00CC4789" w:rsidRPr="00E90A78">
        <w:rPr>
          <w:rFonts w:ascii="Sylfaen" w:hAnsi="Sylfaen"/>
          <w:lang w:val="ka-GE"/>
        </w:rPr>
        <w:t xml:space="preserve"> </w:t>
      </w:r>
      <w:r w:rsidR="00CC4789" w:rsidRPr="00E90A78">
        <w:rPr>
          <w:rFonts w:ascii="Sylfaen" w:hAnsi="Sylfaen" w:cs="Sylfaen"/>
          <w:lang w:val="ka-GE"/>
        </w:rPr>
        <w:t>მხოლოდ</w:t>
      </w:r>
      <w:r w:rsidR="00CC4789" w:rsidRPr="00E90A7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153F4E0E" w14:textId="3CDC9634" w:rsidR="00CE7176" w:rsidRPr="00E90A78" w:rsidRDefault="00E90A78" w:rsidP="00E90A78">
      <w:pPr>
        <w:rPr>
          <w:lang w:val="es-MX"/>
        </w:rPr>
      </w:pPr>
      <w:r>
        <w:rPr>
          <w:rFonts w:ascii="Sylfaen" w:hAnsi="Sylfaen" w:cs="Sylfaen"/>
          <w:lang w:val="ka-GE"/>
        </w:rPr>
        <w:t xml:space="preserve">1.11.3 </w:t>
      </w:r>
      <w:r w:rsidR="00CC4789" w:rsidRPr="00E90A78">
        <w:rPr>
          <w:rFonts w:ascii="Sylfaen" w:hAnsi="Sylfaen" w:cs="Sylfaen"/>
          <w:lang w:val="ka-GE"/>
        </w:rPr>
        <w:t>პრეტენდენტის</w:t>
      </w:r>
      <w:r w:rsidR="00CC4789" w:rsidRPr="00E90A78">
        <w:rPr>
          <w:rFonts w:ascii="Sylfaen" w:hAnsi="Sylfaen"/>
          <w:lang w:val="ka-GE"/>
        </w:rPr>
        <w:t xml:space="preserve"> </w:t>
      </w:r>
      <w:r w:rsidR="00CC4789" w:rsidRPr="00E90A78">
        <w:rPr>
          <w:rFonts w:ascii="Sylfaen" w:hAnsi="Sylfaen" w:cs="Sylfaen"/>
          <w:lang w:val="ka-GE"/>
        </w:rPr>
        <w:t>მიერ</w:t>
      </w:r>
      <w:r w:rsidR="00CC4789" w:rsidRPr="00E90A78">
        <w:rPr>
          <w:rFonts w:ascii="Sylfaen" w:hAnsi="Sylfaen"/>
          <w:lang w:val="ka-GE"/>
        </w:rPr>
        <w:t xml:space="preserve"> </w:t>
      </w:r>
      <w:r w:rsidR="00CC4789" w:rsidRPr="00E90A78">
        <w:rPr>
          <w:rFonts w:ascii="Sylfaen" w:hAnsi="Sylfaen" w:cs="Sylfaen"/>
          <w:lang w:val="ka-GE"/>
        </w:rPr>
        <w:t>წარმოდგენილი</w:t>
      </w:r>
      <w:r w:rsidR="00CC4789" w:rsidRPr="00E90A78">
        <w:rPr>
          <w:rFonts w:ascii="Sylfaen" w:hAnsi="Sylfaen"/>
          <w:lang w:val="ka-GE"/>
        </w:rPr>
        <w:t xml:space="preserve"> </w:t>
      </w:r>
      <w:r w:rsidR="00CC4789" w:rsidRPr="00E90A78">
        <w:rPr>
          <w:rFonts w:ascii="Sylfaen" w:hAnsi="Sylfaen" w:cs="Sylfaen"/>
          <w:lang w:val="ka-GE"/>
        </w:rPr>
        <w:t>წინადადება</w:t>
      </w:r>
      <w:r w:rsidR="00CC4789" w:rsidRPr="00E90A78">
        <w:rPr>
          <w:rFonts w:ascii="Sylfaen" w:hAnsi="Sylfaen"/>
          <w:lang w:val="ka-GE"/>
        </w:rPr>
        <w:t xml:space="preserve"> </w:t>
      </w:r>
      <w:r w:rsidR="00CC4789" w:rsidRPr="00E90A78">
        <w:rPr>
          <w:rFonts w:ascii="Sylfaen" w:hAnsi="Sylfaen" w:cs="Sylfaen"/>
          <w:lang w:val="ka-GE"/>
        </w:rPr>
        <w:t>ძალაში</w:t>
      </w:r>
      <w:r w:rsidR="00CC4789" w:rsidRPr="00E90A78">
        <w:rPr>
          <w:rFonts w:ascii="Sylfaen" w:hAnsi="Sylfaen"/>
          <w:lang w:val="ka-GE"/>
        </w:rPr>
        <w:t xml:space="preserve"> </w:t>
      </w:r>
      <w:r w:rsidR="00CC4789" w:rsidRPr="00E90A78">
        <w:rPr>
          <w:rFonts w:ascii="Sylfaen" w:hAnsi="Sylfaen" w:cs="Sylfaen"/>
          <w:lang w:val="ka-GE"/>
        </w:rPr>
        <w:t>უნდა</w:t>
      </w:r>
      <w:r w:rsidR="00CC4789" w:rsidRPr="00E90A78">
        <w:rPr>
          <w:rFonts w:ascii="Sylfaen" w:hAnsi="Sylfaen"/>
          <w:lang w:val="ka-GE"/>
        </w:rPr>
        <w:t xml:space="preserve"> </w:t>
      </w:r>
      <w:r w:rsidR="00CC4789" w:rsidRPr="00E90A78">
        <w:rPr>
          <w:rFonts w:ascii="Sylfaen" w:hAnsi="Sylfaen" w:cs="Sylfaen"/>
          <w:lang w:val="ka-GE"/>
        </w:rPr>
        <w:t>იყოს</w:t>
      </w:r>
      <w:r w:rsidR="00CC4789" w:rsidRPr="00E90A78">
        <w:rPr>
          <w:rFonts w:ascii="Sylfaen" w:hAnsi="Sylfaen"/>
          <w:lang w:val="ka-GE"/>
        </w:rPr>
        <w:t xml:space="preserve"> </w:t>
      </w:r>
      <w:r w:rsidR="00CC4789" w:rsidRPr="00E90A78">
        <w:rPr>
          <w:rFonts w:ascii="Sylfaen" w:hAnsi="Sylfaen" w:cs="Sylfaen"/>
          <w:lang w:val="ka-GE"/>
        </w:rPr>
        <w:t>წინადადებების</w:t>
      </w:r>
      <w:r w:rsidR="00CC4789" w:rsidRPr="00E90A78">
        <w:rPr>
          <w:rFonts w:ascii="Sylfaen" w:hAnsi="Sylfaen"/>
          <w:lang w:val="ka-GE"/>
        </w:rPr>
        <w:t xml:space="preserve"> </w:t>
      </w:r>
      <w:r w:rsidR="00CC4789" w:rsidRPr="00E90A78">
        <w:rPr>
          <w:rFonts w:ascii="Sylfaen" w:hAnsi="Sylfaen" w:cs="Sylfaen"/>
          <w:lang w:val="ka-GE"/>
        </w:rPr>
        <w:t>მიღები</w:t>
      </w:r>
      <w:r w:rsidR="00CC4789" w:rsidRPr="00E90A78">
        <w:rPr>
          <w:rFonts w:ascii="Sylfaen" w:hAnsi="Sylfaen"/>
          <w:lang w:val="ka-GE"/>
        </w:rPr>
        <w:t xml:space="preserve">ს თარიღიდან 30 </w:t>
      </w:r>
      <w:r w:rsidR="00CC4789" w:rsidRPr="00E90A78">
        <w:rPr>
          <w:rFonts w:ascii="AcadNusx" w:hAnsi="AcadNusx"/>
          <w:lang w:val="ka-GE"/>
        </w:rPr>
        <w:t>(</w:t>
      </w:r>
      <w:r w:rsidR="00CC4789" w:rsidRPr="00E90A78">
        <w:rPr>
          <w:rFonts w:ascii="Sylfaen" w:hAnsi="Sylfaen"/>
          <w:lang w:val="ka-GE"/>
        </w:rPr>
        <w:t>ოცდაათი</w:t>
      </w:r>
      <w:r w:rsidR="00CC4789" w:rsidRPr="00E90A78">
        <w:rPr>
          <w:rFonts w:ascii="AcadNusx" w:hAnsi="AcadNusx"/>
          <w:lang w:val="ka-GE"/>
        </w:rPr>
        <w:t>)</w:t>
      </w:r>
      <w:r w:rsidR="00CC4789" w:rsidRPr="00E90A78">
        <w:rPr>
          <w:rFonts w:ascii="Sylfaen" w:hAnsi="Sylfaen"/>
          <w:lang w:val="ka-GE"/>
        </w:rPr>
        <w:t xml:space="preserve"> კალენდარული დღის განმავლობაში.</w:t>
      </w:r>
    </w:p>
    <w:p w14:paraId="751106E6" w14:textId="37BFEBC9" w:rsidR="00E90A78" w:rsidRPr="00BD74F8" w:rsidRDefault="00E90A78" w:rsidP="00BD74F8">
      <w:pPr>
        <w:jc w:val="both"/>
        <w:rPr>
          <w:lang w:val="es-MX"/>
        </w:rPr>
      </w:pPr>
      <w:r>
        <w:rPr>
          <w:rFonts w:ascii="Sylfaen" w:hAnsi="Sylfaen" w:cs="Sylfaen"/>
          <w:lang w:val="ka-GE"/>
        </w:rPr>
        <w:t xml:space="preserve">1.11.4 </w:t>
      </w:r>
      <w:r w:rsidR="007A4B6C">
        <w:rPr>
          <w:rFonts w:ascii="Sylfaen" w:hAnsi="Sylfaen" w:cs="Sylfaen"/>
          <w:lang w:val="ka-GE"/>
        </w:rPr>
        <w:t>შემსყიდველი,</w:t>
      </w:r>
      <w:r w:rsidR="00CC4789" w:rsidRPr="00E90A78">
        <w:rPr>
          <w:rFonts w:ascii="Sylfaen" w:hAnsi="Sylfaen" w:cs="Sylfaen"/>
          <w:lang w:val="ka-GE"/>
        </w:rPr>
        <w:t>უფლებას</w:t>
      </w:r>
      <w:r w:rsidR="00CC4789" w:rsidRPr="00E90A78">
        <w:rPr>
          <w:rFonts w:ascii="Sylfaen" w:hAnsi="Sylfaen"/>
          <w:lang w:val="ka-GE"/>
        </w:rPr>
        <w:t xml:space="preserve"> </w:t>
      </w:r>
      <w:r w:rsidR="00CC4789" w:rsidRPr="00E90A78">
        <w:rPr>
          <w:rFonts w:ascii="Sylfaen" w:hAnsi="Sylfaen" w:cs="Sylfaen"/>
          <w:lang w:val="ka-GE"/>
        </w:rPr>
        <w:t>იტოვებს</w:t>
      </w:r>
      <w:r w:rsidR="00CC4789" w:rsidRPr="00E90A78">
        <w:rPr>
          <w:rFonts w:ascii="Sylfaen" w:hAnsi="Sylfaen"/>
          <w:lang w:val="ka-GE"/>
        </w:rPr>
        <w:t xml:space="preserve"> </w:t>
      </w:r>
      <w:r w:rsidR="00CC4789" w:rsidRPr="00E90A78">
        <w:rPr>
          <w:rFonts w:ascii="Sylfaen" w:hAnsi="Sylfaen" w:cs="Sylfaen"/>
          <w:lang w:val="ka-GE"/>
        </w:rPr>
        <w:t>თვითონ</w:t>
      </w:r>
      <w:r w:rsidR="00CC4789" w:rsidRPr="00E90A78">
        <w:rPr>
          <w:rFonts w:ascii="Sylfaen" w:hAnsi="Sylfaen"/>
          <w:lang w:val="ka-GE"/>
        </w:rPr>
        <w:t xml:space="preserve"> </w:t>
      </w:r>
      <w:r w:rsidR="00CC4789" w:rsidRPr="00E90A78">
        <w:rPr>
          <w:rFonts w:ascii="Sylfaen" w:hAnsi="Sylfaen" w:cs="Sylfaen"/>
          <w:lang w:val="ka-GE"/>
        </w:rPr>
        <w:t>განსაზღვროს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დასრულების</w:t>
      </w:r>
      <w:r w:rsidR="00CC4789" w:rsidRPr="00E90A78">
        <w:rPr>
          <w:rFonts w:ascii="Sylfaen" w:hAnsi="Sylfaen"/>
          <w:lang w:val="ka-GE"/>
        </w:rPr>
        <w:t xml:space="preserve"> </w:t>
      </w:r>
      <w:r w:rsidR="00CC4789" w:rsidRPr="00E90A78">
        <w:rPr>
          <w:rFonts w:ascii="Sylfaen" w:hAnsi="Sylfaen" w:cs="Sylfaen"/>
          <w:lang w:val="ka-GE"/>
        </w:rPr>
        <w:t>ვადა</w:t>
      </w:r>
      <w:r w:rsidR="00CC4789" w:rsidRPr="00E90A78">
        <w:rPr>
          <w:rFonts w:ascii="Sylfaen" w:hAnsi="Sylfaen"/>
          <w:lang w:val="ka-GE"/>
        </w:rPr>
        <w:t xml:space="preserve">, </w:t>
      </w:r>
      <w:r w:rsidR="00CC4789" w:rsidRPr="00E90A78">
        <w:rPr>
          <w:rFonts w:ascii="Sylfaen" w:hAnsi="Sylfaen" w:cs="Sylfaen"/>
          <w:lang w:val="ka-GE"/>
        </w:rPr>
        <w:t>შეცვალოს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პირობები</w:t>
      </w:r>
      <w:r w:rsidR="00CC4789" w:rsidRPr="00E90A78">
        <w:rPr>
          <w:rFonts w:ascii="Sylfaen" w:hAnsi="Sylfaen"/>
          <w:lang w:val="ka-GE"/>
        </w:rPr>
        <w:t xml:space="preserve">, </w:t>
      </w:r>
      <w:r w:rsidR="00CC4789" w:rsidRPr="00E90A78">
        <w:rPr>
          <w:rFonts w:ascii="Sylfaen" w:hAnsi="Sylfaen" w:cs="Sylfaen"/>
          <w:lang w:val="ka-GE"/>
        </w:rPr>
        <w:t>რასაც</w:t>
      </w:r>
      <w:r w:rsidR="00CC4789" w:rsidRPr="00E90A78">
        <w:rPr>
          <w:rFonts w:ascii="Sylfaen" w:hAnsi="Sylfaen"/>
          <w:lang w:val="ka-GE"/>
        </w:rPr>
        <w:t xml:space="preserve"> </w:t>
      </w:r>
      <w:r w:rsidR="00CC4789" w:rsidRPr="00E90A78">
        <w:rPr>
          <w:rFonts w:ascii="Sylfaen" w:hAnsi="Sylfaen" w:cs="Sylfaen"/>
          <w:lang w:val="ka-GE"/>
        </w:rPr>
        <w:t>დროულად</w:t>
      </w:r>
      <w:r w:rsidR="00CC4789" w:rsidRPr="00E90A78">
        <w:rPr>
          <w:rFonts w:ascii="Sylfaen" w:hAnsi="Sylfaen"/>
          <w:lang w:val="ka-GE"/>
        </w:rPr>
        <w:t xml:space="preserve"> </w:t>
      </w:r>
      <w:r w:rsidR="00CC4789" w:rsidRPr="00E90A78">
        <w:rPr>
          <w:rFonts w:ascii="Sylfaen" w:hAnsi="Sylfaen" w:cs="Sylfaen"/>
          <w:lang w:val="ka-GE"/>
        </w:rPr>
        <w:t>აცნობებს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მონაწილეებს</w:t>
      </w:r>
      <w:r w:rsidR="00CC4789" w:rsidRPr="00E90A78">
        <w:rPr>
          <w:rFonts w:ascii="Sylfaen" w:hAnsi="Sylfaen"/>
          <w:lang w:val="ka-GE"/>
        </w:rPr>
        <w:t xml:space="preserve">, </w:t>
      </w:r>
      <w:r w:rsidR="00CC4789" w:rsidRPr="00E90A78">
        <w:rPr>
          <w:rFonts w:ascii="Sylfaen" w:hAnsi="Sylfaen" w:cs="Sylfaen"/>
          <w:lang w:val="ka-GE"/>
        </w:rPr>
        <w:t>ან</w:t>
      </w:r>
      <w:r w:rsidR="00CC4789" w:rsidRPr="00E90A78">
        <w:rPr>
          <w:rFonts w:ascii="Sylfaen" w:hAnsi="Sylfaen"/>
          <w:lang w:val="ka-GE"/>
        </w:rPr>
        <w:t xml:space="preserve"> </w:t>
      </w:r>
      <w:r w:rsidR="00CC4789" w:rsidRPr="00E90A78">
        <w:rPr>
          <w:rFonts w:ascii="Sylfaen" w:hAnsi="Sylfaen" w:cs="Sylfaen"/>
          <w:lang w:val="ka-GE"/>
        </w:rPr>
        <w:t>შეწყვიტოს</w:t>
      </w:r>
      <w:r w:rsidR="00CC4789" w:rsidRPr="00E90A78">
        <w:rPr>
          <w:rFonts w:ascii="Sylfaen" w:hAnsi="Sylfaen"/>
          <w:lang w:val="ka-GE"/>
        </w:rPr>
        <w:t xml:space="preserve"> </w:t>
      </w:r>
      <w:r w:rsidR="00CC4789" w:rsidRPr="00E90A78">
        <w:rPr>
          <w:rFonts w:ascii="Sylfaen" w:hAnsi="Sylfaen" w:cs="Sylfaen"/>
          <w:lang w:val="ka-GE"/>
        </w:rPr>
        <w:t>ტენდერი</w:t>
      </w:r>
      <w:r w:rsidR="00CC4789" w:rsidRPr="00E90A78">
        <w:rPr>
          <w:rFonts w:ascii="Sylfaen" w:hAnsi="Sylfaen"/>
          <w:lang w:val="ka-GE"/>
        </w:rPr>
        <w:t xml:space="preserve"> </w:t>
      </w:r>
      <w:r w:rsidR="00CC4789" w:rsidRPr="00E90A78">
        <w:rPr>
          <w:rFonts w:ascii="Sylfaen" w:hAnsi="Sylfaen" w:cs="Sylfaen"/>
          <w:lang w:val="ka-GE"/>
        </w:rPr>
        <w:t>მისი</w:t>
      </w:r>
      <w:r w:rsidR="00CC4789" w:rsidRPr="00E90A78">
        <w:rPr>
          <w:rFonts w:ascii="Sylfaen" w:hAnsi="Sylfaen"/>
          <w:lang w:val="ka-GE"/>
        </w:rPr>
        <w:t xml:space="preserve"> </w:t>
      </w:r>
      <w:r w:rsidR="00CC4789" w:rsidRPr="00E90A78">
        <w:rPr>
          <w:rFonts w:ascii="Sylfaen" w:hAnsi="Sylfaen" w:cs="Sylfaen"/>
          <w:lang w:val="ka-GE"/>
        </w:rPr>
        <w:t>მიმდინარე</w:t>
      </w:r>
      <w:r w:rsidR="00CC4789" w:rsidRPr="00E90A78">
        <w:rPr>
          <w:rFonts w:ascii="Sylfaen" w:hAnsi="Sylfaen"/>
          <w:lang w:val="ka-GE"/>
        </w:rPr>
        <w:t>ობის ნებმისმიერ ეტაპზე.</w:t>
      </w:r>
    </w:p>
    <w:p w14:paraId="522DE442" w14:textId="703AFBC2" w:rsidR="00CC4789" w:rsidRPr="00E37C5C" w:rsidRDefault="00B56244" w:rsidP="00CC4789">
      <w:pPr>
        <w:pStyle w:val="ListParagraph"/>
        <w:spacing w:after="0" w:line="360" w:lineRule="auto"/>
        <w:ind w:left="0" w:firstLine="426"/>
        <w:jc w:val="both"/>
        <w:rPr>
          <w:rFonts w:ascii="Sylfaen" w:hAnsi="Sylfaen"/>
          <w:lang w:val="ka-GE"/>
        </w:rPr>
      </w:pP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 xml:space="preserve">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C1E8459" w:rsidR="00CC4789" w:rsidRPr="00E37C5C" w:rsidRDefault="00B56244" w:rsidP="00CC4789">
      <w:pPr>
        <w:pStyle w:val="ListParagraph"/>
        <w:spacing w:after="0" w:line="360" w:lineRule="auto"/>
        <w:ind w:left="0" w:firstLine="426"/>
        <w:jc w:val="both"/>
        <w:rPr>
          <w:rFonts w:ascii="AcadNusx" w:hAnsi="AcadNusx"/>
          <w:lang w:val="es-MX"/>
        </w:rPr>
      </w:pPr>
      <w:r>
        <w:rPr>
          <w:rFonts w:ascii="Sylfaen" w:hAnsi="Sylfaen" w:cs="Sylfaen"/>
          <w:lang w:val="ka-GE"/>
        </w:rPr>
        <w:t xml:space="preserve">შემსყიდველი </w:t>
      </w:r>
      <w:r w:rsidR="00CC4789" w:rsidRPr="00E37C5C">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62B579F0" w:rsidR="00CC4789" w:rsidRPr="00E37C5C" w:rsidRDefault="00CC4789" w:rsidP="00CC4789">
      <w:pPr>
        <w:spacing w:after="0" w:line="360" w:lineRule="auto"/>
        <w:ind w:firstLine="426"/>
        <w:jc w:val="both"/>
        <w:rPr>
          <w:rFonts w:ascii="Sylfaen" w:hAnsi="Sylfaen"/>
          <w:lang w:val="ka-GE"/>
        </w:rPr>
      </w:pPr>
      <w:r w:rsidRPr="00E37C5C">
        <w:rPr>
          <w:rFonts w:ascii="Sylfaen" w:hAnsi="Sylfaen"/>
          <w:lang w:val="ka-GE"/>
        </w:rPr>
        <w:t xml:space="preserve">გთხოვთ გაითვალისწინოთ, რომ </w:t>
      </w:r>
      <w:r w:rsidR="00B56244">
        <w:rPr>
          <w:rFonts w:ascii="Sylfaen" w:hAnsi="Sylfaen" w:cs="Sylfaen"/>
          <w:lang w:val="ka-GE"/>
        </w:rPr>
        <w:t xml:space="preserve">შემსყიდველი </w:t>
      </w:r>
      <w:r w:rsidRPr="00E37C5C">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E37C5C" w:rsidRDefault="00CC4789" w:rsidP="00CC4789">
      <w:pPr>
        <w:spacing w:after="0" w:line="360" w:lineRule="auto"/>
        <w:ind w:firstLine="426"/>
        <w:jc w:val="both"/>
        <w:rPr>
          <w:rFonts w:ascii="Sylfaen" w:hAnsi="Sylfaen"/>
          <w:b/>
          <w:i/>
          <w:lang w:val="ka-GE"/>
        </w:rPr>
      </w:pPr>
    </w:p>
    <w:p w14:paraId="317FFEE5" w14:textId="07836B71" w:rsidR="00CC4789" w:rsidRDefault="00CC4789" w:rsidP="00E90A78">
      <w:pPr>
        <w:spacing w:after="0" w:line="360" w:lineRule="auto"/>
        <w:ind w:firstLine="426"/>
        <w:jc w:val="both"/>
        <w:rPr>
          <w:rFonts w:ascii="AcadNusx" w:hAnsi="AcadNusx"/>
          <w:b/>
          <w:i/>
          <w:lang w:val="es-MX"/>
        </w:rPr>
      </w:pPr>
      <w:r w:rsidRPr="00E37C5C">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28539D">
        <w:rPr>
          <w:rFonts w:ascii="Sylfaen" w:hAnsi="Sylfaen"/>
          <w:b/>
          <w:i/>
          <w:lang w:val="ka-GE"/>
        </w:rPr>
        <w:t xml:space="preserve"> </w:t>
      </w:r>
      <w:r w:rsidR="00B56244">
        <w:rPr>
          <w:rFonts w:ascii="Sylfaen" w:hAnsi="Sylfaen" w:cs="Sylfaen"/>
          <w:lang w:val="ka-GE"/>
        </w:rPr>
        <w:t xml:space="preserve">შემსყიდველის </w:t>
      </w:r>
      <w:r w:rsidR="00931570">
        <w:rPr>
          <w:rFonts w:ascii="Sylfaen" w:hAnsi="Sylfaen" w:cs="Arial"/>
          <w:lang w:val="ka-GE"/>
        </w:rPr>
        <w:t xml:space="preserve"> </w:t>
      </w:r>
      <w:r w:rsidR="00B56244">
        <w:rPr>
          <w:rFonts w:ascii="Sylfaen" w:hAnsi="Sylfaen"/>
          <w:lang w:val="ka-GE"/>
        </w:rPr>
        <w:t>მხრიდან.</w:t>
      </w:r>
    </w:p>
    <w:p w14:paraId="236824B8" w14:textId="77777777" w:rsidR="00E90A78" w:rsidRPr="00E90A78" w:rsidRDefault="00E90A78" w:rsidP="00E90A78">
      <w:pPr>
        <w:spacing w:after="0" w:line="360" w:lineRule="auto"/>
        <w:ind w:firstLine="426"/>
        <w:jc w:val="both"/>
        <w:rPr>
          <w:rFonts w:ascii="AcadNusx" w:hAnsi="AcadNusx"/>
          <w:b/>
          <w:i/>
          <w:lang w:val="es-MX"/>
        </w:rPr>
      </w:pPr>
    </w:p>
    <w:p w14:paraId="5D4DB8DD" w14:textId="6EC4BD1F" w:rsidR="008246F4" w:rsidRPr="00E90A78" w:rsidRDefault="00E90A78" w:rsidP="00E90A78">
      <w:pPr>
        <w:spacing w:after="0" w:line="360" w:lineRule="auto"/>
        <w:ind w:left="360"/>
        <w:jc w:val="both"/>
        <w:rPr>
          <w:rFonts w:ascii="Sylfaen" w:hAnsi="Sylfaen"/>
          <w:b/>
          <w:lang w:val="ka-GE"/>
        </w:rPr>
      </w:pPr>
      <w:r>
        <w:rPr>
          <w:rFonts w:ascii="Sylfaen" w:hAnsi="Sylfaen"/>
          <w:b/>
          <w:lang w:val="ka-GE"/>
        </w:rPr>
        <w:t xml:space="preserve">1.12 </w:t>
      </w:r>
      <w:r w:rsidR="00E94ED1" w:rsidRPr="00E90A78">
        <w:rPr>
          <w:rFonts w:ascii="Sylfaen" w:hAnsi="Sylfaen"/>
          <w:b/>
          <w:lang w:val="ka-GE"/>
        </w:rPr>
        <w:t>ინ</w:t>
      </w:r>
      <w:r w:rsidR="00CC4789" w:rsidRPr="00E90A78">
        <w:rPr>
          <w:rFonts w:ascii="Sylfaen" w:hAnsi="Sylfaen"/>
          <w:b/>
          <w:lang w:val="ka-GE"/>
        </w:rPr>
        <w:t>ფორმაცია ელექტრონულ ტენდერში მონაწილეთათვი</w:t>
      </w:r>
      <w:r w:rsidR="00CC4789" w:rsidRPr="00E90A78">
        <w:rPr>
          <w:rFonts w:ascii="Sylfaen" w:hAnsi="Sylfaen" w:cs="Sylfaen"/>
          <w:b/>
          <w:lang w:val="ka-GE"/>
        </w:rPr>
        <w:t>ს</w:t>
      </w:r>
    </w:p>
    <w:p w14:paraId="6851B73D" w14:textId="0E41556E" w:rsidR="00A35A9C" w:rsidRPr="00E37C5C" w:rsidRDefault="008246F4" w:rsidP="00BD74F8">
      <w:pPr>
        <w:spacing w:after="0" w:line="360" w:lineRule="auto"/>
        <w:ind w:left="360"/>
        <w:rPr>
          <w:rFonts w:ascii="Sylfaen" w:hAnsi="Sylfaen"/>
          <w:lang w:val="ka-GE"/>
        </w:rPr>
      </w:pPr>
      <w:r w:rsidRPr="00E37C5C">
        <w:rPr>
          <w:rFonts w:ascii="Sylfaen" w:hAnsi="Sylfaen"/>
          <w:lang w:val="ka-GE"/>
        </w:rPr>
        <w:t>1</w:t>
      </w:r>
      <w:r w:rsidR="00E90A78">
        <w:rPr>
          <w:rFonts w:ascii="Sylfaen" w:hAnsi="Sylfaen"/>
          <w:lang w:val="ka-GE"/>
        </w:rPr>
        <w:t>.12</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615606">
        <w:rPr>
          <w:rFonts w:ascii="Sylfaen" w:hAnsi="Sylfaen"/>
          <w:lang w:val="es-MX"/>
        </w:rPr>
        <w:t>tenders.ge-</w:t>
      </w:r>
      <w:r w:rsidRPr="00E37C5C">
        <w:rPr>
          <w:rFonts w:ascii="Sylfaen" w:hAnsi="Sylfaen"/>
          <w:lang w:val="ka-GE"/>
        </w:rPr>
        <w:t>ს პორტალის ონლაინ კითხვა-პასუხის რეჟიმი;</w:t>
      </w:r>
    </w:p>
    <w:p w14:paraId="28A71396" w14:textId="3DE104AA" w:rsidR="007E0304" w:rsidRPr="00E37C5C" w:rsidRDefault="00E90A78" w:rsidP="00BD74F8">
      <w:pPr>
        <w:spacing w:after="0" w:line="360" w:lineRule="auto"/>
        <w:ind w:left="360"/>
        <w:rPr>
          <w:rFonts w:ascii="Sylfaen" w:hAnsi="Sylfaen"/>
          <w:lang w:val="ka-GE"/>
        </w:rPr>
      </w:pPr>
      <w:r>
        <w:rPr>
          <w:rFonts w:ascii="Sylfaen" w:hAnsi="Sylfaen"/>
          <w:lang w:val="ka-GE"/>
        </w:rPr>
        <w:t>1.12</w:t>
      </w:r>
      <w:r w:rsidR="001258A9" w:rsidRPr="00E37C5C">
        <w:rPr>
          <w:rFonts w:ascii="Sylfaen" w:hAnsi="Sylfaen"/>
          <w:lang w:val="ka-GE"/>
        </w:rPr>
        <w:t xml:space="preserve">.2 </w:t>
      </w:r>
      <w:r w:rsidR="00C86CD0" w:rsidRPr="00E37C5C">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14" w:history="1">
        <w:r w:rsidR="007E0304" w:rsidRPr="00E37C5C">
          <w:rPr>
            <w:rStyle w:val="Hyperlink"/>
            <w:rFonts w:ascii="Sylfaen" w:hAnsi="Sylfaen"/>
            <w:lang w:val="ka-GE"/>
          </w:rPr>
          <w:t>www.tenders.ge</w:t>
        </w:r>
      </w:hyperlink>
    </w:p>
    <w:p w14:paraId="2EE38DE1" w14:textId="385CE477" w:rsidR="007E0304" w:rsidRDefault="00E90A78" w:rsidP="00BD74F8">
      <w:pPr>
        <w:spacing w:after="0" w:line="360" w:lineRule="auto"/>
        <w:ind w:left="360"/>
        <w:rPr>
          <w:rFonts w:ascii="Sylfaen" w:hAnsi="Sylfaen"/>
          <w:lang w:val="ka-GE"/>
        </w:rPr>
      </w:pPr>
      <w:r>
        <w:rPr>
          <w:rFonts w:ascii="Sylfaen" w:hAnsi="Sylfaen"/>
          <w:lang w:val="ka-GE"/>
        </w:rPr>
        <w:t>1.12</w:t>
      </w:r>
      <w:r w:rsidR="007E0304" w:rsidRPr="00E37C5C">
        <w:rPr>
          <w:rFonts w:ascii="Sylfaen" w:hAnsi="Sylfaen"/>
          <w:lang w:val="ka-GE"/>
        </w:rPr>
        <w:t xml:space="preserve">.3 </w:t>
      </w:r>
      <w:r w:rsidR="007E0304" w:rsidRPr="00615606">
        <w:rPr>
          <w:rFonts w:ascii="Sylfaen" w:hAnsi="Sylfaen"/>
          <w:lang w:val="es-MX"/>
        </w:rPr>
        <w:t>tenders.ge-</w:t>
      </w:r>
      <w:r w:rsidR="007E0304"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14:paraId="5EB58085" w14:textId="541A4E63" w:rsidR="00A92F48" w:rsidRPr="00E37C5C" w:rsidRDefault="00A92F48" w:rsidP="00BD74F8">
      <w:pPr>
        <w:spacing w:after="0" w:line="360" w:lineRule="auto"/>
        <w:ind w:left="360"/>
        <w:rPr>
          <w:rFonts w:ascii="Sylfaen" w:hAnsi="Sylfaen"/>
          <w:lang w:val="ka-GE"/>
        </w:rPr>
      </w:pPr>
      <w:r>
        <w:rPr>
          <w:rFonts w:ascii="Sylfaen" w:hAnsi="Sylfaen"/>
          <w:lang w:val="ka-GE"/>
        </w:rPr>
        <w:t xml:space="preserve">1.12.4 ელექტრონულ ტენდერში მონაწილეობა არის უფასო. </w:t>
      </w:r>
    </w:p>
    <w:p w14:paraId="0D36F30C" w14:textId="77777777" w:rsidR="00CD267E" w:rsidRDefault="00CD267E" w:rsidP="00CC4789">
      <w:pPr>
        <w:spacing w:after="0" w:line="360" w:lineRule="auto"/>
        <w:jc w:val="both"/>
        <w:rPr>
          <w:rFonts w:ascii="Sylfaen" w:hAnsi="Sylfaen" w:cs="Sylfaen"/>
          <w:b/>
          <w:u w:val="single"/>
          <w:lang w:val="ka-GE"/>
        </w:rPr>
      </w:pPr>
    </w:p>
    <w:p w14:paraId="23FCCCCA" w14:textId="10986EDE" w:rsidR="00615606" w:rsidRDefault="00615606" w:rsidP="00CC4789">
      <w:pPr>
        <w:spacing w:after="0" w:line="360" w:lineRule="auto"/>
        <w:jc w:val="both"/>
        <w:rPr>
          <w:rStyle w:val="Hyperlink"/>
          <w:rFonts w:ascii="Sylfaen" w:hAnsi="Sylfaen" w:cs="Sylfaen"/>
          <w:b/>
          <w:lang w:val="ka-GE"/>
        </w:rPr>
      </w:pPr>
    </w:p>
    <w:p w14:paraId="5F31BCD4" w14:textId="77777777" w:rsidR="00CD267E" w:rsidRDefault="00CD267E" w:rsidP="00CC4789">
      <w:pPr>
        <w:spacing w:after="0" w:line="360" w:lineRule="auto"/>
        <w:jc w:val="both"/>
        <w:rPr>
          <w:rFonts w:ascii="Sylfaen" w:hAnsi="Sylfaen" w:cs="Sylfaen"/>
          <w:b/>
          <w:u w:val="single"/>
          <w:lang w:val="ka-GE"/>
        </w:rPr>
      </w:pPr>
    </w:p>
    <w:p w14:paraId="4B45BE62" w14:textId="12D7D2E0" w:rsidR="00C41C03" w:rsidRPr="00615606" w:rsidRDefault="00F47570" w:rsidP="00CC4789">
      <w:pPr>
        <w:spacing w:after="0" w:line="360" w:lineRule="auto"/>
        <w:jc w:val="both"/>
        <w:rPr>
          <w:rFonts w:ascii="AcadNusx" w:hAnsi="AcadNusx"/>
          <w:b/>
          <w:u w:val="single"/>
          <w:lang w:val="ka-GE"/>
        </w:rPr>
      </w:pPr>
      <w:r w:rsidRPr="00E37C5C">
        <w:rPr>
          <w:rFonts w:ascii="Sylfaen" w:hAnsi="Sylfaen" w:cs="Sylfaen"/>
          <w:b/>
          <w:u w:val="single"/>
          <w:lang w:val="ka-GE"/>
        </w:rPr>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615606">
        <w:rPr>
          <w:rFonts w:ascii="AcadNusx" w:hAnsi="AcadNusx"/>
          <w:b/>
          <w:u w:val="single"/>
          <w:lang w:val="ka-GE"/>
        </w:rPr>
        <w:t>:</w:t>
      </w:r>
    </w:p>
    <w:p w14:paraId="4DA59D87" w14:textId="38E8BBA1" w:rsidR="00C41C03" w:rsidRPr="00E37C5C" w:rsidRDefault="00C41C03" w:rsidP="00C41C03">
      <w:pPr>
        <w:spacing w:after="0" w:line="240" w:lineRule="auto"/>
        <w:rPr>
          <w:rFonts w:ascii="Sylfaen" w:hAnsi="Sylfaen"/>
          <w:b/>
          <w:lang w:val="ka-GE"/>
        </w:rPr>
      </w:pPr>
      <w:r w:rsidRPr="00E37C5C">
        <w:rPr>
          <w:rFonts w:ascii="Sylfaen" w:hAnsi="Sylfaen"/>
          <w:b/>
          <w:lang w:val="ka-GE"/>
        </w:rPr>
        <w:t>შესყიდვების წარმომადგენელი</w:t>
      </w:r>
    </w:p>
    <w:p w14:paraId="4E446840" w14:textId="77777777" w:rsidR="004D3679" w:rsidRPr="00E37C5C" w:rsidRDefault="004D3679" w:rsidP="00C41C03">
      <w:pPr>
        <w:spacing w:after="0" w:line="240" w:lineRule="auto"/>
        <w:rPr>
          <w:rFonts w:ascii="Sylfaen" w:hAnsi="Sylfaen"/>
          <w:b/>
          <w:lang w:val="ka-GE"/>
        </w:rPr>
      </w:pPr>
    </w:p>
    <w:p w14:paraId="4EFAD2AB" w14:textId="75BDE454" w:rsidR="00F827AD" w:rsidRPr="00615606" w:rsidRDefault="00F827AD" w:rsidP="00F827AD">
      <w:pPr>
        <w:spacing w:after="0"/>
        <w:jc w:val="both"/>
        <w:rPr>
          <w:rFonts w:ascii="Sylfaen" w:hAnsi="Sylfaen"/>
          <w:lang w:val="ka-GE"/>
        </w:rPr>
      </w:pPr>
      <w:r w:rsidRPr="00E37C5C">
        <w:rPr>
          <w:rFonts w:ascii="Sylfaen" w:hAnsi="Sylfaen"/>
          <w:lang w:val="ka-GE"/>
        </w:rPr>
        <w:t>საკონტაქტო პირი</w:t>
      </w:r>
      <w:r w:rsidRPr="00E37C5C">
        <w:rPr>
          <w:rFonts w:ascii="AcadNusx" w:hAnsi="AcadNusx"/>
          <w:lang w:val="ka-GE"/>
        </w:rPr>
        <w:t xml:space="preserve">: </w:t>
      </w:r>
      <w:r w:rsidR="0028539D">
        <w:rPr>
          <w:rFonts w:ascii="Sylfaen" w:hAnsi="Sylfaen"/>
          <w:lang w:val="ka-GE"/>
        </w:rPr>
        <w:t>ქეთევან კანდელაკი</w:t>
      </w:r>
    </w:p>
    <w:p w14:paraId="0770D665" w14:textId="57CE7CBA" w:rsidR="00F827AD" w:rsidRPr="00E37C5C" w:rsidRDefault="0067333F" w:rsidP="0067333F">
      <w:pPr>
        <w:spacing w:after="0"/>
        <w:jc w:val="both"/>
        <w:rPr>
          <w:rFonts w:ascii="Sylfaen" w:hAnsi="Sylfaen"/>
          <w:lang w:val="ka-GE"/>
        </w:rPr>
      </w:pPr>
      <w:r>
        <w:rPr>
          <w:rFonts w:ascii="Sylfaen" w:hAnsi="Sylfaen"/>
          <w:lang w:val="ka-GE"/>
        </w:rPr>
        <w:t xml:space="preserve">მის.: </w:t>
      </w:r>
      <w:r w:rsidRPr="00615606">
        <w:rPr>
          <w:rFonts w:ascii="Sylfaen" w:hAnsi="Sylfaen" w:cs="Sylfaen"/>
          <w:lang w:val="ka-GE"/>
        </w:rPr>
        <w:t>საქართველო</w:t>
      </w:r>
      <w:r w:rsidRPr="00615606">
        <w:rPr>
          <w:lang w:val="ka-GE"/>
        </w:rPr>
        <w:t xml:space="preserve">, </w:t>
      </w:r>
      <w:r w:rsidRPr="00615606">
        <w:rPr>
          <w:rFonts w:ascii="Sylfaen" w:hAnsi="Sylfaen" w:cs="Sylfaen"/>
          <w:lang w:val="ka-GE"/>
        </w:rPr>
        <w:t>თბილისი</w:t>
      </w:r>
      <w:r w:rsidRPr="00615606">
        <w:rPr>
          <w:lang w:val="ka-GE"/>
        </w:rPr>
        <w:t xml:space="preserve">, </w:t>
      </w:r>
      <w:r w:rsidRPr="00615606">
        <w:rPr>
          <w:rFonts w:ascii="Sylfaen" w:hAnsi="Sylfaen" w:cs="Sylfaen"/>
          <w:lang w:val="ka-GE"/>
        </w:rPr>
        <w:t>მთაწმინდის</w:t>
      </w:r>
      <w:r w:rsidRPr="00615606">
        <w:rPr>
          <w:lang w:val="ka-GE"/>
        </w:rPr>
        <w:t xml:space="preserve"> </w:t>
      </w:r>
      <w:r w:rsidRPr="00615606">
        <w:rPr>
          <w:rFonts w:ascii="Sylfaen" w:hAnsi="Sylfaen" w:cs="Sylfaen"/>
          <w:lang w:val="ka-GE"/>
        </w:rPr>
        <w:t>რაიონი</w:t>
      </w:r>
      <w:r w:rsidRPr="00615606">
        <w:rPr>
          <w:lang w:val="ka-GE"/>
        </w:rPr>
        <w:t xml:space="preserve">, </w:t>
      </w:r>
      <w:r w:rsidRPr="00615606">
        <w:rPr>
          <w:rFonts w:ascii="Sylfaen" w:hAnsi="Sylfaen" w:cs="Sylfaen"/>
          <w:lang w:val="ka-GE"/>
        </w:rPr>
        <w:t>მედეა</w:t>
      </w:r>
      <w:r w:rsidRPr="00615606">
        <w:rPr>
          <w:lang w:val="ka-GE"/>
        </w:rPr>
        <w:t xml:space="preserve"> (</w:t>
      </w:r>
      <w:r w:rsidRPr="00615606">
        <w:rPr>
          <w:rFonts w:ascii="Sylfaen" w:hAnsi="Sylfaen" w:cs="Sylfaen"/>
          <w:lang w:val="ka-GE"/>
        </w:rPr>
        <w:t>მზია</w:t>
      </w:r>
      <w:r w:rsidRPr="00615606">
        <w:rPr>
          <w:lang w:val="ka-GE"/>
        </w:rPr>
        <w:t xml:space="preserve">) </w:t>
      </w:r>
      <w:r w:rsidRPr="00615606">
        <w:rPr>
          <w:rFonts w:ascii="Sylfaen" w:hAnsi="Sylfaen" w:cs="Sylfaen"/>
          <w:lang w:val="ka-GE"/>
        </w:rPr>
        <w:t>ჯუღელის</w:t>
      </w:r>
      <w:r w:rsidRPr="00615606">
        <w:rPr>
          <w:lang w:val="ka-GE"/>
        </w:rPr>
        <w:t xml:space="preserve"> </w:t>
      </w:r>
      <w:r w:rsidRPr="00615606">
        <w:rPr>
          <w:rFonts w:ascii="Sylfaen" w:hAnsi="Sylfaen" w:cs="Sylfaen"/>
          <w:lang w:val="ka-GE"/>
        </w:rPr>
        <w:t>ქუჩა</w:t>
      </w:r>
      <w:r w:rsidRPr="00615606">
        <w:rPr>
          <w:lang w:val="ka-GE"/>
        </w:rPr>
        <w:t xml:space="preserve">, </w:t>
      </w:r>
      <w:r w:rsidRPr="00615606">
        <w:rPr>
          <w:rFonts w:cs="Calibri"/>
          <w:lang w:val="ka-GE"/>
        </w:rPr>
        <w:t>№</w:t>
      </w:r>
      <w:r w:rsidRPr="00615606">
        <w:rPr>
          <w:lang w:val="ka-GE"/>
        </w:rPr>
        <w:t>10</w:t>
      </w:r>
      <w:r w:rsidRPr="00615606">
        <w:rPr>
          <w:rFonts w:cs="Calibri"/>
          <w:lang w:val="ka-GE"/>
        </w:rPr>
        <w:t> </w:t>
      </w:r>
    </w:p>
    <w:p w14:paraId="0EDDA63A" w14:textId="197AA931" w:rsidR="00F827AD" w:rsidRPr="00615606" w:rsidRDefault="00F827AD" w:rsidP="00F827AD">
      <w:pPr>
        <w:spacing w:after="0"/>
        <w:jc w:val="both"/>
        <w:rPr>
          <w:rFonts w:ascii="Sylfaen" w:hAnsi="Sylfaen"/>
          <w:lang w:val="ka-GE"/>
        </w:rPr>
      </w:pPr>
      <w:r w:rsidRPr="00E37C5C">
        <w:rPr>
          <w:rFonts w:ascii="Sylfaen" w:hAnsi="Sylfaen"/>
          <w:lang w:val="ka-GE"/>
        </w:rPr>
        <w:t>ელ. ფოსტა</w:t>
      </w:r>
      <w:r w:rsidR="00090A8D">
        <w:rPr>
          <w:rFonts w:ascii="AcadNusx" w:hAnsi="AcadNusx"/>
          <w:lang w:val="ka-GE"/>
        </w:rPr>
        <w:t xml:space="preserve">: </w:t>
      </w:r>
      <w:r w:rsidR="0028539D" w:rsidRPr="00615606">
        <w:rPr>
          <w:rFonts w:ascii="Sylfaen" w:hAnsi="Sylfaen"/>
          <w:lang w:val="ka-GE"/>
        </w:rPr>
        <w:t>kekandelaki@gwp.ge</w:t>
      </w:r>
    </w:p>
    <w:p w14:paraId="683EC820" w14:textId="18B413EA" w:rsidR="00F827AD" w:rsidRPr="00615606" w:rsidRDefault="00F827AD" w:rsidP="00F827AD">
      <w:pPr>
        <w:spacing w:after="0"/>
        <w:jc w:val="both"/>
        <w:rPr>
          <w:rFonts w:ascii="Sylfaen" w:hAnsi="Sylfaen" w:cs="Arial"/>
          <w:lang w:val="ka-GE"/>
        </w:rPr>
      </w:pPr>
      <w:r w:rsidRPr="00E37C5C">
        <w:rPr>
          <w:rFonts w:ascii="Sylfaen" w:hAnsi="Sylfaen"/>
          <w:lang w:val="ka-GE"/>
        </w:rPr>
        <w:t>ტელ.</w:t>
      </w:r>
      <w:r w:rsidRPr="00E37C5C">
        <w:rPr>
          <w:rFonts w:ascii="Arial" w:hAnsi="Arial" w:cs="Arial"/>
          <w:lang w:val="ka-GE"/>
        </w:rPr>
        <w:t xml:space="preserve">: </w:t>
      </w:r>
      <w:r w:rsidRPr="00E37C5C">
        <w:rPr>
          <w:rFonts w:cs="Arial"/>
          <w:lang w:val="ka-GE"/>
        </w:rPr>
        <w:t>+995 322 931111 (</w:t>
      </w:r>
      <w:r w:rsidR="0028539D">
        <w:rPr>
          <w:rFonts w:cs="Arial"/>
          <w:lang w:val="ka-GE"/>
        </w:rPr>
        <w:t>1456</w:t>
      </w:r>
      <w:r w:rsidR="00090A8D">
        <w:rPr>
          <w:rFonts w:cs="Arial"/>
          <w:lang w:val="ka-GE"/>
        </w:rPr>
        <w:t xml:space="preserve">); </w:t>
      </w:r>
      <w:r w:rsidR="0028539D" w:rsidRPr="00615606">
        <w:rPr>
          <w:rFonts w:cs="Arial"/>
          <w:lang w:val="ka-GE"/>
        </w:rPr>
        <w:t>599 192500</w:t>
      </w:r>
    </w:p>
    <w:p w14:paraId="4B905149" w14:textId="77777777" w:rsidR="00F827AD" w:rsidRPr="00E37C5C" w:rsidRDefault="00F827AD" w:rsidP="00F827AD">
      <w:pPr>
        <w:spacing w:after="0"/>
        <w:jc w:val="both"/>
        <w:rPr>
          <w:rFonts w:ascii="Sylfaen" w:hAnsi="Sylfaen" w:cs="Sylfaen"/>
          <w:lang w:val="ka-GE"/>
        </w:rPr>
      </w:pPr>
    </w:p>
    <w:p w14:paraId="15186467" w14:textId="77777777" w:rsidR="00F827AD" w:rsidRPr="00E37C5C" w:rsidRDefault="00F827AD" w:rsidP="00F827AD">
      <w:pPr>
        <w:spacing w:after="0"/>
        <w:jc w:val="both"/>
        <w:rPr>
          <w:rFonts w:ascii="Sylfaen" w:hAnsi="Sylfaen" w:cs="Arial"/>
          <w:lang w:val="ka-GE"/>
        </w:rPr>
      </w:pPr>
    </w:p>
    <w:p w14:paraId="58D236C0" w14:textId="31E8204B" w:rsidR="00237416" w:rsidRPr="00615606" w:rsidRDefault="00237416" w:rsidP="00A35317">
      <w:pPr>
        <w:spacing w:after="0" w:line="360" w:lineRule="auto"/>
        <w:jc w:val="both"/>
        <w:rPr>
          <w:rFonts w:ascii="AcadNusx" w:hAnsi="AcadNusx"/>
          <w:lang w:val="ka-GE"/>
        </w:rPr>
      </w:pPr>
      <w:bookmarkStart w:id="1" w:name="_Toc454818556"/>
      <w:bookmarkEnd w:id="1"/>
    </w:p>
    <w:sectPr w:rsidR="00237416" w:rsidRPr="00615606" w:rsidSect="005111AB">
      <w:headerReference w:type="default" r:id="rId15"/>
      <w:footerReference w:type="default" r:id="rId16"/>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928143" w14:textId="77777777" w:rsidR="00757527" w:rsidRDefault="00757527" w:rsidP="007902EA">
      <w:pPr>
        <w:spacing w:after="0" w:line="240" w:lineRule="auto"/>
      </w:pPr>
      <w:r>
        <w:separator/>
      </w:r>
    </w:p>
  </w:endnote>
  <w:endnote w:type="continuationSeparator" w:id="0">
    <w:p w14:paraId="605C231A" w14:textId="77777777" w:rsidR="00757527" w:rsidRDefault="00757527"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016DC7E5" w:rsidR="004A3BD8" w:rsidRDefault="004A3BD8">
        <w:pPr>
          <w:pStyle w:val="Footer"/>
          <w:jc w:val="right"/>
        </w:pPr>
        <w:r>
          <w:fldChar w:fldCharType="begin"/>
        </w:r>
        <w:r>
          <w:instrText xml:space="preserve"> PAGE   \* MERGEFORMAT </w:instrText>
        </w:r>
        <w:r>
          <w:fldChar w:fldCharType="separate"/>
        </w:r>
        <w:r w:rsidR="00AD226E">
          <w:rPr>
            <w:noProof/>
          </w:rPr>
          <w:t>5</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4BEB80" w14:textId="77777777" w:rsidR="00757527" w:rsidRDefault="00757527" w:rsidP="007902EA">
      <w:pPr>
        <w:spacing w:after="0" w:line="240" w:lineRule="auto"/>
      </w:pPr>
      <w:r>
        <w:separator/>
      </w:r>
    </w:p>
  </w:footnote>
  <w:footnote w:type="continuationSeparator" w:id="0">
    <w:p w14:paraId="72BF9505" w14:textId="77777777" w:rsidR="00757527" w:rsidRDefault="00757527"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B695C65"/>
    <w:multiLevelType w:val="multilevel"/>
    <w:tmpl w:val="CA500AEE"/>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196312"/>
    <w:multiLevelType w:val="hybridMultilevel"/>
    <w:tmpl w:val="DB32B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195FAC"/>
    <w:multiLevelType w:val="multilevel"/>
    <w:tmpl w:val="2188A23E"/>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B5648F6"/>
    <w:multiLevelType w:val="hybridMultilevel"/>
    <w:tmpl w:val="987C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7"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8" w15:restartNumberingAfterBreak="0">
    <w:nsid w:val="3D5063FB"/>
    <w:multiLevelType w:val="hybridMultilevel"/>
    <w:tmpl w:val="E1564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0"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2" w15:restartNumberingAfterBreak="0">
    <w:nsid w:val="490E6865"/>
    <w:multiLevelType w:val="multilevel"/>
    <w:tmpl w:val="4CB05C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E0300B3"/>
    <w:multiLevelType w:val="multilevel"/>
    <w:tmpl w:val="0F521FC6"/>
    <w:lvl w:ilvl="0">
      <w:start w:val="1"/>
      <w:numFmt w:val="decimal"/>
      <w:lvlText w:val="%1"/>
      <w:lvlJc w:val="left"/>
      <w:pPr>
        <w:ind w:left="360" w:hanging="360"/>
      </w:pPr>
      <w:rPr>
        <w:rFonts w:cs="Sylfaen" w:hint="default"/>
      </w:rPr>
    </w:lvl>
    <w:lvl w:ilvl="1">
      <w:start w:val="8"/>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4"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52E6779C"/>
    <w:multiLevelType w:val="hybridMultilevel"/>
    <w:tmpl w:val="F782EE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9"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1"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3"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5"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8"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9"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0"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0"/>
  </w:num>
  <w:num w:numId="3">
    <w:abstractNumId w:val="1"/>
  </w:num>
  <w:num w:numId="4">
    <w:abstractNumId w:val="39"/>
  </w:num>
  <w:num w:numId="5">
    <w:abstractNumId w:val="17"/>
  </w:num>
  <w:num w:numId="6">
    <w:abstractNumId w:val="6"/>
  </w:num>
  <w:num w:numId="7">
    <w:abstractNumId w:val="5"/>
  </w:num>
  <w:num w:numId="8">
    <w:abstractNumId w:val="32"/>
  </w:num>
  <w:num w:numId="9">
    <w:abstractNumId w:val="36"/>
  </w:num>
  <w:num w:numId="10">
    <w:abstractNumId w:val="20"/>
  </w:num>
  <w:num w:numId="11">
    <w:abstractNumId w:val="10"/>
  </w:num>
  <w:num w:numId="12">
    <w:abstractNumId w:val="15"/>
  </w:num>
  <w:num w:numId="13">
    <w:abstractNumId w:val="28"/>
  </w:num>
  <w:num w:numId="14">
    <w:abstractNumId w:val="21"/>
  </w:num>
  <w:num w:numId="15">
    <w:abstractNumId w:val="13"/>
  </w:num>
  <w:num w:numId="16">
    <w:abstractNumId w:val="34"/>
  </w:num>
  <w:num w:numId="17">
    <w:abstractNumId w:val="26"/>
  </w:num>
  <w:num w:numId="18">
    <w:abstractNumId w:val="24"/>
  </w:num>
  <w:num w:numId="19">
    <w:abstractNumId w:val="9"/>
  </w:num>
  <w:num w:numId="20">
    <w:abstractNumId w:val="2"/>
  </w:num>
  <w:num w:numId="21">
    <w:abstractNumId w:val="38"/>
  </w:num>
  <w:num w:numId="22">
    <w:abstractNumId w:val="40"/>
  </w:num>
  <w:num w:numId="23">
    <w:abstractNumId w:val="16"/>
  </w:num>
  <w:num w:numId="24">
    <w:abstractNumId w:val="35"/>
  </w:num>
  <w:num w:numId="25">
    <w:abstractNumId w:val="12"/>
  </w:num>
  <w:num w:numId="26">
    <w:abstractNumId w:val="31"/>
  </w:num>
  <w:num w:numId="27">
    <w:abstractNumId w:val="4"/>
  </w:num>
  <w:num w:numId="28">
    <w:abstractNumId w:val="29"/>
  </w:num>
  <w:num w:numId="29">
    <w:abstractNumId w:val="27"/>
  </w:num>
  <w:num w:numId="30">
    <w:abstractNumId w:val="33"/>
  </w:num>
  <w:num w:numId="31">
    <w:abstractNumId w:val="37"/>
  </w:num>
  <w:num w:numId="32">
    <w:abstractNumId w:val="30"/>
  </w:num>
  <w:num w:numId="33">
    <w:abstractNumId w:val="14"/>
  </w:num>
  <w:num w:numId="34">
    <w:abstractNumId w:val="22"/>
  </w:num>
  <w:num w:numId="35">
    <w:abstractNumId w:val="23"/>
  </w:num>
  <w:num w:numId="36">
    <w:abstractNumId w:val="8"/>
  </w:num>
  <w:num w:numId="37">
    <w:abstractNumId w:val="3"/>
  </w:num>
  <w:num w:numId="38">
    <w:abstractNumId w:val="25"/>
  </w:num>
  <w:num w:numId="39">
    <w:abstractNumId w:val="18"/>
  </w:num>
  <w:num w:numId="40">
    <w:abstractNumId w:val="7"/>
  </w:num>
  <w:num w:numId="41">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3DED"/>
    <w:rsid w:val="00014051"/>
    <w:rsid w:val="00015E1B"/>
    <w:rsid w:val="000202A5"/>
    <w:rsid w:val="00026B30"/>
    <w:rsid w:val="00027D70"/>
    <w:rsid w:val="00031452"/>
    <w:rsid w:val="000353F8"/>
    <w:rsid w:val="00046082"/>
    <w:rsid w:val="0004786C"/>
    <w:rsid w:val="00051E54"/>
    <w:rsid w:val="00053EAB"/>
    <w:rsid w:val="0005435C"/>
    <w:rsid w:val="00055E1E"/>
    <w:rsid w:val="00056A31"/>
    <w:rsid w:val="00064AB9"/>
    <w:rsid w:val="0006542B"/>
    <w:rsid w:val="00081D42"/>
    <w:rsid w:val="000839D9"/>
    <w:rsid w:val="00090A8D"/>
    <w:rsid w:val="00092A77"/>
    <w:rsid w:val="00092E77"/>
    <w:rsid w:val="000974B9"/>
    <w:rsid w:val="000A0D72"/>
    <w:rsid w:val="000B1C85"/>
    <w:rsid w:val="000B1F3B"/>
    <w:rsid w:val="000B47A5"/>
    <w:rsid w:val="000B4C5E"/>
    <w:rsid w:val="000B5D0F"/>
    <w:rsid w:val="000C3223"/>
    <w:rsid w:val="000D5BB4"/>
    <w:rsid w:val="000D68A2"/>
    <w:rsid w:val="000E5617"/>
    <w:rsid w:val="000F03A0"/>
    <w:rsid w:val="000F3872"/>
    <w:rsid w:val="000F4D71"/>
    <w:rsid w:val="000F63C5"/>
    <w:rsid w:val="00110CCE"/>
    <w:rsid w:val="00116D4F"/>
    <w:rsid w:val="00117164"/>
    <w:rsid w:val="00120724"/>
    <w:rsid w:val="00122148"/>
    <w:rsid w:val="001258A9"/>
    <w:rsid w:val="00127F44"/>
    <w:rsid w:val="00131B75"/>
    <w:rsid w:val="00136124"/>
    <w:rsid w:val="00137719"/>
    <w:rsid w:val="0014156D"/>
    <w:rsid w:val="001433C2"/>
    <w:rsid w:val="001461E6"/>
    <w:rsid w:val="00153785"/>
    <w:rsid w:val="00156D6D"/>
    <w:rsid w:val="001575CA"/>
    <w:rsid w:val="00160DCD"/>
    <w:rsid w:val="00161677"/>
    <w:rsid w:val="00162053"/>
    <w:rsid w:val="00165000"/>
    <w:rsid w:val="00171C91"/>
    <w:rsid w:val="00172F99"/>
    <w:rsid w:val="001760C2"/>
    <w:rsid w:val="0017792E"/>
    <w:rsid w:val="00185C9D"/>
    <w:rsid w:val="00191803"/>
    <w:rsid w:val="00194044"/>
    <w:rsid w:val="001A47AF"/>
    <w:rsid w:val="001B055A"/>
    <w:rsid w:val="001B0D00"/>
    <w:rsid w:val="001B3263"/>
    <w:rsid w:val="001B6BD5"/>
    <w:rsid w:val="001B740A"/>
    <w:rsid w:val="001B75E0"/>
    <w:rsid w:val="001B7903"/>
    <w:rsid w:val="001C112D"/>
    <w:rsid w:val="001C2BF2"/>
    <w:rsid w:val="001C6888"/>
    <w:rsid w:val="001C7577"/>
    <w:rsid w:val="001D3B12"/>
    <w:rsid w:val="001D63C9"/>
    <w:rsid w:val="001E0053"/>
    <w:rsid w:val="001E0606"/>
    <w:rsid w:val="001E34C2"/>
    <w:rsid w:val="00202451"/>
    <w:rsid w:val="002056E8"/>
    <w:rsid w:val="00207B93"/>
    <w:rsid w:val="00207CEA"/>
    <w:rsid w:val="0021119E"/>
    <w:rsid w:val="0021503D"/>
    <w:rsid w:val="00216B88"/>
    <w:rsid w:val="002319CA"/>
    <w:rsid w:val="002372DD"/>
    <w:rsid w:val="00237416"/>
    <w:rsid w:val="00240D77"/>
    <w:rsid w:val="00241768"/>
    <w:rsid w:val="002422D6"/>
    <w:rsid w:val="002468A9"/>
    <w:rsid w:val="0025658B"/>
    <w:rsid w:val="002568CE"/>
    <w:rsid w:val="00257F36"/>
    <w:rsid w:val="00266CA0"/>
    <w:rsid w:val="00267D3F"/>
    <w:rsid w:val="00270BF2"/>
    <w:rsid w:val="00275958"/>
    <w:rsid w:val="00276895"/>
    <w:rsid w:val="00276F7A"/>
    <w:rsid w:val="002778A0"/>
    <w:rsid w:val="00277B37"/>
    <w:rsid w:val="00280200"/>
    <w:rsid w:val="002803E8"/>
    <w:rsid w:val="0028539D"/>
    <w:rsid w:val="0029272A"/>
    <w:rsid w:val="002A4E62"/>
    <w:rsid w:val="002A60C4"/>
    <w:rsid w:val="002B6F69"/>
    <w:rsid w:val="002C066E"/>
    <w:rsid w:val="002C21C7"/>
    <w:rsid w:val="002C42C6"/>
    <w:rsid w:val="002D06EE"/>
    <w:rsid w:val="002D1E74"/>
    <w:rsid w:val="002D2F27"/>
    <w:rsid w:val="002D47D3"/>
    <w:rsid w:val="002D611B"/>
    <w:rsid w:val="002E0D1E"/>
    <w:rsid w:val="002E0E5E"/>
    <w:rsid w:val="002F5D85"/>
    <w:rsid w:val="003011B3"/>
    <w:rsid w:val="00302948"/>
    <w:rsid w:val="00303697"/>
    <w:rsid w:val="0031653E"/>
    <w:rsid w:val="00316C88"/>
    <w:rsid w:val="00320435"/>
    <w:rsid w:val="00320878"/>
    <w:rsid w:val="0033101C"/>
    <w:rsid w:val="00333692"/>
    <w:rsid w:val="0033397E"/>
    <w:rsid w:val="00340CC3"/>
    <w:rsid w:val="00356613"/>
    <w:rsid w:val="00357317"/>
    <w:rsid w:val="003573F4"/>
    <w:rsid w:val="003657A5"/>
    <w:rsid w:val="00377D43"/>
    <w:rsid w:val="00385373"/>
    <w:rsid w:val="003859BA"/>
    <w:rsid w:val="00387591"/>
    <w:rsid w:val="00387AB5"/>
    <w:rsid w:val="00391AB5"/>
    <w:rsid w:val="00391B0E"/>
    <w:rsid w:val="003A029B"/>
    <w:rsid w:val="003A4DAA"/>
    <w:rsid w:val="003A5D91"/>
    <w:rsid w:val="003B460D"/>
    <w:rsid w:val="003B5A5E"/>
    <w:rsid w:val="003C568B"/>
    <w:rsid w:val="003C6F22"/>
    <w:rsid w:val="003D6473"/>
    <w:rsid w:val="003D7C07"/>
    <w:rsid w:val="003E15FA"/>
    <w:rsid w:val="003F370C"/>
    <w:rsid w:val="003F47C3"/>
    <w:rsid w:val="003F5521"/>
    <w:rsid w:val="003F699A"/>
    <w:rsid w:val="0040587B"/>
    <w:rsid w:val="00410EC6"/>
    <w:rsid w:val="0041258C"/>
    <w:rsid w:val="004147A6"/>
    <w:rsid w:val="004272D2"/>
    <w:rsid w:val="00430AF7"/>
    <w:rsid w:val="00431665"/>
    <w:rsid w:val="00431B3C"/>
    <w:rsid w:val="00434469"/>
    <w:rsid w:val="004375BF"/>
    <w:rsid w:val="00440A96"/>
    <w:rsid w:val="00442F86"/>
    <w:rsid w:val="004446E6"/>
    <w:rsid w:val="00446516"/>
    <w:rsid w:val="00452128"/>
    <w:rsid w:val="004533A4"/>
    <w:rsid w:val="00457067"/>
    <w:rsid w:val="00462CA0"/>
    <w:rsid w:val="0046501B"/>
    <w:rsid w:val="004709DA"/>
    <w:rsid w:val="004717AB"/>
    <w:rsid w:val="00483B17"/>
    <w:rsid w:val="00485700"/>
    <w:rsid w:val="0048659C"/>
    <w:rsid w:val="00495EFE"/>
    <w:rsid w:val="00497393"/>
    <w:rsid w:val="004A3BD8"/>
    <w:rsid w:val="004A4BC7"/>
    <w:rsid w:val="004A58A6"/>
    <w:rsid w:val="004A66FB"/>
    <w:rsid w:val="004A7C56"/>
    <w:rsid w:val="004B09C9"/>
    <w:rsid w:val="004B0C7B"/>
    <w:rsid w:val="004B7339"/>
    <w:rsid w:val="004B771B"/>
    <w:rsid w:val="004C1E0D"/>
    <w:rsid w:val="004C44FB"/>
    <w:rsid w:val="004D3679"/>
    <w:rsid w:val="004D3D1C"/>
    <w:rsid w:val="004D747F"/>
    <w:rsid w:val="005111AB"/>
    <w:rsid w:val="00515452"/>
    <w:rsid w:val="005203C0"/>
    <w:rsid w:val="0052656B"/>
    <w:rsid w:val="00536345"/>
    <w:rsid w:val="00540038"/>
    <w:rsid w:val="00544856"/>
    <w:rsid w:val="005553C3"/>
    <w:rsid w:val="00567ACA"/>
    <w:rsid w:val="0057474B"/>
    <w:rsid w:val="00575D3E"/>
    <w:rsid w:val="00580531"/>
    <w:rsid w:val="005832A4"/>
    <w:rsid w:val="00583B48"/>
    <w:rsid w:val="00586056"/>
    <w:rsid w:val="00586C84"/>
    <w:rsid w:val="00595E4B"/>
    <w:rsid w:val="005A0827"/>
    <w:rsid w:val="005A7BA2"/>
    <w:rsid w:val="005B1472"/>
    <w:rsid w:val="005B44A2"/>
    <w:rsid w:val="005B5DE5"/>
    <w:rsid w:val="005C14A4"/>
    <w:rsid w:val="005D3B83"/>
    <w:rsid w:val="005D7073"/>
    <w:rsid w:val="005E05B1"/>
    <w:rsid w:val="005E130F"/>
    <w:rsid w:val="005F3357"/>
    <w:rsid w:val="00610FC8"/>
    <w:rsid w:val="00615606"/>
    <w:rsid w:val="00615BD2"/>
    <w:rsid w:val="00616DE3"/>
    <w:rsid w:val="00632910"/>
    <w:rsid w:val="00633210"/>
    <w:rsid w:val="00634B58"/>
    <w:rsid w:val="006447A4"/>
    <w:rsid w:val="00661B3E"/>
    <w:rsid w:val="006649B1"/>
    <w:rsid w:val="00665219"/>
    <w:rsid w:val="00665C42"/>
    <w:rsid w:val="00667B1F"/>
    <w:rsid w:val="00670B37"/>
    <w:rsid w:val="00672553"/>
    <w:rsid w:val="0067333F"/>
    <w:rsid w:val="00674470"/>
    <w:rsid w:val="0067481E"/>
    <w:rsid w:val="00674F71"/>
    <w:rsid w:val="00680844"/>
    <w:rsid w:val="00681B23"/>
    <w:rsid w:val="00685BD0"/>
    <w:rsid w:val="00692B13"/>
    <w:rsid w:val="0069500B"/>
    <w:rsid w:val="006A256D"/>
    <w:rsid w:val="006A3D31"/>
    <w:rsid w:val="006A7B28"/>
    <w:rsid w:val="006B781E"/>
    <w:rsid w:val="006C1436"/>
    <w:rsid w:val="006C2D94"/>
    <w:rsid w:val="006C7D3F"/>
    <w:rsid w:val="006C7E00"/>
    <w:rsid w:val="006D054A"/>
    <w:rsid w:val="006E119F"/>
    <w:rsid w:val="006E1729"/>
    <w:rsid w:val="006F056F"/>
    <w:rsid w:val="006F25BD"/>
    <w:rsid w:val="006F2EC3"/>
    <w:rsid w:val="006F3C44"/>
    <w:rsid w:val="006F7D8B"/>
    <w:rsid w:val="00711C86"/>
    <w:rsid w:val="0071292D"/>
    <w:rsid w:val="00712E16"/>
    <w:rsid w:val="00713EFC"/>
    <w:rsid w:val="007146D2"/>
    <w:rsid w:val="007151B6"/>
    <w:rsid w:val="00715A5D"/>
    <w:rsid w:val="00717D5F"/>
    <w:rsid w:val="007309AA"/>
    <w:rsid w:val="00734570"/>
    <w:rsid w:val="00735828"/>
    <w:rsid w:val="00757527"/>
    <w:rsid w:val="00764A65"/>
    <w:rsid w:val="00772078"/>
    <w:rsid w:val="007778CE"/>
    <w:rsid w:val="007902EA"/>
    <w:rsid w:val="0079252D"/>
    <w:rsid w:val="00794191"/>
    <w:rsid w:val="00796BF5"/>
    <w:rsid w:val="007A28C4"/>
    <w:rsid w:val="007A4B6C"/>
    <w:rsid w:val="007A6E1A"/>
    <w:rsid w:val="007A7424"/>
    <w:rsid w:val="007B332D"/>
    <w:rsid w:val="007B4C58"/>
    <w:rsid w:val="007B7D53"/>
    <w:rsid w:val="007C482E"/>
    <w:rsid w:val="007C4D48"/>
    <w:rsid w:val="007D3F97"/>
    <w:rsid w:val="007D73CE"/>
    <w:rsid w:val="007E0304"/>
    <w:rsid w:val="007E1E28"/>
    <w:rsid w:val="007F1D40"/>
    <w:rsid w:val="007F3AA0"/>
    <w:rsid w:val="007F4F2B"/>
    <w:rsid w:val="007F7ADB"/>
    <w:rsid w:val="007F7D24"/>
    <w:rsid w:val="0081634F"/>
    <w:rsid w:val="008246F4"/>
    <w:rsid w:val="00824EDA"/>
    <w:rsid w:val="00833770"/>
    <w:rsid w:val="0083614B"/>
    <w:rsid w:val="008367AE"/>
    <w:rsid w:val="008374C0"/>
    <w:rsid w:val="008401B6"/>
    <w:rsid w:val="008421EC"/>
    <w:rsid w:val="00843972"/>
    <w:rsid w:val="008473E6"/>
    <w:rsid w:val="008647CD"/>
    <w:rsid w:val="00867825"/>
    <w:rsid w:val="008751D7"/>
    <w:rsid w:val="00875254"/>
    <w:rsid w:val="00876B2D"/>
    <w:rsid w:val="00876B9D"/>
    <w:rsid w:val="0088287D"/>
    <w:rsid w:val="00890026"/>
    <w:rsid w:val="008918CD"/>
    <w:rsid w:val="00894C67"/>
    <w:rsid w:val="00896274"/>
    <w:rsid w:val="008978B9"/>
    <w:rsid w:val="008A5094"/>
    <w:rsid w:val="008A673F"/>
    <w:rsid w:val="008B04EA"/>
    <w:rsid w:val="008B31FD"/>
    <w:rsid w:val="008B67F1"/>
    <w:rsid w:val="008C04FA"/>
    <w:rsid w:val="008C0A74"/>
    <w:rsid w:val="008C35CC"/>
    <w:rsid w:val="008D04C5"/>
    <w:rsid w:val="008E16DA"/>
    <w:rsid w:val="008E3D20"/>
    <w:rsid w:val="008E55E0"/>
    <w:rsid w:val="008F419D"/>
    <w:rsid w:val="00900221"/>
    <w:rsid w:val="0090279D"/>
    <w:rsid w:val="00904044"/>
    <w:rsid w:val="00913646"/>
    <w:rsid w:val="00922889"/>
    <w:rsid w:val="00925DC2"/>
    <w:rsid w:val="009261B9"/>
    <w:rsid w:val="00931570"/>
    <w:rsid w:val="00931A9A"/>
    <w:rsid w:val="00940D2A"/>
    <w:rsid w:val="00950D10"/>
    <w:rsid w:val="00954423"/>
    <w:rsid w:val="00954527"/>
    <w:rsid w:val="009567A7"/>
    <w:rsid w:val="00957E8C"/>
    <w:rsid w:val="009621F5"/>
    <w:rsid w:val="0096330F"/>
    <w:rsid w:val="009804B1"/>
    <w:rsid w:val="009815C7"/>
    <w:rsid w:val="00984DA8"/>
    <w:rsid w:val="00985307"/>
    <w:rsid w:val="0099130F"/>
    <w:rsid w:val="00993D47"/>
    <w:rsid w:val="0099429F"/>
    <w:rsid w:val="00997CB4"/>
    <w:rsid w:val="009A2F37"/>
    <w:rsid w:val="009A7535"/>
    <w:rsid w:val="009C5EE2"/>
    <w:rsid w:val="009C7B5B"/>
    <w:rsid w:val="009C7E4E"/>
    <w:rsid w:val="009D07D1"/>
    <w:rsid w:val="009D1896"/>
    <w:rsid w:val="009D5E96"/>
    <w:rsid w:val="009D6EEF"/>
    <w:rsid w:val="009D733B"/>
    <w:rsid w:val="009E44E9"/>
    <w:rsid w:val="009F003A"/>
    <w:rsid w:val="009F0B8A"/>
    <w:rsid w:val="009F3DE6"/>
    <w:rsid w:val="009F41E3"/>
    <w:rsid w:val="009F4DC4"/>
    <w:rsid w:val="00A0023E"/>
    <w:rsid w:val="00A035A1"/>
    <w:rsid w:val="00A0388F"/>
    <w:rsid w:val="00A1171F"/>
    <w:rsid w:val="00A117DC"/>
    <w:rsid w:val="00A11F8F"/>
    <w:rsid w:val="00A12CDA"/>
    <w:rsid w:val="00A167BC"/>
    <w:rsid w:val="00A221DF"/>
    <w:rsid w:val="00A225F5"/>
    <w:rsid w:val="00A22F9F"/>
    <w:rsid w:val="00A23B72"/>
    <w:rsid w:val="00A25792"/>
    <w:rsid w:val="00A3171A"/>
    <w:rsid w:val="00A34531"/>
    <w:rsid w:val="00A35317"/>
    <w:rsid w:val="00A35A9C"/>
    <w:rsid w:val="00A37671"/>
    <w:rsid w:val="00A37FB1"/>
    <w:rsid w:val="00A46D11"/>
    <w:rsid w:val="00A478F8"/>
    <w:rsid w:val="00A50438"/>
    <w:rsid w:val="00A53CF0"/>
    <w:rsid w:val="00A55463"/>
    <w:rsid w:val="00A5597B"/>
    <w:rsid w:val="00A5620B"/>
    <w:rsid w:val="00A61028"/>
    <w:rsid w:val="00A62AC7"/>
    <w:rsid w:val="00A63C87"/>
    <w:rsid w:val="00A71E0B"/>
    <w:rsid w:val="00A74B75"/>
    <w:rsid w:val="00A804C4"/>
    <w:rsid w:val="00A82C8B"/>
    <w:rsid w:val="00A847D4"/>
    <w:rsid w:val="00A85F33"/>
    <w:rsid w:val="00A92F48"/>
    <w:rsid w:val="00A935AC"/>
    <w:rsid w:val="00A96330"/>
    <w:rsid w:val="00AA19E9"/>
    <w:rsid w:val="00AA2ABB"/>
    <w:rsid w:val="00AA511B"/>
    <w:rsid w:val="00AB6F7C"/>
    <w:rsid w:val="00AC32F5"/>
    <w:rsid w:val="00AC394F"/>
    <w:rsid w:val="00AC494C"/>
    <w:rsid w:val="00AD226E"/>
    <w:rsid w:val="00AD71C5"/>
    <w:rsid w:val="00AE4033"/>
    <w:rsid w:val="00AE6EE6"/>
    <w:rsid w:val="00AE77E5"/>
    <w:rsid w:val="00AE7884"/>
    <w:rsid w:val="00AF56A2"/>
    <w:rsid w:val="00AF6D9B"/>
    <w:rsid w:val="00AF7DC3"/>
    <w:rsid w:val="00B04164"/>
    <w:rsid w:val="00B049C5"/>
    <w:rsid w:val="00B04BAA"/>
    <w:rsid w:val="00B07BFB"/>
    <w:rsid w:val="00B110A0"/>
    <w:rsid w:val="00B11405"/>
    <w:rsid w:val="00B11F93"/>
    <w:rsid w:val="00B137F3"/>
    <w:rsid w:val="00B156A3"/>
    <w:rsid w:val="00B23313"/>
    <w:rsid w:val="00B30838"/>
    <w:rsid w:val="00B35065"/>
    <w:rsid w:val="00B42689"/>
    <w:rsid w:val="00B47896"/>
    <w:rsid w:val="00B47D4C"/>
    <w:rsid w:val="00B5249E"/>
    <w:rsid w:val="00B5452A"/>
    <w:rsid w:val="00B56244"/>
    <w:rsid w:val="00B616CF"/>
    <w:rsid w:val="00B62EB8"/>
    <w:rsid w:val="00B806AE"/>
    <w:rsid w:val="00B823D3"/>
    <w:rsid w:val="00B830F8"/>
    <w:rsid w:val="00B84106"/>
    <w:rsid w:val="00B92B05"/>
    <w:rsid w:val="00B942E0"/>
    <w:rsid w:val="00B97F4F"/>
    <w:rsid w:val="00BB0F01"/>
    <w:rsid w:val="00BC364F"/>
    <w:rsid w:val="00BC4C63"/>
    <w:rsid w:val="00BD74F8"/>
    <w:rsid w:val="00BE0965"/>
    <w:rsid w:val="00BE187B"/>
    <w:rsid w:val="00BE1A34"/>
    <w:rsid w:val="00BE3060"/>
    <w:rsid w:val="00BE4678"/>
    <w:rsid w:val="00BF5EFE"/>
    <w:rsid w:val="00C01CD2"/>
    <w:rsid w:val="00C021B6"/>
    <w:rsid w:val="00C06F22"/>
    <w:rsid w:val="00C12270"/>
    <w:rsid w:val="00C12ABD"/>
    <w:rsid w:val="00C14986"/>
    <w:rsid w:val="00C14D7A"/>
    <w:rsid w:val="00C27890"/>
    <w:rsid w:val="00C33D82"/>
    <w:rsid w:val="00C40C8C"/>
    <w:rsid w:val="00C41C03"/>
    <w:rsid w:val="00C42477"/>
    <w:rsid w:val="00C55BCF"/>
    <w:rsid w:val="00C565E7"/>
    <w:rsid w:val="00C67999"/>
    <w:rsid w:val="00C73981"/>
    <w:rsid w:val="00C761CC"/>
    <w:rsid w:val="00C83494"/>
    <w:rsid w:val="00C8493F"/>
    <w:rsid w:val="00C86727"/>
    <w:rsid w:val="00C86CD0"/>
    <w:rsid w:val="00C91AFC"/>
    <w:rsid w:val="00C9205D"/>
    <w:rsid w:val="00CA1443"/>
    <w:rsid w:val="00CA4A83"/>
    <w:rsid w:val="00CA54EE"/>
    <w:rsid w:val="00CB2B75"/>
    <w:rsid w:val="00CB6EA4"/>
    <w:rsid w:val="00CB730B"/>
    <w:rsid w:val="00CB736E"/>
    <w:rsid w:val="00CC243B"/>
    <w:rsid w:val="00CC3C0A"/>
    <w:rsid w:val="00CC4789"/>
    <w:rsid w:val="00CD267E"/>
    <w:rsid w:val="00CD295B"/>
    <w:rsid w:val="00CD3EA4"/>
    <w:rsid w:val="00CD7F43"/>
    <w:rsid w:val="00CE1D05"/>
    <w:rsid w:val="00CE1D66"/>
    <w:rsid w:val="00CE2754"/>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30223"/>
    <w:rsid w:val="00D32A75"/>
    <w:rsid w:val="00D32AB0"/>
    <w:rsid w:val="00D3468A"/>
    <w:rsid w:val="00D374EE"/>
    <w:rsid w:val="00D43A2F"/>
    <w:rsid w:val="00D50ACF"/>
    <w:rsid w:val="00D513C2"/>
    <w:rsid w:val="00D51D10"/>
    <w:rsid w:val="00D527CB"/>
    <w:rsid w:val="00D557E5"/>
    <w:rsid w:val="00D55C6F"/>
    <w:rsid w:val="00D5623D"/>
    <w:rsid w:val="00D57017"/>
    <w:rsid w:val="00D624C5"/>
    <w:rsid w:val="00D663A7"/>
    <w:rsid w:val="00D80CDB"/>
    <w:rsid w:val="00D8245F"/>
    <w:rsid w:val="00D95150"/>
    <w:rsid w:val="00D959AB"/>
    <w:rsid w:val="00D95A0F"/>
    <w:rsid w:val="00D96566"/>
    <w:rsid w:val="00DA4009"/>
    <w:rsid w:val="00DA5376"/>
    <w:rsid w:val="00DB4255"/>
    <w:rsid w:val="00DB4D6B"/>
    <w:rsid w:val="00DB77E8"/>
    <w:rsid w:val="00DC0686"/>
    <w:rsid w:val="00DC2AA1"/>
    <w:rsid w:val="00DC4440"/>
    <w:rsid w:val="00DC454F"/>
    <w:rsid w:val="00DC6664"/>
    <w:rsid w:val="00DD1F94"/>
    <w:rsid w:val="00DD1FDF"/>
    <w:rsid w:val="00DE5016"/>
    <w:rsid w:val="00DF0E2A"/>
    <w:rsid w:val="00DF4CB6"/>
    <w:rsid w:val="00DF5F26"/>
    <w:rsid w:val="00E00D0C"/>
    <w:rsid w:val="00E123C2"/>
    <w:rsid w:val="00E14853"/>
    <w:rsid w:val="00E2134C"/>
    <w:rsid w:val="00E25748"/>
    <w:rsid w:val="00E262FC"/>
    <w:rsid w:val="00E272FF"/>
    <w:rsid w:val="00E3022B"/>
    <w:rsid w:val="00E33A8F"/>
    <w:rsid w:val="00E37C5C"/>
    <w:rsid w:val="00E4143A"/>
    <w:rsid w:val="00E42B0C"/>
    <w:rsid w:val="00E45E7B"/>
    <w:rsid w:val="00E45EB8"/>
    <w:rsid w:val="00E46395"/>
    <w:rsid w:val="00E46922"/>
    <w:rsid w:val="00E5014E"/>
    <w:rsid w:val="00E54795"/>
    <w:rsid w:val="00E57F10"/>
    <w:rsid w:val="00E6248F"/>
    <w:rsid w:val="00E65074"/>
    <w:rsid w:val="00E6523B"/>
    <w:rsid w:val="00E66A3D"/>
    <w:rsid w:val="00E711C6"/>
    <w:rsid w:val="00E751A2"/>
    <w:rsid w:val="00E76057"/>
    <w:rsid w:val="00E8201E"/>
    <w:rsid w:val="00E90A78"/>
    <w:rsid w:val="00E91201"/>
    <w:rsid w:val="00E94223"/>
    <w:rsid w:val="00E94ED1"/>
    <w:rsid w:val="00E95292"/>
    <w:rsid w:val="00EA22AE"/>
    <w:rsid w:val="00EA344B"/>
    <w:rsid w:val="00EB217E"/>
    <w:rsid w:val="00EB505F"/>
    <w:rsid w:val="00EC2046"/>
    <w:rsid w:val="00EF34FE"/>
    <w:rsid w:val="00EF7F05"/>
    <w:rsid w:val="00F0075A"/>
    <w:rsid w:val="00F0297E"/>
    <w:rsid w:val="00F0659D"/>
    <w:rsid w:val="00F069C7"/>
    <w:rsid w:val="00F115A1"/>
    <w:rsid w:val="00F14024"/>
    <w:rsid w:val="00F17B32"/>
    <w:rsid w:val="00F20E56"/>
    <w:rsid w:val="00F22E5C"/>
    <w:rsid w:val="00F266F8"/>
    <w:rsid w:val="00F27A96"/>
    <w:rsid w:val="00F34574"/>
    <w:rsid w:val="00F3662E"/>
    <w:rsid w:val="00F40803"/>
    <w:rsid w:val="00F45EB8"/>
    <w:rsid w:val="00F46AB9"/>
    <w:rsid w:val="00F47570"/>
    <w:rsid w:val="00F612B0"/>
    <w:rsid w:val="00F64D93"/>
    <w:rsid w:val="00F75728"/>
    <w:rsid w:val="00F761D0"/>
    <w:rsid w:val="00F8037E"/>
    <w:rsid w:val="00F827AD"/>
    <w:rsid w:val="00F829B7"/>
    <w:rsid w:val="00F844E2"/>
    <w:rsid w:val="00F8495A"/>
    <w:rsid w:val="00F84B51"/>
    <w:rsid w:val="00F90B03"/>
    <w:rsid w:val="00FA41A9"/>
    <w:rsid w:val="00FA55F2"/>
    <w:rsid w:val="00FB16F9"/>
    <w:rsid w:val="00FB230D"/>
    <w:rsid w:val="00FB527A"/>
    <w:rsid w:val="00FC0E26"/>
    <w:rsid w:val="00FC3141"/>
    <w:rsid w:val="00FC6D74"/>
    <w:rsid w:val="00FD0815"/>
    <w:rsid w:val="00FD0DCD"/>
    <w:rsid w:val="00FD0E8D"/>
    <w:rsid w:val="00FD1276"/>
    <w:rsid w:val="00FD1F8E"/>
    <w:rsid w:val="00FD35B5"/>
    <w:rsid w:val="00FD3C95"/>
    <w:rsid w:val="00FD4288"/>
    <w:rsid w:val="00FE3548"/>
    <w:rsid w:val="00FE6CD8"/>
    <w:rsid w:val="00FE783B"/>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4307;&#4304;&#4316;&#4304;&#4320;&#4311;&#4312;%20N2.xlsx"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4307;&#4304;&#4316;&#4304;&#4320;&#4311;&#4312;%20N1.xls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62E01B-8784-416C-812C-AE6C303B7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5</Pages>
  <Words>842</Words>
  <Characters>4804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Ketevan Kandelaki</cp:lastModifiedBy>
  <cp:revision>20</cp:revision>
  <cp:lastPrinted>2015-07-27T06:36:00Z</cp:lastPrinted>
  <dcterms:created xsi:type="dcterms:W3CDTF">2020-05-28T13:48:00Z</dcterms:created>
  <dcterms:modified xsi:type="dcterms:W3CDTF">2022-11-24T11:18:00Z</dcterms:modified>
</cp:coreProperties>
</file>