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198CEA10"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3258AD">
        <w:rPr>
          <w:rFonts w:ascii="Sylfaen" w:hAnsi="Sylfaen" w:cs="Sylfaen"/>
          <w:b/>
          <w:sz w:val="24"/>
          <w:lang w:val="ka-GE"/>
        </w:rPr>
        <w:t xml:space="preserve">ფილის </w:t>
      </w:r>
      <w:r w:rsidR="00DF4F97">
        <w:rPr>
          <w:rFonts w:ascii="Sylfaen" w:hAnsi="Sylfaen" w:cs="Sylfaen"/>
          <w:b/>
          <w:sz w:val="24"/>
          <w:lang w:val="ka-GE"/>
        </w:rPr>
        <w:t xml:space="preserve">და რგოლების </w:t>
      </w:r>
      <w:r w:rsidR="003258AD">
        <w:rPr>
          <w:rFonts w:ascii="Sylfaen" w:hAnsi="Sylfaen" w:cs="Sylfaen"/>
          <w:b/>
          <w:sz w:val="24"/>
          <w:lang w:val="ka-GE"/>
        </w:rPr>
        <w:t xml:space="preserve">ჩამოსხმის მომსახურების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5BD7B4CB" w14:textId="39A389DD" w:rsidR="00440A96" w:rsidRPr="00FB7A4A" w:rsidRDefault="00D30223" w:rsidP="00FB7A4A">
      <w:pPr>
        <w:spacing w:after="0" w:line="240" w:lineRule="auto"/>
        <w:rPr>
          <w:rFonts w:ascii="Sylfaen" w:hAnsi="Sylfaen"/>
          <w:b/>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00713EFC" w:rsidRPr="00FB7A4A">
        <w:rPr>
          <w:rFonts w:ascii="Sylfaen" w:hAnsi="Sylfaen" w:cs="Arial"/>
          <w:sz w:val="20"/>
          <w:szCs w:val="20"/>
        </w:rPr>
        <w:t>(GWP</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40587B" w:rsidRPr="00FB7A4A">
        <w:rPr>
          <w:rFonts w:ascii="Sylfaen" w:hAnsi="Sylfaen" w:cs="Arial"/>
          <w:sz w:val="20"/>
          <w:szCs w:val="20"/>
        </w:rPr>
        <w:t>203826002</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r w:rsidR="003258AD" w:rsidRPr="00FB7A4A">
        <w:rPr>
          <w:rFonts w:ascii="Sylfaen" w:hAnsi="Sylfaen" w:cs="Sylfaen"/>
          <w:sz w:val="20"/>
          <w:szCs w:val="20"/>
          <w:lang w:val="ka-GE"/>
        </w:rPr>
        <w:t xml:space="preserve">რკინა-ბეტონის ფილის </w:t>
      </w:r>
      <w:r w:rsidR="0085642E">
        <w:rPr>
          <w:rFonts w:ascii="Sylfaen" w:hAnsi="Sylfaen" w:cs="Sylfaen"/>
          <w:sz w:val="20"/>
          <w:szCs w:val="20"/>
          <w:lang w:val="ka-GE"/>
        </w:rPr>
        <w:t xml:space="preserve">და რგოლის </w:t>
      </w:r>
      <w:r w:rsidR="003258AD" w:rsidRPr="00FB7A4A">
        <w:rPr>
          <w:rFonts w:ascii="Sylfaen" w:hAnsi="Sylfaen" w:cs="Sylfaen"/>
          <w:sz w:val="20"/>
          <w:szCs w:val="20"/>
          <w:lang w:val="ka-GE"/>
        </w:rPr>
        <w:t>ჩამოსხმის მომსახურების შესყიდვაზე.</w:t>
      </w:r>
    </w:p>
    <w:p w14:paraId="0353AF42" w14:textId="3AAE10D2" w:rsidR="001B055A" w:rsidRPr="00FB7A4A" w:rsidRDefault="001B055A" w:rsidP="00FB7A4A">
      <w:pPr>
        <w:spacing w:after="0" w:line="240" w:lineRule="auto"/>
        <w:jc w:val="both"/>
        <w:rPr>
          <w:rFonts w:ascii="Sylfaen" w:hAnsi="Sylfaen" w:cs="Sylfaen"/>
          <w:b/>
          <w:bCs/>
          <w:sz w:val="20"/>
          <w:szCs w:val="20"/>
        </w:rPr>
      </w:pPr>
    </w:p>
    <w:p w14:paraId="1D5E57E5" w14:textId="2E3D190B" w:rsidR="000353F8" w:rsidRPr="00FB7A4A" w:rsidRDefault="000353F8" w:rsidP="00FB7A4A">
      <w:pPr>
        <w:spacing w:after="0" w:line="240" w:lineRule="auto"/>
        <w:jc w:val="both"/>
        <w:rPr>
          <w:rFonts w:ascii="Sylfaen" w:hAnsi="Sylfaen"/>
          <w:b/>
          <w:sz w:val="20"/>
          <w:szCs w:val="20"/>
          <w:lang w:val="ka-GE"/>
        </w:rPr>
      </w:pPr>
      <w:r w:rsidRPr="00FB7A4A">
        <w:rPr>
          <w:rFonts w:ascii="Sylfaen" w:hAnsi="Sylfaen"/>
          <w:b/>
          <w:sz w:val="20"/>
          <w:szCs w:val="20"/>
          <w:lang w:val="ka-GE"/>
        </w:rPr>
        <w:t xml:space="preserve">1.2 </w:t>
      </w:r>
      <w:r w:rsidR="001B055A"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EEE3362" w14:textId="75064FC2" w:rsidR="00BC7740" w:rsidRPr="00FB7A4A" w:rsidRDefault="00496E14" w:rsidP="00FB7A4A">
      <w:pPr>
        <w:spacing w:after="0" w:line="240" w:lineRule="auto"/>
        <w:jc w:val="both"/>
        <w:rPr>
          <w:rFonts w:ascii="Sylfaen" w:hAnsi="Sylfaen" w:cs="Sylfaen"/>
          <w:b/>
          <w:bCs/>
          <w:sz w:val="20"/>
          <w:szCs w:val="20"/>
        </w:rPr>
      </w:pPr>
      <w:r w:rsidRPr="00FB7A4A">
        <w:rPr>
          <w:rFonts w:ascii="Sylfaen" w:hAnsi="Sylfaen" w:cs="Sylfaen"/>
          <w:sz w:val="20"/>
          <w:szCs w:val="20"/>
          <w:lang w:val="ka-GE"/>
        </w:rPr>
        <w:t xml:space="preserve"> </w:t>
      </w:r>
      <w:r w:rsidR="008F4F22" w:rsidRPr="00FB7A4A">
        <w:rPr>
          <w:rFonts w:ascii="Sylfaen" w:hAnsi="Sylfaen" w:cs="Sylfaen"/>
          <w:sz w:val="20"/>
          <w:szCs w:val="20"/>
          <w:lang w:val="ka-GE"/>
        </w:rPr>
        <w:t xml:space="preserve">ანაკრები </w:t>
      </w:r>
      <w:r w:rsidR="003924CB" w:rsidRPr="00FB7A4A">
        <w:rPr>
          <w:rFonts w:ascii="Sylfaen" w:hAnsi="Sylfaen" w:cs="Sylfaen"/>
          <w:sz w:val="20"/>
          <w:szCs w:val="20"/>
          <w:lang w:val="ka-GE"/>
        </w:rPr>
        <w:t>რკინა-ბეტონის</w:t>
      </w:r>
      <w:r w:rsidR="00E3080B" w:rsidRPr="00FB7A4A">
        <w:rPr>
          <w:rFonts w:ascii="Sylfaen" w:hAnsi="Sylfaen" w:cs="Sylfaen"/>
          <w:sz w:val="20"/>
          <w:szCs w:val="20"/>
        </w:rPr>
        <w:t xml:space="preserve"> </w:t>
      </w:r>
      <w:r w:rsidR="00E3080B" w:rsidRPr="00FB7A4A">
        <w:rPr>
          <w:rFonts w:ascii="Sylfaen" w:hAnsi="Sylfaen" w:cs="Sylfaen"/>
          <w:sz w:val="20"/>
          <w:szCs w:val="20"/>
          <w:lang w:val="ka-GE"/>
        </w:rPr>
        <w:t>ჭის</w:t>
      </w:r>
      <w:r w:rsidR="008C132E" w:rsidRPr="00FB7A4A">
        <w:rPr>
          <w:rFonts w:ascii="Sylfaen" w:hAnsi="Sylfaen" w:cs="Sylfaen"/>
          <w:sz w:val="20"/>
          <w:szCs w:val="20"/>
          <w:lang w:val="ka-GE"/>
        </w:rPr>
        <w:t xml:space="preserve"> </w:t>
      </w:r>
      <w:r w:rsidR="0085642E">
        <w:rPr>
          <w:rFonts w:ascii="Sylfaen" w:hAnsi="Sylfaen" w:cs="Sylfaen"/>
          <w:sz w:val="20"/>
          <w:szCs w:val="20"/>
          <w:lang w:val="ka-GE"/>
        </w:rPr>
        <w:t xml:space="preserve">და ფილის </w:t>
      </w:r>
      <w:r w:rsidR="008C132E" w:rsidRPr="00FB7A4A">
        <w:rPr>
          <w:rFonts w:ascii="Sylfaen" w:hAnsi="Sylfaen" w:cs="Sylfaen"/>
          <w:sz w:val="20"/>
          <w:szCs w:val="20"/>
          <w:lang w:val="ka-GE"/>
        </w:rPr>
        <w:t>ნაკეთობების</w:t>
      </w:r>
      <w:r w:rsidR="00C12ABD" w:rsidRPr="00FB7A4A">
        <w:rPr>
          <w:rFonts w:ascii="Sylfaen" w:hAnsi="Sylfaen" w:cs="Sylfaen"/>
          <w:sz w:val="20"/>
          <w:szCs w:val="20"/>
          <w:lang w:val="ka-GE"/>
        </w:rPr>
        <w:t xml:space="preserve"> </w:t>
      </w:r>
      <w:r w:rsidR="000353F8" w:rsidRPr="00FB7A4A">
        <w:rPr>
          <w:rFonts w:ascii="Sylfaen" w:hAnsi="Sylfaen" w:cs="Sylfaen"/>
          <w:sz w:val="20"/>
          <w:szCs w:val="20"/>
          <w:lang w:val="ka-GE"/>
        </w:rPr>
        <w:t>შესყიდვა</w:t>
      </w:r>
      <w:r w:rsidR="00682F84" w:rsidRPr="00FB7A4A">
        <w:rPr>
          <w:rFonts w:ascii="Sylfaen" w:hAnsi="Sylfaen" w:cs="Sylfaen"/>
          <w:sz w:val="20"/>
          <w:szCs w:val="20"/>
        </w:rPr>
        <w:t xml:space="preserve"> </w:t>
      </w:r>
      <w:proofErr w:type="spellStart"/>
      <w:r w:rsidR="00682F84" w:rsidRPr="00FB7A4A">
        <w:rPr>
          <w:rFonts w:ascii="Sylfaen" w:hAnsi="Sylfaen" w:cs="Sylfaen"/>
          <w:sz w:val="20"/>
          <w:szCs w:val="20"/>
        </w:rPr>
        <w:t>დანართი</w:t>
      </w:r>
      <w:proofErr w:type="spellEnd"/>
      <w:r w:rsidR="00682F84" w:rsidRPr="00FB7A4A">
        <w:rPr>
          <w:rFonts w:ascii="Sylfaen" w:hAnsi="Sylfaen" w:cs="Sylfaen"/>
          <w:sz w:val="20"/>
          <w:szCs w:val="20"/>
        </w:rPr>
        <w:t xml:space="preserve"> N1-</w:t>
      </w:r>
      <w:r w:rsidR="00682F84" w:rsidRPr="00FB7A4A">
        <w:rPr>
          <w:rFonts w:ascii="Sylfaen" w:hAnsi="Sylfaen" w:cs="Sylfaen"/>
          <w:sz w:val="20"/>
          <w:szCs w:val="20"/>
          <w:lang w:val="ka-GE"/>
        </w:rPr>
        <w:t>ში</w:t>
      </w:r>
      <w:r w:rsidR="00BC7740" w:rsidRPr="00FB7A4A">
        <w:rPr>
          <w:rFonts w:ascii="Sylfaen" w:hAnsi="Sylfaen" w:cs="Sylfaen"/>
          <w:sz w:val="20"/>
          <w:szCs w:val="20"/>
          <w:lang w:val="ka-GE"/>
        </w:rPr>
        <w:t xml:space="preserve"> მოცემული</w:t>
      </w:r>
      <w:r w:rsidR="00A11F8F" w:rsidRPr="00FB7A4A">
        <w:rPr>
          <w:rFonts w:ascii="Sylfaen" w:hAnsi="Sylfaen" w:cs="Sylfaen"/>
          <w:sz w:val="20"/>
          <w:szCs w:val="20"/>
          <w:lang w:val="ka-GE"/>
        </w:rPr>
        <w:t xml:space="preserve"> </w:t>
      </w:r>
      <w:r w:rsidR="00BC7740" w:rsidRPr="00FB7A4A">
        <w:rPr>
          <w:rFonts w:ascii="Sylfaen" w:hAnsi="Sylfaen" w:cs="Sylfaen"/>
          <w:sz w:val="20"/>
          <w:szCs w:val="20"/>
          <w:lang w:val="ka-GE"/>
        </w:rPr>
        <w:t xml:space="preserve">სავარაუდო წლიური მოცულობისა და  ტექნიკური სპეციფიკაციების </w:t>
      </w:r>
      <w:r w:rsidR="00A11F8F" w:rsidRPr="00FB7A4A">
        <w:rPr>
          <w:rFonts w:ascii="Sylfaen" w:hAnsi="Sylfaen" w:cs="Sylfaen"/>
          <w:sz w:val="20"/>
          <w:szCs w:val="20"/>
          <w:lang w:val="ka-GE"/>
        </w:rPr>
        <w:t>შესაბამისად</w:t>
      </w:r>
      <w:r w:rsidR="000353F8" w:rsidRPr="00FB7A4A">
        <w:rPr>
          <w:rFonts w:ascii="Sylfaen" w:hAnsi="Sylfaen" w:cs="Sylfaen"/>
          <w:b/>
          <w:bCs/>
          <w:sz w:val="20"/>
          <w:szCs w:val="20"/>
        </w:rPr>
        <w:t>.</w:t>
      </w:r>
    </w:p>
    <w:p w14:paraId="770C26CC" w14:textId="13F47675" w:rsidR="000B1F3B" w:rsidRPr="00FB7A4A" w:rsidRDefault="000B1F3B" w:rsidP="00FB7A4A">
      <w:pPr>
        <w:spacing w:after="0" w:line="240" w:lineRule="auto"/>
        <w:jc w:val="both"/>
        <w:rPr>
          <w:rFonts w:ascii="Sylfaen" w:hAnsi="Sylfaen" w:cs="Sylfaen"/>
          <w:b/>
          <w:bCs/>
          <w:sz w:val="20"/>
          <w:szCs w:val="20"/>
        </w:rPr>
      </w:pPr>
    </w:p>
    <w:p w14:paraId="3E3FBEF7" w14:textId="659C1E61" w:rsidR="000B1F3B" w:rsidRPr="00FB7A4A" w:rsidRDefault="000B1F3B" w:rsidP="00FB7A4A">
      <w:pPr>
        <w:spacing w:after="0" w:line="240" w:lineRule="auto"/>
        <w:jc w:val="both"/>
        <w:rPr>
          <w:rFonts w:ascii="Sylfaen" w:hAnsi="Sylfaen" w:cs="Sylfaen"/>
          <w:b/>
          <w:bCs/>
          <w:sz w:val="20"/>
          <w:szCs w:val="20"/>
          <w:lang w:val="ka-GE"/>
        </w:rPr>
      </w:pPr>
      <w:r w:rsidRPr="00FB7A4A">
        <w:rPr>
          <w:rFonts w:ascii="Sylfaen" w:hAnsi="Sylfaen" w:cs="Sylfaen"/>
          <w:b/>
          <w:bCs/>
          <w:sz w:val="20"/>
          <w:szCs w:val="20"/>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sidRPr="00FB7A4A">
        <w:rPr>
          <w:rFonts w:ascii="Sylfaen" w:hAnsi="Sylfaen" w:cs="Sylfaen"/>
          <w:b/>
          <w:bCs/>
          <w:sz w:val="20"/>
          <w:szCs w:val="20"/>
          <w:lang w:val="ka-GE"/>
        </w:rPr>
        <w:t xml:space="preserve">ცვლილება შეიტანოს მის მიერ ელექტრონული ტენდერით განსაზღვრულ </w:t>
      </w:r>
      <w:r w:rsidR="00B651E0" w:rsidRPr="00FB7A4A">
        <w:rPr>
          <w:rFonts w:ascii="Sylfaen" w:hAnsi="Sylfaen" w:cs="Sylfaen"/>
          <w:b/>
          <w:bCs/>
          <w:sz w:val="20"/>
          <w:szCs w:val="20"/>
          <w:lang w:val="ka-GE"/>
        </w:rPr>
        <w:t>შესყიდვის რაოდენობებში</w:t>
      </w:r>
    </w:p>
    <w:p w14:paraId="6DC071F3" w14:textId="6642A1F0" w:rsidR="00082B03" w:rsidRPr="00FB7A4A" w:rsidRDefault="00082B03" w:rsidP="00FB7A4A">
      <w:pPr>
        <w:spacing w:after="0" w:line="240" w:lineRule="auto"/>
        <w:jc w:val="both"/>
        <w:rPr>
          <w:rFonts w:ascii="Sylfaen" w:hAnsi="Sylfaen" w:cs="Sylfaen"/>
          <w:b/>
          <w:bCs/>
          <w:sz w:val="20"/>
          <w:szCs w:val="20"/>
          <w:u w:val="single"/>
          <w:lang w:val="ka-GE"/>
        </w:rPr>
      </w:pPr>
    </w:p>
    <w:p w14:paraId="489C63B9" w14:textId="330961D4"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47FD0F0F" w14:textId="5503615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ჭის რგოლები</w:t>
      </w:r>
    </w:p>
    <w:p w14:paraId="48B5C9E2" w14:textId="11F00EF1"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საკანალიზაციო და წყალმომარაგების ჭების კონსტრუქციების 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 რუსული სტანდარტის  ГОСТ 8020-90 (ან ანალოგი)  შესაბამისად;</w:t>
      </w:r>
    </w:p>
    <w:p w14:paraId="2B9BD06F" w14:textId="701F6673"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ნაკეთობების მიღება–ჩაბარება, ტრანსპორტირება, შენახვა–დასაწყობება  უნდა განხორციელდეს ГОСТ–13015(ან ანალოგი) სტანდარტის შესაბამისად;</w:t>
      </w:r>
    </w:p>
    <w:p w14:paraId="48D2DE8E" w14:textId="7161001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რკინა-ბეტონოს ჭის მასალების წარმოებისთვის გამოყენებული ბეტონი უნდა იყოს ქარხნული წესით წარმოებული, არ უნდა იყოს ხელით მოზელილი, ამასთან გამოყენებულ ბეტონს უნდა გააჩნდეს მწარმოებლის მიერ გაცემული ხარისხის დამადასტურებელი დოკუმენტი;</w:t>
      </w:r>
    </w:p>
    <w:p w14:paraId="05457DB8" w14:textId="05B5F55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ჭის 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287D9CE0" w14:textId="0E95C7A9"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შესასყიდ საქონელს შიდა მხარეს დაუსვას სპეციალური დამღა/ან გააკეთოს მარკირება საქონლის წარმოების თარიღის და მწარმოებლის  შესახებ;</w:t>
      </w:r>
    </w:p>
    <w:p w14:paraId="460D53C7" w14:textId="312EFEFE"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(„კუბიკი“) შენახვა/კონსერვაცია მინიმუმ 3 თვის განმავლობაში. ამასთან, </w:t>
      </w:r>
      <w:r w:rsidRPr="00FC4B81">
        <w:rPr>
          <w:rFonts w:ascii="Sylfaen" w:hAnsi="Sylfaen" w:cs="Sylfaen"/>
          <w:bCs/>
          <w:sz w:val="20"/>
          <w:szCs w:val="20"/>
          <w:lang w:val="ka-GE"/>
        </w:rPr>
        <w:t xml:space="preserve">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საქონლის ჩანაცვლება; </w:t>
      </w:r>
    </w:p>
    <w:p w14:paraId="13B20733" w14:textId="68BF1118"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მიმწოდებელი ვალდებულება ჭის ძირების და გადახურვის ფილების ვიბრირება მოახდინოს „ვიბრო მაგიდაზე“, ხოლო რგოლების დამზადება უნდა მოხდეს პრესის აპარატით;</w:t>
      </w:r>
    </w:p>
    <w:p w14:paraId="1470BAAD" w14:textId="036EDBEF"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 ბეტონში ჩატანებული არმატურის შესამოწმებელი ხელსაწყოთი და ვიზუალური დათვალირებით. იმ შემთხვევაში თუ საქონლის ხარისხი არ დააკმაყოფილებს შემსყიდველის მიერ დანართიN3-ში განსაზღვრულ მოთხოვნებს შემსყიდველი აამოქმედებს კონტრაქტით გათვალისწინებულ საჯარიმო სანქციებს;</w:t>
      </w:r>
    </w:p>
    <w:p w14:paraId="37C08A0E" w14:textId="086D2AB1" w:rsidR="00147EA0"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კბილიანი და უკბილო რგოლები გარედან დამუშავებული უნდა იყოს ბიტუმის მასტიკით</w:t>
      </w:r>
    </w:p>
    <w:p w14:paraId="45674AF3" w14:textId="77777777" w:rsidR="003C1345" w:rsidRPr="00FB7A4A" w:rsidRDefault="003C1345" w:rsidP="00FB7A4A">
      <w:pPr>
        <w:spacing w:after="0" w:line="240" w:lineRule="auto"/>
        <w:jc w:val="both"/>
        <w:rPr>
          <w:rFonts w:ascii="Sylfaen" w:hAnsi="Sylfaen" w:cs="Sylfaen"/>
          <w:bCs/>
          <w:sz w:val="20"/>
          <w:szCs w:val="20"/>
          <w:lang w:val="ka-GE"/>
        </w:rPr>
      </w:pPr>
    </w:p>
    <w:p w14:paraId="7BB6B8E7" w14:textId="57752DB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ფილები</w:t>
      </w:r>
    </w:p>
    <w:p w14:paraId="16CCEC77" w14:textId="04F7AEE0" w:rsidR="00EC5124" w:rsidRPr="00FB7A4A" w:rsidRDefault="00840BEC" w:rsidP="00FB7A4A">
      <w:pPr>
        <w:pStyle w:val="ListParagraph"/>
        <w:numPr>
          <w:ilvl w:val="0"/>
          <w:numId w:val="38"/>
        </w:numPr>
        <w:spacing w:after="0" w:line="240" w:lineRule="auto"/>
        <w:ind w:left="0"/>
        <w:jc w:val="both"/>
        <w:rPr>
          <w:rFonts w:ascii="Sylfaen" w:hAnsi="Sylfaen" w:cs="Sylfaen"/>
          <w:b/>
          <w:bCs/>
          <w:sz w:val="20"/>
          <w:szCs w:val="20"/>
          <w:lang w:val="ka-GE"/>
        </w:rPr>
      </w:pPr>
      <w:r w:rsidRPr="00FB7A4A">
        <w:rPr>
          <w:rFonts w:ascii="Sylfaen" w:hAnsi="Sylfaen" w:cs="Sylfaen"/>
          <w:sz w:val="20"/>
          <w:szCs w:val="20"/>
          <w:lang w:val="ka-GE"/>
        </w:rPr>
        <w:t xml:space="preserve">ანაკრები </w:t>
      </w:r>
      <w:r w:rsidR="00147EA0" w:rsidRPr="00FB7A4A">
        <w:rPr>
          <w:rFonts w:ascii="Sylfaen" w:hAnsi="Sylfaen" w:cs="Sylfaen"/>
          <w:sz w:val="20"/>
          <w:szCs w:val="20"/>
          <w:lang w:val="ka-GE"/>
        </w:rPr>
        <w:t>რკინა</w:t>
      </w:r>
      <w:r w:rsidR="00147EA0" w:rsidRPr="00FB7A4A">
        <w:rPr>
          <w:rFonts w:ascii="Sylfaen" w:hAnsi="Sylfaen"/>
          <w:sz w:val="20"/>
          <w:szCs w:val="20"/>
          <w:lang w:val="ka-GE"/>
        </w:rPr>
        <w:t>-</w:t>
      </w:r>
      <w:r w:rsidR="00147EA0" w:rsidRPr="00FB7A4A">
        <w:rPr>
          <w:rFonts w:ascii="Sylfaen" w:hAnsi="Sylfaen" w:cs="Sylfaen"/>
          <w:sz w:val="20"/>
          <w:szCs w:val="20"/>
          <w:lang w:val="ka-GE"/>
        </w:rPr>
        <w:t>ბეტონის</w:t>
      </w:r>
      <w:r w:rsidR="00147EA0" w:rsidRPr="00FB7A4A">
        <w:rPr>
          <w:rFonts w:ascii="Sylfaen" w:hAnsi="Sylfaen"/>
          <w:sz w:val="20"/>
          <w:szCs w:val="20"/>
          <w:lang w:val="ka-GE"/>
        </w:rPr>
        <w:t xml:space="preserve"> </w:t>
      </w:r>
      <w:r w:rsidR="00147EA0" w:rsidRPr="00FB7A4A">
        <w:rPr>
          <w:rFonts w:ascii="Sylfaen" w:hAnsi="Sylfaen" w:cs="Sylfaen"/>
          <w:sz w:val="20"/>
          <w:szCs w:val="20"/>
          <w:lang w:val="ka-GE"/>
        </w:rPr>
        <w:t>ნაკეთობების</w:t>
      </w:r>
      <w:r w:rsidR="00147EA0" w:rsidRPr="00FB7A4A">
        <w:rPr>
          <w:rFonts w:ascii="Sylfaen" w:hAnsi="Sylfaen"/>
          <w:sz w:val="20"/>
          <w:szCs w:val="20"/>
          <w:lang w:val="ka-GE"/>
        </w:rPr>
        <w:t xml:space="preserve"> </w:t>
      </w:r>
      <w:r w:rsidR="00173FB6" w:rsidRPr="00FB7A4A">
        <w:rPr>
          <w:rFonts w:ascii="Sylfaen" w:hAnsi="Sylfaen"/>
          <w:sz w:val="20"/>
          <w:szCs w:val="20"/>
          <w:lang w:val="ka-GE"/>
        </w:rPr>
        <w:t>მიღება–ჩაბარება, ტრანსპორტირება, შენახვა–</w:t>
      </w:r>
      <w:r w:rsidR="003C1345" w:rsidRPr="00FB7A4A">
        <w:rPr>
          <w:rFonts w:ascii="Sylfaen" w:hAnsi="Sylfaen"/>
          <w:sz w:val="20"/>
          <w:szCs w:val="20"/>
          <w:lang w:val="ka-GE"/>
        </w:rPr>
        <w:t xml:space="preserve">დასაწყობება </w:t>
      </w:r>
      <w:r w:rsidR="00147EA0" w:rsidRPr="00FB7A4A">
        <w:rPr>
          <w:rFonts w:ascii="Sylfaen" w:hAnsi="Sylfaen" w:cs="Sylfaen"/>
          <w:sz w:val="20"/>
          <w:szCs w:val="20"/>
          <w:lang w:val="ka-GE"/>
        </w:rPr>
        <w:t>უნდა</w:t>
      </w:r>
      <w:r w:rsidR="00147EA0" w:rsidRPr="00FB7A4A">
        <w:rPr>
          <w:rFonts w:ascii="Sylfaen" w:hAnsi="Sylfaen"/>
          <w:sz w:val="20"/>
          <w:szCs w:val="20"/>
          <w:lang w:val="ka-GE"/>
        </w:rPr>
        <w:t xml:space="preserve"> </w:t>
      </w:r>
      <w:r w:rsidR="00147EA0" w:rsidRPr="00FB7A4A">
        <w:rPr>
          <w:rFonts w:ascii="Sylfaen" w:hAnsi="Sylfaen" w:cs="Sylfaen"/>
          <w:sz w:val="20"/>
          <w:szCs w:val="20"/>
          <w:lang w:val="ka-GE"/>
        </w:rPr>
        <w:t>განხორციელ</w:t>
      </w:r>
      <w:r w:rsidR="00147EA0" w:rsidRPr="00FB7A4A">
        <w:rPr>
          <w:rFonts w:ascii="Sylfaen" w:hAnsi="Sylfaen"/>
          <w:sz w:val="20"/>
          <w:szCs w:val="20"/>
          <w:lang w:val="ka-GE"/>
        </w:rPr>
        <w:t xml:space="preserve">დეს </w:t>
      </w:r>
      <w:r w:rsidR="00147EA0" w:rsidRPr="00FB7A4A">
        <w:rPr>
          <w:rFonts w:ascii="Sylfaen" w:hAnsi="Sylfaen" w:cs="Tahoma"/>
          <w:b/>
          <w:iCs/>
          <w:color w:val="000000"/>
          <w:sz w:val="20"/>
          <w:szCs w:val="20"/>
          <w:u w:val="single"/>
          <w:shd w:val="clear" w:color="auto" w:fill="FFFFFF"/>
        </w:rPr>
        <w:t>ГОСТ–13015</w:t>
      </w:r>
      <w:r w:rsidR="00D439A1" w:rsidRPr="00FB7A4A">
        <w:rPr>
          <w:rFonts w:ascii="Sylfaen" w:hAnsi="Sylfaen" w:cs="Tahoma"/>
          <w:b/>
          <w:iCs/>
          <w:color w:val="000000"/>
          <w:sz w:val="20"/>
          <w:szCs w:val="20"/>
          <w:u w:val="single"/>
          <w:shd w:val="clear" w:color="auto" w:fill="FFFFFF"/>
          <w:lang w:val="ka-GE"/>
        </w:rPr>
        <w:t>(ან ანალოგი)</w:t>
      </w:r>
      <w:r w:rsidR="00147EA0" w:rsidRPr="00FB7A4A">
        <w:rPr>
          <w:rFonts w:ascii="Sylfaen" w:hAnsi="Sylfaen" w:cs="Tahoma"/>
          <w:iCs/>
          <w:color w:val="000000"/>
          <w:sz w:val="20"/>
          <w:szCs w:val="20"/>
          <w:shd w:val="clear" w:color="auto" w:fill="FFFFFF"/>
          <w:lang w:val="ka-GE"/>
        </w:rPr>
        <w:t xml:space="preserve"> სტანდარტის შესაბამისად</w:t>
      </w:r>
      <w:r w:rsidR="00361157" w:rsidRPr="00FB7A4A">
        <w:rPr>
          <w:rFonts w:ascii="Sylfaen" w:hAnsi="Sylfaen" w:cs="Sylfaen"/>
          <w:b/>
          <w:bCs/>
          <w:sz w:val="20"/>
          <w:szCs w:val="20"/>
          <w:lang w:val="ka-GE"/>
        </w:rPr>
        <w:t>;</w:t>
      </w:r>
    </w:p>
    <w:p w14:paraId="3F916DEB" w14:textId="182B6B9B" w:rsidR="00DE7ADB" w:rsidRPr="00FB7A4A" w:rsidRDefault="00D12959"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ფილების</w:t>
      </w:r>
      <w:r w:rsidR="00082B03" w:rsidRPr="00FB7A4A">
        <w:rPr>
          <w:rFonts w:ascii="Sylfaen" w:hAnsi="Sylfaen" w:cs="Sylfaen"/>
          <w:bCs/>
          <w:sz w:val="20"/>
          <w:szCs w:val="20"/>
          <w:lang w:val="ka-GE"/>
        </w:rPr>
        <w:t xml:space="preserve"> მასალების წარმოებისთვის გამოყენებული ბეტონი უნდა იყოს ქარხნული წესით წარმოებუ</w:t>
      </w:r>
      <w:r w:rsidR="0096629F" w:rsidRPr="00FB7A4A">
        <w:rPr>
          <w:rFonts w:ascii="Sylfaen" w:hAnsi="Sylfaen" w:cs="Sylfaen"/>
          <w:bCs/>
          <w:sz w:val="20"/>
          <w:szCs w:val="20"/>
          <w:lang w:val="ka-GE"/>
        </w:rPr>
        <w:t>ლი, არ უნდა იყოს ხელით მოზელილი, ამასთან</w:t>
      </w:r>
      <w:r w:rsidR="00082B03" w:rsidRPr="00FB7A4A">
        <w:rPr>
          <w:rFonts w:ascii="Sylfaen" w:hAnsi="Sylfaen" w:cs="Sylfaen"/>
          <w:bCs/>
          <w:sz w:val="20"/>
          <w:szCs w:val="20"/>
          <w:lang w:val="ka-GE"/>
        </w:rPr>
        <w:t xml:space="preserve"> გამოყენებულ ბეტონს უნდა გააჩნდეს მწარმოებლის მიერ გაცემული ხარ</w:t>
      </w:r>
      <w:r w:rsidR="0096629F" w:rsidRPr="00FB7A4A">
        <w:rPr>
          <w:rFonts w:ascii="Sylfaen" w:hAnsi="Sylfaen" w:cs="Sylfaen"/>
          <w:bCs/>
          <w:sz w:val="20"/>
          <w:szCs w:val="20"/>
          <w:lang w:val="ka-GE"/>
        </w:rPr>
        <w:t>ისხის დამადასტურებელი დოკუმენტი;</w:t>
      </w:r>
    </w:p>
    <w:p w14:paraId="60AB088C" w14:textId="1F69B37C" w:rsidR="00335B04" w:rsidRPr="00FB7A4A" w:rsidRDefault="00D12959"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ფილების </w:t>
      </w:r>
      <w:r w:rsidR="00B5546D" w:rsidRPr="00FB7A4A">
        <w:rPr>
          <w:rFonts w:ascii="Sylfaen" w:hAnsi="Sylfaen" w:cs="Sylfaen"/>
          <w:bCs/>
          <w:sz w:val="20"/>
          <w:szCs w:val="20"/>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43CBE7C" w14:textId="70FAEA67" w:rsidR="00335B04" w:rsidRPr="00FB7A4A" w:rsidRDefault="0096629F"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lastRenderedPageBreak/>
        <w:t xml:space="preserve">მიმწოდებელი ვალდებულია შესასყიდ საქონელს </w:t>
      </w:r>
      <w:r w:rsidR="00444933" w:rsidRPr="00FB7A4A">
        <w:rPr>
          <w:rFonts w:ascii="Sylfaen" w:hAnsi="Sylfaen" w:cs="Sylfaen"/>
          <w:bCs/>
          <w:sz w:val="20"/>
          <w:szCs w:val="20"/>
          <w:lang w:val="ka-GE"/>
        </w:rPr>
        <w:t xml:space="preserve">შიდა მხარეს </w:t>
      </w:r>
      <w:r w:rsidRPr="00FB7A4A">
        <w:rPr>
          <w:rFonts w:ascii="Sylfaen" w:hAnsi="Sylfaen" w:cs="Sylfaen"/>
          <w:bCs/>
          <w:sz w:val="20"/>
          <w:szCs w:val="20"/>
          <w:lang w:val="ka-GE"/>
        </w:rPr>
        <w:t>დაუსვას სპეციალური დამღა</w:t>
      </w:r>
      <w:r w:rsidR="008C3166" w:rsidRPr="00FB7A4A">
        <w:rPr>
          <w:rFonts w:ascii="Sylfaen" w:hAnsi="Sylfaen" w:cs="Sylfaen"/>
          <w:bCs/>
          <w:sz w:val="20"/>
          <w:szCs w:val="20"/>
          <w:lang w:val="ka-GE"/>
        </w:rPr>
        <w:t>/ან გააკეთოს მარკირება</w:t>
      </w:r>
      <w:r w:rsidRPr="00FB7A4A">
        <w:rPr>
          <w:rFonts w:ascii="Sylfaen" w:hAnsi="Sylfaen" w:cs="Sylfaen"/>
          <w:bCs/>
          <w:sz w:val="20"/>
          <w:szCs w:val="20"/>
          <w:lang w:val="ka-GE"/>
        </w:rPr>
        <w:t xml:space="preserve"> საქონლის წარმოების თარიღის</w:t>
      </w:r>
      <w:r w:rsidR="00F15359" w:rsidRPr="00FB7A4A">
        <w:rPr>
          <w:rFonts w:ascii="Sylfaen" w:hAnsi="Sylfaen" w:cs="Sylfaen"/>
          <w:bCs/>
          <w:sz w:val="20"/>
          <w:szCs w:val="20"/>
          <w:lang w:val="ka-GE"/>
        </w:rPr>
        <w:t xml:space="preserve"> და მწარმოებლის </w:t>
      </w:r>
      <w:r w:rsidRPr="00FB7A4A">
        <w:rPr>
          <w:rFonts w:ascii="Sylfaen" w:hAnsi="Sylfaen" w:cs="Sylfaen"/>
          <w:bCs/>
          <w:sz w:val="20"/>
          <w:szCs w:val="20"/>
          <w:lang w:val="ka-GE"/>
        </w:rPr>
        <w:t xml:space="preserve"> შესახებ;</w:t>
      </w:r>
    </w:p>
    <w:p w14:paraId="2824297F" w14:textId="3718DC56" w:rsidR="001A7EBC" w:rsidRPr="00FB7A4A" w:rsidRDefault="001A7EBC"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უზრუ</w:t>
      </w:r>
      <w:r w:rsidR="00D12959" w:rsidRPr="00FB7A4A">
        <w:rPr>
          <w:rFonts w:ascii="Sylfaen" w:hAnsi="Sylfaen" w:cs="Sylfaen"/>
          <w:bCs/>
          <w:sz w:val="20"/>
          <w:szCs w:val="20"/>
          <w:lang w:val="ka-GE"/>
        </w:rPr>
        <w:t>ნველყოს რკინა-ბეტონის ფილი</w:t>
      </w:r>
      <w:r w:rsidRPr="00FB7A4A">
        <w:rPr>
          <w:rFonts w:ascii="Sylfaen" w:hAnsi="Sylfaen" w:cs="Sylfaen"/>
          <w:bCs/>
          <w:sz w:val="20"/>
          <w:szCs w:val="20"/>
          <w:lang w:val="ka-GE"/>
        </w:rPr>
        <w:t xml:space="preserve">ს წარმოებაში გამოყენებული ბეტონის მასალის ნიმუშის </w:t>
      </w:r>
      <w:r w:rsidR="00CB4BD7" w:rsidRPr="00FB7A4A">
        <w:rPr>
          <w:rFonts w:ascii="Sylfaen" w:hAnsi="Sylfaen" w:cs="Sylfaen"/>
          <w:bCs/>
          <w:sz w:val="20"/>
          <w:szCs w:val="20"/>
          <w:lang w:val="ka-GE"/>
        </w:rPr>
        <w:t xml:space="preserve">(„კუბიკი“) </w:t>
      </w:r>
      <w:r w:rsidRPr="00FB7A4A">
        <w:rPr>
          <w:rFonts w:ascii="Sylfaen" w:hAnsi="Sylfaen" w:cs="Sylfaen"/>
          <w:bCs/>
          <w:sz w:val="20"/>
          <w:szCs w:val="20"/>
          <w:lang w:val="ka-GE"/>
        </w:rPr>
        <w:t>შენახვა/კონსერვაცია</w:t>
      </w:r>
      <w:r w:rsidR="005D7FDF" w:rsidRPr="00FB7A4A">
        <w:rPr>
          <w:rFonts w:ascii="Sylfaen" w:hAnsi="Sylfaen" w:cs="Sylfaen"/>
          <w:bCs/>
          <w:sz w:val="20"/>
          <w:szCs w:val="20"/>
          <w:lang w:val="ka-GE"/>
        </w:rPr>
        <w:t xml:space="preserve"> მინიმუმ 3 თვის განმავლობაში</w:t>
      </w:r>
      <w:r w:rsidRPr="00FB7A4A">
        <w:rPr>
          <w:rFonts w:ascii="Sylfaen" w:hAnsi="Sylfaen" w:cs="Sylfaen"/>
          <w:bCs/>
          <w:sz w:val="20"/>
          <w:szCs w:val="20"/>
          <w:lang w:val="ka-GE"/>
        </w:rPr>
        <w:t xml:space="preserve">. </w:t>
      </w:r>
      <w:r w:rsidR="00DC6C3F" w:rsidRPr="00FB7A4A">
        <w:rPr>
          <w:rFonts w:ascii="Sylfaen" w:hAnsi="Sylfaen" w:cs="Sylfaen"/>
          <w:bCs/>
          <w:sz w:val="20"/>
          <w:szCs w:val="20"/>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sidRPr="00FB7A4A">
        <w:rPr>
          <w:rFonts w:ascii="Sylfaen" w:hAnsi="Sylfaen" w:cs="Sylfaen"/>
          <w:bCs/>
          <w:sz w:val="20"/>
          <w:szCs w:val="20"/>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w:t>
      </w:r>
      <w:r w:rsidR="00CB4BD7" w:rsidRPr="00FB7A4A">
        <w:rPr>
          <w:rFonts w:ascii="Sylfaen" w:hAnsi="Sylfaen" w:cs="Sylfaen"/>
          <w:bCs/>
          <w:sz w:val="20"/>
          <w:szCs w:val="20"/>
          <w:lang w:val="ka-GE"/>
        </w:rPr>
        <w:t>საქონლის</w:t>
      </w:r>
      <w:r w:rsidRPr="00FB7A4A">
        <w:rPr>
          <w:rFonts w:ascii="Sylfaen" w:hAnsi="Sylfaen" w:cs="Sylfaen"/>
          <w:bCs/>
          <w:sz w:val="20"/>
          <w:szCs w:val="20"/>
          <w:lang w:val="ka-GE"/>
        </w:rPr>
        <w:t xml:space="preserve"> </w:t>
      </w:r>
      <w:r w:rsidR="00173FB6" w:rsidRPr="00FB7A4A">
        <w:rPr>
          <w:rFonts w:ascii="Sylfaen" w:hAnsi="Sylfaen" w:cs="Sylfaen"/>
          <w:bCs/>
          <w:sz w:val="20"/>
          <w:szCs w:val="20"/>
          <w:lang w:val="ka-GE"/>
        </w:rPr>
        <w:t>ჩანაცვლება</w:t>
      </w:r>
      <w:r w:rsidRPr="00FB7A4A">
        <w:rPr>
          <w:rFonts w:ascii="Sylfaen" w:hAnsi="Sylfaen" w:cs="Sylfaen"/>
          <w:bCs/>
          <w:sz w:val="20"/>
          <w:szCs w:val="20"/>
          <w:lang w:val="ka-GE"/>
        </w:rPr>
        <w:t>;</w:t>
      </w:r>
      <w:r w:rsidR="000E7D80" w:rsidRPr="00FB7A4A">
        <w:rPr>
          <w:rFonts w:ascii="Sylfaen" w:hAnsi="Sylfaen" w:cs="Sylfaen"/>
          <w:bCs/>
          <w:sz w:val="20"/>
          <w:szCs w:val="20"/>
          <w:lang w:val="ka-GE"/>
        </w:rPr>
        <w:t xml:space="preserve"> </w:t>
      </w:r>
    </w:p>
    <w:p w14:paraId="3F92EDF9" w14:textId="12D78705" w:rsidR="001A7EBC" w:rsidRPr="00FB7A4A" w:rsidRDefault="001A7EBC"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ვალდებულება </w:t>
      </w:r>
      <w:r w:rsidR="00FD0760" w:rsidRPr="00FB7A4A">
        <w:rPr>
          <w:rFonts w:ascii="Sylfaen" w:hAnsi="Sylfaen" w:cs="Sylfaen"/>
          <w:bCs/>
          <w:sz w:val="20"/>
          <w:szCs w:val="20"/>
          <w:lang w:val="ka-GE"/>
        </w:rPr>
        <w:t>ჭის ძირების და გადახურვის ფილების ვიბრირ</w:t>
      </w:r>
      <w:r w:rsidR="00D12959" w:rsidRPr="00FB7A4A">
        <w:rPr>
          <w:rFonts w:ascii="Sylfaen" w:hAnsi="Sylfaen" w:cs="Sylfaen"/>
          <w:bCs/>
          <w:sz w:val="20"/>
          <w:szCs w:val="20"/>
          <w:lang w:val="ka-GE"/>
        </w:rPr>
        <w:t>ება მოახდინოს „ვიბრო მაგიდაზე“</w:t>
      </w:r>
      <w:r w:rsidR="008C64B5" w:rsidRPr="00FB7A4A">
        <w:rPr>
          <w:rFonts w:ascii="Sylfaen" w:hAnsi="Sylfaen" w:cs="Sylfaen"/>
          <w:bCs/>
          <w:sz w:val="20"/>
          <w:szCs w:val="20"/>
        </w:rPr>
        <w:t xml:space="preserve"> </w:t>
      </w:r>
      <w:r w:rsidR="008C64B5" w:rsidRPr="00FB7A4A">
        <w:rPr>
          <w:rFonts w:ascii="Sylfaen" w:hAnsi="Sylfaen" w:cs="Sylfaen"/>
          <w:bCs/>
          <w:sz w:val="20"/>
          <w:szCs w:val="20"/>
          <w:lang w:val="ka-GE"/>
        </w:rPr>
        <w:t>ან „ვიბრო შლანგით“</w:t>
      </w:r>
      <w:r w:rsidR="00D12959" w:rsidRPr="00FB7A4A">
        <w:rPr>
          <w:rFonts w:ascii="Sylfaen" w:hAnsi="Sylfaen" w:cs="Sylfaen"/>
          <w:bCs/>
          <w:sz w:val="20"/>
          <w:szCs w:val="20"/>
          <w:lang w:val="ka-GE"/>
        </w:rPr>
        <w:t>.</w:t>
      </w:r>
    </w:p>
    <w:p w14:paraId="680E67E2" w14:textId="689B1954" w:rsidR="00D9619B" w:rsidRPr="00FB7A4A" w:rsidRDefault="00335B04"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w:t>
      </w:r>
      <w:r w:rsidR="007A0FFB" w:rsidRPr="00FB7A4A">
        <w:rPr>
          <w:rFonts w:ascii="Sylfaen" w:hAnsi="Sylfaen" w:cs="Sylfaen"/>
          <w:bCs/>
          <w:sz w:val="20"/>
          <w:szCs w:val="20"/>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w:t>
      </w:r>
      <w:r w:rsidR="00765C7B" w:rsidRPr="00FB7A4A">
        <w:rPr>
          <w:rFonts w:ascii="Sylfaen" w:hAnsi="Sylfaen" w:cs="Sylfaen"/>
          <w:bCs/>
          <w:sz w:val="20"/>
          <w:szCs w:val="20"/>
          <w:lang w:val="ka-GE"/>
        </w:rPr>
        <w:t xml:space="preserve"> </w:t>
      </w:r>
      <w:r w:rsidR="007A0FFB" w:rsidRPr="00FB7A4A">
        <w:rPr>
          <w:rFonts w:ascii="Sylfaen" w:hAnsi="Sylfaen" w:cs="Sylfaen"/>
          <w:bCs/>
          <w:sz w:val="20"/>
          <w:szCs w:val="20"/>
          <w:lang w:val="ka-GE"/>
        </w:rPr>
        <w:t>(მანქანაზე) შმიდტის ჩაქუჩით</w:t>
      </w:r>
      <w:r w:rsidR="005E064A" w:rsidRPr="00FB7A4A">
        <w:rPr>
          <w:rFonts w:ascii="Sylfaen" w:hAnsi="Sylfaen" w:cs="Sylfaen"/>
          <w:bCs/>
          <w:sz w:val="20"/>
          <w:szCs w:val="20"/>
          <w:lang w:val="ka-GE"/>
        </w:rPr>
        <w:t>, ბეტონში ჩატანებული არმატურის შესამოწმებელი ხელსაწყო</w:t>
      </w:r>
      <w:r w:rsidR="00D9619B" w:rsidRPr="00FB7A4A">
        <w:rPr>
          <w:rFonts w:ascii="Sylfaen" w:hAnsi="Sylfaen" w:cs="Sylfaen"/>
          <w:bCs/>
          <w:sz w:val="20"/>
          <w:szCs w:val="20"/>
          <w:lang w:val="ka-GE"/>
        </w:rPr>
        <w:t>თი</w:t>
      </w:r>
      <w:r w:rsidR="007A0FFB" w:rsidRPr="00FB7A4A">
        <w:rPr>
          <w:rFonts w:ascii="Sylfaen" w:hAnsi="Sylfaen" w:cs="Sylfaen"/>
          <w:bCs/>
          <w:sz w:val="20"/>
          <w:szCs w:val="20"/>
          <w:lang w:val="ka-GE"/>
        </w:rPr>
        <w:t xml:space="preserve"> და ვიზუალურ</w:t>
      </w:r>
      <w:r w:rsidR="003612EC" w:rsidRPr="00FB7A4A">
        <w:rPr>
          <w:rFonts w:ascii="Sylfaen" w:hAnsi="Sylfaen" w:cs="Sylfaen"/>
          <w:bCs/>
          <w:sz w:val="20"/>
          <w:szCs w:val="20"/>
          <w:lang w:val="ka-GE"/>
        </w:rPr>
        <w:t>ი</w:t>
      </w:r>
      <w:r w:rsidR="007A0FFB" w:rsidRPr="00FB7A4A">
        <w:rPr>
          <w:rFonts w:ascii="Sylfaen" w:hAnsi="Sylfaen" w:cs="Sylfaen"/>
          <w:bCs/>
          <w:sz w:val="20"/>
          <w:szCs w:val="20"/>
          <w:lang w:val="ka-GE"/>
        </w:rPr>
        <w:t xml:space="preserve"> დათვალი</w:t>
      </w:r>
      <w:r w:rsidR="00FB4070" w:rsidRPr="00FB7A4A">
        <w:rPr>
          <w:rFonts w:ascii="Sylfaen" w:hAnsi="Sylfaen" w:cs="Sylfaen"/>
          <w:bCs/>
          <w:sz w:val="20"/>
          <w:szCs w:val="20"/>
          <w:lang w:val="ka-GE"/>
        </w:rPr>
        <w:t xml:space="preserve">რებით. </w:t>
      </w:r>
      <w:r w:rsidR="007A0FFB" w:rsidRPr="00FB7A4A">
        <w:rPr>
          <w:rFonts w:ascii="Sylfaen" w:hAnsi="Sylfaen" w:cs="Sylfaen"/>
          <w:bCs/>
          <w:sz w:val="20"/>
          <w:szCs w:val="20"/>
          <w:lang w:val="ka-GE"/>
        </w:rPr>
        <w:t>იმ შემთხვევაში თუ საქონლის ხარისხი არ დააკმაყოფილებს შემსყიდველის</w:t>
      </w:r>
      <w:r w:rsidR="00147EA0" w:rsidRPr="00FB7A4A">
        <w:rPr>
          <w:rFonts w:ascii="Sylfaen" w:hAnsi="Sylfaen" w:cs="Sylfaen"/>
          <w:bCs/>
          <w:sz w:val="20"/>
          <w:szCs w:val="20"/>
          <w:lang w:val="ka-GE"/>
        </w:rPr>
        <w:t xml:space="preserve"> მიერ დანართიN2-ში განსაზღვრულ</w:t>
      </w:r>
      <w:r w:rsidR="007A0FFB" w:rsidRPr="00FB7A4A">
        <w:rPr>
          <w:rFonts w:ascii="Sylfaen" w:hAnsi="Sylfaen" w:cs="Sylfaen"/>
          <w:bCs/>
          <w:sz w:val="20"/>
          <w:szCs w:val="20"/>
          <w:lang w:val="ka-GE"/>
        </w:rPr>
        <w:t xml:space="preserve"> მოთხოვნებს შემსყიდველი აამოქმედებს კონტრაქტით გათ</w:t>
      </w:r>
      <w:r w:rsidR="00577027" w:rsidRPr="00FB7A4A">
        <w:rPr>
          <w:rFonts w:ascii="Sylfaen" w:hAnsi="Sylfaen" w:cs="Sylfaen"/>
          <w:bCs/>
          <w:sz w:val="20"/>
          <w:szCs w:val="20"/>
          <w:lang w:val="ka-GE"/>
        </w:rPr>
        <w:t>ვალისწინებულ საჯარიმო სანქციებს;</w:t>
      </w:r>
    </w:p>
    <w:p w14:paraId="32297E6E" w14:textId="26161B87" w:rsidR="0087744F" w:rsidRPr="00FB7A4A" w:rsidRDefault="00D12959" w:rsidP="00FB7A4A">
      <w:pPr>
        <w:pStyle w:val="ListParagraph"/>
        <w:numPr>
          <w:ilvl w:val="0"/>
          <w:numId w:val="38"/>
        </w:numPr>
        <w:spacing w:after="0" w:line="240" w:lineRule="auto"/>
        <w:ind w:left="0"/>
        <w:jc w:val="both"/>
        <w:rPr>
          <w:rFonts w:ascii="Sylfaen" w:hAnsi="Sylfaen"/>
          <w:sz w:val="20"/>
          <w:szCs w:val="20"/>
          <w:lang w:val="ka-GE"/>
        </w:rPr>
      </w:pPr>
      <w:r w:rsidRPr="00FB7A4A">
        <w:rPr>
          <w:rFonts w:ascii="Sylfaen" w:hAnsi="Sylfaen"/>
          <w:sz w:val="20"/>
          <w:szCs w:val="20"/>
          <w:lang w:val="ka-GE"/>
        </w:rPr>
        <w:t>შემსყიდველი ვალდებულია უზრუნველყოს გადახურვის ფილაში დასამონტაჟებელი თუჯის ბრენდირებული ჩარჩო-ხუფის</w:t>
      </w:r>
      <w:r w:rsidR="0087744F" w:rsidRPr="00FB7A4A">
        <w:rPr>
          <w:rFonts w:ascii="Sylfaen" w:hAnsi="Sylfaen"/>
          <w:sz w:val="20"/>
          <w:szCs w:val="20"/>
          <w:lang w:val="ka-GE"/>
        </w:rPr>
        <w:t xml:space="preserve"> გადაცემა</w:t>
      </w:r>
      <w:r w:rsidRPr="00FB7A4A">
        <w:rPr>
          <w:rFonts w:ascii="Sylfaen" w:hAnsi="Sylfaen"/>
          <w:sz w:val="20"/>
          <w:szCs w:val="20"/>
          <w:lang w:val="ka-GE"/>
        </w:rPr>
        <w:t>.</w:t>
      </w:r>
      <w:r w:rsidR="0087744F" w:rsidRPr="00FB7A4A">
        <w:rPr>
          <w:rFonts w:ascii="Sylfaen" w:hAnsi="Sylfaen"/>
          <w:sz w:val="20"/>
          <w:szCs w:val="20"/>
          <w:lang w:val="ka-GE"/>
        </w:rPr>
        <w:t xml:space="preserve"> </w:t>
      </w:r>
    </w:p>
    <w:p w14:paraId="7C64E9BA" w14:textId="0E54D7F1" w:rsidR="0087744F" w:rsidRPr="00FB7A4A" w:rsidRDefault="0087744F" w:rsidP="00FB7A4A">
      <w:pPr>
        <w:pStyle w:val="ListParagraph"/>
        <w:numPr>
          <w:ilvl w:val="0"/>
          <w:numId w:val="38"/>
        </w:numPr>
        <w:spacing w:after="0" w:line="240" w:lineRule="auto"/>
        <w:ind w:left="0"/>
        <w:jc w:val="both"/>
        <w:rPr>
          <w:rFonts w:ascii="Sylfaen" w:hAnsi="Sylfaen"/>
          <w:sz w:val="20"/>
          <w:szCs w:val="20"/>
          <w:lang w:val="ka-GE"/>
        </w:rPr>
      </w:pPr>
      <w:r w:rsidRPr="00FB7A4A">
        <w:rPr>
          <w:rFonts w:ascii="Sylfaen" w:hAnsi="Sylfaen"/>
          <w:sz w:val="20"/>
          <w:szCs w:val="20"/>
          <w:lang w:val="ka-GE"/>
        </w:rPr>
        <w:t>თუჯის ბრენდირებული ჩარჩო-ხუფის მიწოდება მოხდება შემსყიდველის ტერიტორიაზე</w:t>
      </w:r>
      <w:r w:rsidR="008C64B5" w:rsidRPr="00FB7A4A">
        <w:rPr>
          <w:rFonts w:ascii="Sylfaen" w:hAnsi="Sylfaen"/>
          <w:sz w:val="20"/>
          <w:szCs w:val="20"/>
        </w:rPr>
        <w:t xml:space="preserve">: </w:t>
      </w:r>
      <w:r w:rsidR="008C64B5" w:rsidRPr="00FB7A4A">
        <w:rPr>
          <w:rFonts w:ascii="Sylfaen" w:hAnsi="Sylfaen"/>
          <w:sz w:val="20"/>
          <w:szCs w:val="20"/>
          <w:lang w:val="ka-GE"/>
        </w:rPr>
        <w:t>ლილო (იუმაშევის 1</w:t>
      </w:r>
      <w:r w:rsidR="00671ACD" w:rsidRPr="00FB7A4A">
        <w:rPr>
          <w:rFonts w:ascii="Sylfaen" w:hAnsi="Sylfaen"/>
          <w:sz w:val="20"/>
          <w:szCs w:val="20"/>
          <w:lang w:val="ka-GE"/>
        </w:rPr>
        <w:t>4</w:t>
      </w:r>
      <w:r w:rsidR="008C64B5" w:rsidRPr="00FB7A4A">
        <w:rPr>
          <w:rFonts w:ascii="Sylfaen" w:hAnsi="Sylfaen"/>
          <w:sz w:val="20"/>
          <w:szCs w:val="20"/>
          <w:lang w:val="ka-GE"/>
        </w:rPr>
        <w:t xml:space="preserve">), ფეიქრების ქ. 14 ან  წყალსადენის ქ. 7. </w:t>
      </w:r>
      <w:r w:rsidRPr="00FB7A4A">
        <w:rPr>
          <w:rFonts w:ascii="Sylfaen" w:hAnsi="Sylfaen"/>
          <w:sz w:val="20"/>
          <w:szCs w:val="20"/>
          <w:lang w:val="ka-GE"/>
        </w:rPr>
        <w:t xml:space="preserve"> მიმწოდებელი ვალდებულია თავად უზრუნველყოს მიწოდებული ჩარჩო-ხუფების თავის ტერიტორიაზე გადაზიდვა.</w:t>
      </w:r>
    </w:p>
    <w:p w14:paraId="5A2F0FDA" w14:textId="77777777" w:rsidR="00FB7A4A" w:rsidRPr="00FB7A4A" w:rsidRDefault="00FB7A4A" w:rsidP="00FB7A4A">
      <w:pPr>
        <w:spacing w:after="0" w:line="240" w:lineRule="auto"/>
        <w:jc w:val="both"/>
        <w:rPr>
          <w:rFonts w:ascii="Sylfaen" w:hAnsi="Sylfaen" w:cs="Sylfaen"/>
          <w:b/>
          <w:bCs/>
          <w:sz w:val="20"/>
          <w:szCs w:val="20"/>
          <w:u w:val="single"/>
          <w:lang w:val="ka-GE"/>
        </w:rPr>
      </w:pPr>
    </w:p>
    <w:p w14:paraId="5C642B2B" w14:textId="77777777" w:rsidR="00795409" w:rsidRPr="00FC4B81" w:rsidRDefault="00FB7A4A" w:rsidP="00795409">
      <w:pPr>
        <w:spacing w:after="0" w:line="240" w:lineRule="auto"/>
        <w:jc w:val="both"/>
        <w:rPr>
          <w:rFonts w:ascii="Sylfaen" w:hAnsi="Sylfaen" w:cs="Sylfaen"/>
          <w:b/>
          <w:bCs/>
          <w:sz w:val="20"/>
          <w:szCs w:val="20"/>
          <w:u w:val="single"/>
          <w:lang w:val="ka-GE"/>
        </w:rPr>
      </w:pPr>
      <w:r w:rsidRPr="00FC4B81">
        <w:rPr>
          <w:rFonts w:ascii="Sylfaen" w:hAnsi="Sylfaen" w:cs="Sylfaen"/>
          <w:b/>
          <w:bCs/>
          <w:sz w:val="20"/>
          <w:szCs w:val="20"/>
          <w:u w:val="single"/>
          <w:lang w:val="ka-GE"/>
        </w:rPr>
        <w:t>განსაკუთრებული მოთხოვნები:</w:t>
      </w:r>
    </w:p>
    <w:p w14:paraId="226C5173" w14:textId="6C0336F8" w:rsidR="00FB7A4A" w:rsidRPr="00FC4B81" w:rsidRDefault="00795409" w:rsidP="00795409">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 xml:space="preserve">მომწოდებელმა წარმოებული ნაკეთობები უნდა მოგვაწოდოს წარმოებიდან არანაკლებ 14 დღის გასვლის შემდეგ და ამავე დროს წარმოებიდან 14 დღეში მოწოდებული რკინა ბეტონის ნაკეთობების სიმტკიცე უნდა შეადგენდეს საპროექტო მარკიანობის 80 %-ს ანუ 240 მარკას. </w:t>
      </w:r>
      <w:r w:rsidR="00FB7A4A" w:rsidRPr="00FC4B81">
        <w:rPr>
          <w:rFonts w:ascii="Sylfaen" w:hAnsi="Sylfaen" w:cs="Sylfaen"/>
          <w:bCs/>
          <w:sz w:val="20"/>
          <w:szCs w:val="20"/>
          <w:lang w:val="ka-GE"/>
        </w:rPr>
        <w:t>შემოტანილ პროდუქციაზე დატანილი უნდა იყოს კომპანიის სახელი, ჩამოსხმის თარიღი, ბეტონის მარკა.</w:t>
      </w:r>
    </w:p>
    <w:p w14:paraId="59402A2B" w14:textId="399C19BD"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მოწოდების გრაფიკის დაცვა სავალდებულია, გრაფიკის დარღვევის შემთხვევაში ამოქმედდება უმკაცრესი სანქციები რაც ჩადებულია ხელშეკრულებაში</w:t>
      </w:r>
    </w:p>
    <w:p w14:paraId="34942E18" w14:textId="1059BFC4"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თვეში მინიმუმ ერთხელ გადამოწმდება ნაკეთობები ზედამხედველობის მიერ და შემოწმდება ნაკეთობის ხარისხი, სტანდარტებთან შეუსაბამობის შემთხვევაში ასევე ამოქმედდება სანქციები რაც გაწერილია ხელშეკრულებაში.</w:t>
      </w:r>
    </w:p>
    <w:p w14:paraId="031F5566" w14:textId="1BEDEEC0" w:rsidR="00EC5124" w:rsidRPr="00FB7A4A" w:rsidRDefault="00EC5124" w:rsidP="00FB7A4A">
      <w:pPr>
        <w:spacing w:after="0" w:line="240" w:lineRule="auto"/>
        <w:jc w:val="both"/>
        <w:rPr>
          <w:rFonts w:ascii="Sylfaen" w:hAnsi="Sylfaen" w:cs="Sylfaen"/>
          <w:bCs/>
          <w:sz w:val="20"/>
          <w:szCs w:val="20"/>
          <w:lang w:val="ka-GE"/>
        </w:rPr>
      </w:pPr>
    </w:p>
    <w:p w14:paraId="73EADDF9" w14:textId="67D14B2B" w:rsidR="00440A96" w:rsidRPr="00FB7A4A" w:rsidRDefault="000107D8" w:rsidP="00FB7A4A">
      <w:pPr>
        <w:spacing w:after="0"/>
        <w:rPr>
          <w:rFonts w:ascii="Sylfaen" w:hAnsi="Sylfaen"/>
          <w:b/>
          <w:sz w:val="20"/>
          <w:szCs w:val="20"/>
          <w:lang w:val="ka-GE"/>
        </w:rPr>
      </w:pPr>
      <w:r w:rsidRPr="00FB7A4A">
        <w:rPr>
          <w:rFonts w:ascii="Sylfaen" w:hAnsi="Sylfaen"/>
          <w:b/>
          <w:sz w:val="20"/>
          <w:szCs w:val="20"/>
          <w:lang w:val="ka-GE"/>
        </w:rPr>
        <w:object w:dxaOrig="1376" w:dyaOrig="893" w14:anchorId="067B4E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4pt" o:ole="">
            <v:imagedata r:id="rId9" o:title=""/>
          </v:shape>
          <o:OLEObject Type="Embed" ProgID="Acrobat.Document.DC" ShapeID="_x0000_i1025" DrawAspect="Icon" ObjectID="_1732453368" r:id="rId10"/>
        </w:object>
      </w: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489DC382" w:rsidR="00D527CB" w:rsidRPr="00FB7A4A" w:rsidRDefault="00D527CB" w:rsidP="00FB7A4A">
      <w:pPr>
        <w:spacing w:after="0"/>
        <w:rPr>
          <w:rFonts w:ascii="Sylfaen" w:hAnsi="Sylfaen" w:cs="Sylfaen"/>
          <w:color w:val="222222"/>
          <w:sz w:val="20"/>
          <w:szCs w:val="20"/>
          <w:shd w:val="clear" w:color="auto" w:fill="FFFFFF"/>
          <w:lang w:val="ka-GE"/>
        </w:rPr>
      </w:pPr>
      <w:proofErr w:type="spellStart"/>
      <w:proofErr w:type="gramStart"/>
      <w:r w:rsidRPr="00FB7A4A">
        <w:rPr>
          <w:rFonts w:ascii="Sylfaen" w:hAnsi="Sylfaen" w:cs="Sylfaen"/>
          <w:color w:val="222222"/>
          <w:sz w:val="20"/>
          <w:szCs w:val="20"/>
          <w:shd w:val="clear" w:color="auto" w:fill="FFFFFF"/>
        </w:rPr>
        <w:t>პრეტენდენტმა</w:t>
      </w:r>
      <w:proofErr w:type="spellEnd"/>
      <w:proofErr w:type="gram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უნდა</w:t>
      </w:r>
      <w:proofErr w:type="spell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წარმოადგინოს</w:t>
      </w:r>
      <w:proofErr w:type="spell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განფასება</w:t>
      </w:r>
      <w:proofErr w:type="spellEnd"/>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04F868F3" w14:textId="52CB017B" w:rsidR="001C6888" w:rsidRDefault="003657A5" w:rsidP="00FB7A4A">
      <w:pPr>
        <w:spacing w:after="0"/>
        <w:rPr>
          <w:rFonts w:ascii="Sylfaen" w:hAnsi="Sylfaen" w:cs="Sylfaen"/>
          <w:sz w:val="20"/>
          <w:szCs w:val="20"/>
        </w:rPr>
      </w:pPr>
      <w:r w:rsidRPr="00FB7A4A">
        <w:rPr>
          <w:rFonts w:ascii="Sylfaen" w:hAnsi="Sylfaen" w:cs="Sylfaen"/>
          <w:sz w:val="20"/>
          <w:szCs w:val="20"/>
          <w:lang w:val="ka-GE"/>
        </w:rPr>
        <w:t>ხელშეკრულების გაფორმებიდან 1</w:t>
      </w:r>
      <w:r w:rsidR="00E91201" w:rsidRPr="00FB7A4A">
        <w:rPr>
          <w:rFonts w:ascii="Sylfaen" w:hAnsi="Sylfaen" w:cs="Sylfaen"/>
          <w:sz w:val="20"/>
          <w:szCs w:val="20"/>
          <w:lang w:val="ka-GE"/>
        </w:rPr>
        <w:t xml:space="preserve">2 კალენდარული თვის განმავლობაში </w:t>
      </w:r>
      <w:r w:rsidR="00D979E0" w:rsidRPr="00FB7A4A">
        <w:rPr>
          <w:rFonts w:ascii="Sylfaen" w:hAnsi="Sylfaen" w:cs="Sylfaen"/>
          <w:sz w:val="20"/>
          <w:szCs w:val="20"/>
          <w:lang w:val="ka-GE"/>
        </w:rPr>
        <w:t>ეტაპობრივად, შემსყიდველის შეტყობინებიდან 1 კალენდარული დღის განმვალობაში</w:t>
      </w:r>
      <w:r w:rsidR="009C56CF" w:rsidRPr="00FB7A4A">
        <w:rPr>
          <w:rFonts w:ascii="Sylfaen" w:hAnsi="Sylfaen" w:cs="Sylfaen"/>
          <w:sz w:val="20"/>
          <w:szCs w:val="20"/>
        </w:rPr>
        <w:t>.</w:t>
      </w:r>
    </w:p>
    <w:p w14:paraId="5104B8EE" w14:textId="77777777" w:rsidR="00FB7A4A" w:rsidRPr="00FB7A4A" w:rsidRDefault="00FB7A4A" w:rsidP="00FB7A4A">
      <w:pPr>
        <w:spacing w:after="0"/>
        <w:rPr>
          <w:rFonts w:ascii="Sylfaen" w:hAnsi="Sylfaen" w:cs="Sylfaen"/>
          <w:sz w:val="20"/>
          <w:szCs w:val="20"/>
        </w:rPr>
      </w:pPr>
    </w:p>
    <w:p w14:paraId="5AAAF0F3" w14:textId="684C4427" w:rsidR="00FD0815" w:rsidRPr="00FB7A4A" w:rsidRDefault="00056A31" w:rsidP="00FB7A4A">
      <w:pPr>
        <w:spacing w:after="0"/>
        <w:rPr>
          <w:rFonts w:ascii="Sylfaen" w:hAnsi="Sylfaen"/>
          <w:b/>
          <w:sz w:val="20"/>
          <w:szCs w:val="20"/>
          <w:lang w:val="ka-GE"/>
        </w:rPr>
      </w:pPr>
      <w:r w:rsidRPr="00FB7A4A">
        <w:rPr>
          <w:rFonts w:ascii="Sylfaen" w:hAnsi="Sylfaen" w:cs="Sylfaen"/>
          <w:b/>
          <w:sz w:val="20"/>
          <w:szCs w:val="20"/>
        </w:rPr>
        <w:t>1</w:t>
      </w:r>
      <w:r w:rsidR="00CF7A57" w:rsidRPr="00FB7A4A">
        <w:rPr>
          <w:rFonts w:ascii="Sylfaen" w:hAnsi="Sylfaen" w:cs="Sylfaen"/>
          <w:b/>
          <w:sz w:val="20"/>
          <w:szCs w:val="20"/>
        </w:rPr>
        <w:t>.5</w:t>
      </w:r>
      <w:r w:rsidR="00FB7A4A">
        <w:rPr>
          <w:rFonts w:ascii="Sylfaen" w:hAnsi="Sylfaen" w:cs="Sylfaen"/>
          <w:b/>
          <w:sz w:val="20"/>
          <w:szCs w:val="20"/>
        </w:rPr>
        <w:t>.</w:t>
      </w:r>
      <w:r w:rsidR="00931A9A" w:rsidRPr="00FB7A4A">
        <w:rPr>
          <w:rFonts w:ascii="Sylfaen" w:hAnsi="Sylfaen" w:cs="Sylfaen"/>
          <w:b/>
          <w:sz w:val="20"/>
          <w:szCs w:val="20"/>
          <w:lang w:val="ka-GE"/>
        </w:rPr>
        <w:t xml:space="preserve"> </w:t>
      </w:r>
      <w:proofErr w:type="gramStart"/>
      <w:r w:rsidR="00485700" w:rsidRPr="00FB7A4A">
        <w:rPr>
          <w:rFonts w:ascii="Sylfaen" w:hAnsi="Sylfaen"/>
          <w:b/>
          <w:sz w:val="20"/>
          <w:szCs w:val="20"/>
          <w:lang w:val="ka-GE"/>
        </w:rPr>
        <w:t>საქონლის</w:t>
      </w:r>
      <w:proofErr w:type="gramEnd"/>
      <w:r w:rsidR="00485700" w:rsidRPr="00FB7A4A">
        <w:rPr>
          <w:rFonts w:ascii="Sylfaen" w:hAnsi="Sylfaen"/>
          <w:b/>
          <w:sz w:val="20"/>
          <w:szCs w:val="20"/>
          <w:lang w:val="ka-GE"/>
        </w:rPr>
        <w:t xml:space="preserve"> მიწოდების</w:t>
      </w:r>
      <w:r w:rsidRPr="00FB7A4A">
        <w:rPr>
          <w:rFonts w:ascii="Sylfaen" w:hAnsi="Sylfaen"/>
          <w:b/>
          <w:sz w:val="20"/>
          <w:szCs w:val="20"/>
          <w:lang w:val="ka-GE"/>
        </w:rPr>
        <w:t xml:space="preserve"> ფორმა და ადგილი</w:t>
      </w:r>
    </w:p>
    <w:p w14:paraId="4E21E55E" w14:textId="77777777"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 xml:space="preserve">“ </w:t>
      </w:r>
      <w:r w:rsidRPr="00FB7A4A">
        <w:rPr>
          <w:rFonts w:ascii="Sylfaen" w:hAnsi="Sylfaen" w:cs="Calibri"/>
          <w:sz w:val="20"/>
          <w:szCs w:val="20"/>
        </w:rPr>
        <w:t>(GWP)</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33B55236" w14:textId="77777777" w:rsidR="003924CB" w:rsidRPr="00FB7A4A" w:rsidRDefault="003924CB" w:rsidP="00FB7A4A">
      <w:pPr>
        <w:spacing w:after="0"/>
        <w:rPr>
          <w:rFonts w:ascii="Sylfaen" w:hAnsi="Sylfaen" w:cs="Arial"/>
          <w:sz w:val="20"/>
          <w:szCs w:val="20"/>
        </w:rPr>
      </w:pPr>
      <w:r w:rsidRPr="00FB7A4A">
        <w:rPr>
          <w:rFonts w:ascii="Sylfaen" w:hAnsi="Sylfaen" w:cs="Arial"/>
          <w:sz w:val="20"/>
          <w:szCs w:val="20"/>
          <w:lang w:val="ka-GE"/>
        </w:rPr>
        <w:t xml:space="preserve">თბილისი, წყალსადენის ქ. N7, </w:t>
      </w:r>
    </w:p>
    <w:p w14:paraId="7A681D4A" w14:textId="13E52D4D" w:rsidR="00FC0EB0" w:rsidRPr="00FC4B81" w:rsidRDefault="003924CB" w:rsidP="00FB7A4A">
      <w:pPr>
        <w:spacing w:after="0"/>
        <w:rPr>
          <w:rFonts w:ascii="Sylfaen" w:hAnsi="Sylfaen" w:cs="Arial"/>
          <w:sz w:val="20"/>
          <w:szCs w:val="20"/>
          <w:lang w:val="ka-GE"/>
        </w:rPr>
      </w:pPr>
      <w:bookmarkStart w:id="0" w:name="_GoBack"/>
      <w:bookmarkEnd w:id="0"/>
      <w:r w:rsidRPr="00FC4B81">
        <w:rPr>
          <w:rFonts w:ascii="Sylfaen" w:hAnsi="Sylfaen" w:cs="Arial"/>
          <w:sz w:val="20"/>
          <w:szCs w:val="20"/>
          <w:lang w:val="ka-GE"/>
        </w:rPr>
        <w:t>თბილისი, ფეიქართა ქ. N14.</w:t>
      </w:r>
    </w:p>
    <w:p w14:paraId="5A07B205" w14:textId="0616BD8D" w:rsidR="00FC0EB0" w:rsidRPr="00FC0EB0" w:rsidRDefault="00FC0EB0" w:rsidP="00FB7A4A">
      <w:pPr>
        <w:spacing w:after="0"/>
        <w:rPr>
          <w:rFonts w:ascii="Sylfaen" w:hAnsi="Sylfaen" w:cs="Arial"/>
          <w:sz w:val="20"/>
          <w:szCs w:val="20"/>
          <w:lang w:val="ka-GE"/>
        </w:rPr>
      </w:pPr>
      <w:r w:rsidRPr="00FC4B81">
        <w:rPr>
          <w:rFonts w:ascii="Sylfaen" w:hAnsi="Sylfaen" w:cs="Arial"/>
          <w:sz w:val="20"/>
          <w:szCs w:val="20"/>
          <w:lang w:val="ka-GE"/>
        </w:rPr>
        <w:t>თბილისი, ღრმაღელის საწყობი</w:t>
      </w:r>
    </w:p>
    <w:p w14:paraId="77DB0B98" w14:textId="6CD48896" w:rsidR="00FB7A4A" w:rsidRDefault="00FB7A4A" w:rsidP="00FB7A4A">
      <w:pPr>
        <w:spacing w:after="0"/>
        <w:rPr>
          <w:rFonts w:ascii="Sylfaen" w:hAnsi="Sylfaen" w:cs="Arial"/>
          <w:sz w:val="20"/>
          <w:szCs w:val="20"/>
          <w:lang w:val="ka-GE"/>
        </w:rPr>
      </w:pPr>
    </w:p>
    <w:p w14:paraId="3088D0B7" w14:textId="77777777" w:rsidR="00FB7A4A" w:rsidRPr="00FB7A4A" w:rsidRDefault="00FB7A4A" w:rsidP="00FB7A4A">
      <w:pPr>
        <w:spacing w:after="0"/>
        <w:rPr>
          <w:rFonts w:ascii="Sylfaen" w:hAnsi="Sylfaen" w:cs="Arial"/>
          <w:sz w:val="20"/>
          <w:szCs w:val="20"/>
          <w:lang w:val="ka-GE"/>
        </w:rPr>
      </w:pPr>
    </w:p>
    <w:p w14:paraId="0C7BDD39" w14:textId="5C8F53E1" w:rsidR="00843972" w:rsidRPr="00FB7A4A" w:rsidRDefault="00361157" w:rsidP="00FB7A4A">
      <w:pPr>
        <w:spacing w:after="0"/>
        <w:rPr>
          <w:rFonts w:ascii="Sylfaen" w:hAnsi="Sylfaen" w:cs="Arial"/>
          <w:sz w:val="20"/>
          <w:szCs w:val="20"/>
          <w:lang w:val="ka-GE"/>
        </w:rPr>
      </w:pPr>
      <w:r w:rsidRPr="00FB7A4A">
        <w:rPr>
          <w:rFonts w:ascii="Sylfaen" w:hAnsi="Sylfaen" w:cs="Arial"/>
          <w:sz w:val="20"/>
          <w:szCs w:val="20"/>
          <w:lang w:val="ka-GE"/>
        </w:rPr>
        <w:t xml:space="preserve">1.6 </w:t>
      </w:r>
      <w:r w:rsidR="00AC394F" w:rsidRPr="00FB7A4A">
        <w:rPr>
          <w:rFonts w:ascii="Sylfaen" w:hAnsi="Sylfaen" w:cs="Sylfaen"/>
          <w:b/>
          <w:bCs/>
          <w:sz w:val="20"/>
          <w:szCs w:val="20"/>
          <w:lang w:val="ka-GE"/>
        </w:rPr>
        <w:t>შესყიდვის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ობიექტის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ნიმუში</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ან</w:t>
      </w:r>
      <w:r w:rsidR="00AC394F" w:rsidRPr="00FB7A4A">
        <w:rPr>
          <w:rFonts w:ascii="Sylfaen" w:hAnsi="Sylfaen"/>
          <w:b/>
          <w:bCs/>
          <w:sz w:val="20"/>
          <w:szCs w:val="20"/>
          <w:lang w:val="ka-GE"/>
        </w:rPr>
        <w:t>/</w:t>
      </w:r>
      <w:r w:rsidR="00AC394F" w:rsidRPr="00FB7A4A">
        <w:rPr>
          <w:rFonts w:ascii="Sylfaen" w:hAnsi="Sylfaen" w:cs="Sylfaen"/>
          <w:b/>
          <w:bCs/>
          <w:sz w:val="20"/>
          <w:szCs w:val="20"/>
          <w:lang w:val="ka-GE"/>
        </w:rPr>
        <w:t>და</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ექსპერტიზის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დასკვნა</w:t>
      </w:r>
    </w:p>
    <w:p w14:paraId="08DE1169" w14:textId="770328DE" w:rsidR="00A111C6" w:rsidRPr="00FB7A4A" w:rsidRDefault="00843972" w:rsidP="00FB7A4A">
      <w:pPr>
        <w:spacing w:after="0" w:line="240" w:lineRule="auto"/>
        <w:rPr>
          <w:rFonts w:ascii="Sylfaen" w:hAnsi="Sylfaen" w:cs="Sylfaen"/>
          <w:sz w:val="20"/>
          <w:szCs w:val="20"/>
          <w:lang w:val="ka-GE"/>
        </w:rPr>
      </w:pPr>
      <w:r w:rsidRPr="00FB7A4A">
        <w:rPr>
          <w:rFonts w:ascii="Sylfaen" w:hAnsi="Sylfaen" w:cs="Sylfaen"/>
          <w:bCs/>
          <w:sz w:val="20"/>
          <w:szCs w:val="20"/>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FB7A4A">
        <w:rPr>
          <w:rFonts w:ascii="Sylfaen" w:hAnsi="Sylfaen" w:cs="Sylfaen"/>
          <w:bCs/>
          <w:sz w:val="20"/>
          <w:szCs w:val="20"/>
          <w:lang w:val="ka-GE"/>
        </w:rPr>
        <w:t xml:space="preserve"> ვიზიტი პრეტენდენტის </w:t>
      </w:r>
      <w:r w:rsidR="000B47A5" w:rsidRPr="00FB7A4A">
        <w:rPr>
          <w:rFonts w:ascii="Sylfaen" w:hAnsi="Sylfaen" w:cs="Sylfaen"/>
          <w:sz w:val="20"/>
          <w:szCs w:val="20"/>
          <w:lang w:val="ka-GE"/>
        </w:rPr>
        <w:t>ქარხანაში.</w:t>
      </w:r>
      <w:r w:rsidR="00A111C6" w:rsidRPr="00FB7A4A">
        <w:rPr>
          <w:rFonts w:ascii="Sylfaen" w:hAnsi="Sylfaen" w:cs="Sylfaen"/>
          <w:sz w:val="20"/>
          <w:szCs w:val="20"/>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5C93B2EF" w14:textId="591033D1" w:rsidR="00E711C6" w:rsidRPr="00FB7A4A" w:rsidRDefault="00E711C6" w:rsidP="00FB7A4A">
      <w:pPr>
        <w:spacing w:after="0" w:line="240" w:lineRule="auto"/>
        <w:rPr>
          <w:rFonts w:ascii="Sylfaen" w:hAnsi="Sylfaen" w:cs="Sylfaen"/>
          <w:sz w:val="20"/>
          <w:szCs w:val="20"/>
          <w:lang w:val="ka-GE"/>
        </w:rPr>
      </w:pPr>
    </w:p>
    <w:p w14:paraId="279FBE52" w14:textId="5471D97F" w:rsidR="00C86727" w:rsidRPr="00FB7A4A" w:rsidRDefault="003B14A7" w:rsidP="00FB7A4A">
      <w:pPr>
        <w:spacing w:after="0" w:line="240" w:lineRule="auto"/>
        <w:rPr>
          <w:rFonts w:ascii="Sylfaen" w:hAnsi="Sylfaen"/>
          <w:sz w:val="20"/>
          <w:szCs w:val="20"/>
          <w:lang w:val="ka-GE"/>
        </w:rPr>
      </w:pPr>
      <w:r w:rsidRPr="00FB7A4A">
        <w:rPr>
          <w:rFonts w:ascii="Sylfaen" w:hAnsi="Sylfaen" w:cs="Sylfaen"/>
          <w:sz w:val="20"/>
          <w:szCs w:val="20"/>
          <w:lang w:val="ka-GE"/>
        </w:rPr>
        <w:t>1.7</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FB7A4A">
        <w:rPr>
          <w:rFonts w:ascii="Sylfaen" w:hAnsi="Sylfaen"/>
          <w:sz w:val="20"/>
          <w:szCs w:val="20"/>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670C35BF" w14:textId="42EEBEE6" w:rsidR="009F003A" w:rsidRPr="00FB7A4A" w:rsidRDefault="00032743" w:rsidP="00FB7A4A">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BCDBAD" w14:textId="2CDF0FF0" w:rsidR="00CE69DB" w:rsidRPr="00FB7A4A" w:rsidRDefault="00CE69DB" w:rsidP="00FB7A4A">
      <w:pPr>
        <w:spacing w:after="0"/>
        <w:rPr>
          <w:rFonts w:ascii="Sylfaen" w:hAnsi="Sylfaen"/>
          <w:sz w:val="20"/>
          <w:szCs w:val="20"/>
          <w:lang w:val="ka-GE"/>
        </w:rPr>
      </w:pPr>
    </w:p>
    <w:p w14:paraId="2C219B3E" w14:textId="77777777" w:rsidR="00BD74F8" w:rsidRPr="00FB7A4A" w:rsidRDefault="00BD74F8" w:rsidP="00FB7A4A">
      <w:pPr>
        <w:spacing w:after="0"/>
        <w:rPr>
          <w:rFonts w:ascii="Sylfaen" w:hAnsi="Sylfaen"/>
          <w:b/>
          <w:sz w:val="20"/>
          <w:szCs w:val="20"/>
          <w:lang w:val="ka-GE"/>
        </w:rPr>
      </w:pPr>
    </w:p>
    <w:p w14:paraId="73D6DBF3" w14:textId="22D04CDE" w:rsidR="00896274" w:rsidRPr="00FB7A4A"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FB7A4A">
        <w:rPr>
          <w:rFonts w:ascii="Sylfaen" w:hAnsi="Sylfaen"/>
          <w:color w:val="222222"/>
          <w:sz w:val="20"/>
          <w:szCs w:val="20"/>
          <w:shd w:val="clear" w:color="auto" w:fill="FFFFFF"/>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lastRenderedPageBreak/>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64230065"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00990A7D"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rPr>
        <w:t xml:space="preserve">(GWP, </w:t>
      </w:r>
      <w:r w:rsidRPr="00FB7A4A">
        <w:rPr>
          <w:rFonts w:ascii="Sylfaen" w:hAnsi="Sylfaen" w:cs="Arial"/>
          <w:sz w:val="20"/>
          <w:szCs w:val="20"/>
          <w:lang w:val="ka-GE"/>
        </w:rPr>
        <w:t xml:space="preserve">ს/ნ </w:t>
      </w:r>
      <w:r w:rsidRPr="00FB7A4A">
        <w:rPr>
          <w:rFonts w:ascii="Sylfaen" w:hAnsi="Sylfaen" w:cs="Arial"/>
          <w:sz w:val="20"/>
          <w:szCs w:val="20"/>
        </w:rPr>
        <w:t xml:space="preserve">203826002))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519B26B4"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FB7A4A">
        <w:rPr>
          <w:rFonts w:ascii="Sylfaen" w:hAnsi="Sylfaen"/>
          <w:sz w:val="20"/>
          <w:szCs w:val="20"/>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4F3857">
        <w:fldChar w:fldCharType="begin"/>
      </w:r>
      <w:r w:rsidR="004F3857">
        <w:instrText xml:space="preserve"> HYPERLINK "http://www.tenders.ge" </w:instrText>
      </w:r>
      <w:r w:rsidR="004F3857">
        <w:fldChar w:fldCharType="separate"/>
      </w:r>
      <w:r w:rsidR="007E0304" w:rsidRPr="00FB7A4A">
        <w:rPr>
          <w:rStyle w:val="Hyperlink"/>
          <w:rFonts w:ascii="Sylfaen" w:hAnsi="Sylfaen"/>
          <w:sz w:val="20"/>
          <w:szCs w:val="20"/>
          <w:lang w:val="ka-GE"/>
        </w:rPr>
        <w:t>www.tenders.ge</w:t>
      </w:r>
      <w:r w:rsidR="004F3857">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FB7A4A">
        <w:rPr>
          <w:rFonts w:ascii="Sylfaen" w:hAnsi="Sylfaen"/>
          <w:sz w:val="20"/>
          <w:szCs w:val="20"/>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 id="_x0000_i1026" type="#_x0000_t75" style="width:69pt;height:44.4pt" o:ole="">
            <v:imagedata r:id="rId11" o:title=""/>
          </v:shape>
          <o:OLEObject Type="Embed" ProgID="Acrobat.Document.DC" ShapeID="_x0000_i1026" DrawAspect="Icon" ObjectID="_1732453369" r:id="rId12"/>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proofErr w:type="gramStart"/>
      <w:r w:rsidRPr="00FB7A4A">
        <w:rPr>
          <w:rFonts w:ascii="Sylfaen" w:hAnsi="Sylfaen" w:cs="Sylfaen"/>
          <w:sz w:val="20"/>
          <w:szCs w:val="20"/>
        </w:rPr>
        <w:t>საქართველო</w:t>
      </w:r>
      <w:proofErr w:type="spellEnd"/>
      <w:proofErr w:type="gram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3A464720"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3" w:history="1">
        <w:r w:rsidR="008A0AC6" w:rsidRPr="00FB7A4A">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proofErr w:type="gramStart"/>
      <w:r w:rsidR="0067333F" w:rsidRPr="00FB7A4A">
        <w:rPr>
          <w:rFonts w:ascii="Sylfaen" w:hAnsi="Sylfaen" w:cs="Sylfaen"/>
          <w:sz w:val="20"/>
          <w:szCs w:val="20"/>
        </w:rPr>
        <w:t>საქართველო</w:t>
      </w:r>
      <w:proofErr w:type="spellEnd"/>
      <w:proofErr w:type="gram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7ECB9C7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4" w:history="1">
        <w:r w:rsidR="008A0AC6" w:rsidRPr="00FB7A4A">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15186467" w14:textId="77777777" w:rsidR="00F827AD" w:rsidRPr="00FB7A4A" w:rsidRDefault="00F827AD" w:rsidP="00FB7A4A">
      <w:pPr>
        <w:spacing w:after="0" w:line="240" w:lineRule="auto"/>
        <w:jc w:val="both"/>
        <w:rPr>
          <w:rFonts w:ascii="Sylfaen" w:hAnsi="Sylfaen" w:cs="Arial"/>
          <w:sz w:val="20"/>
          <w:szCs w:val="20"/>
          <w:lang w:val="ka-GE"/>
        </w:rPr>
      </w:pPr>
    </w:p>
    <w:p w14:paraId="58D236C0" w14:textId="31E8204B"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A7171D" w14:textId="77777777" w:rsidR="004F3857" w:rsidRDefault="004F3857" w:rsidP="007902EA">
      <w:pPr>
        <w:spacing w:after="0" w:line="240" w:lineRule="auto"/>
      </w:pPr>
      <w:r>
        <w:separator/>
      </w:r>
    </w:p>
  </w:endnote>
  <w:endnote w:type="continuationSeparator" w:id="0">
    <w:p w14:paraId="33113293" w14:textId="77777777" w:rsidR="004F3857" w:rsidRDefault="004F3857"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7FC440FF" w:rsidR="00D269DA" w:rsidRDefault="00D269DA">
        <w:pPr>
          <w:pStyle w:val="Footer"/>
          <w:jc w:val="right"/>
        </w:pPr>
        <w:r>
          <w:fldChar w:fldCharType="begin"/>
        </w:r>
        <w:r>
          <w:instrText xml:space="preserve"> PAGE   \* MERGEFORMAT </w:instrText>
        </w:r>
        <w:r>
          <w:fldChar w:fldCharType="separate"/>
        </w:r>
        <w:r w:rsidR="00FC4B81">
          <w:rPr>
            <w:noProof/>
          </w:rPr>
          <w:t>5</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C40BC8" w14:textId="77777777" w:rsidR="004F3857" w:rsidRDefault="004F3857" w:rsidP="007902EA">
      <w:pPr>
        <w:spacing w:after="0" w:line="240" w:lineRule="auto"/>
      </w:pPr>
      <w:r>
        <w:separator/>
      </w:r>
    </w:p>
  </w:footnote>
  <w:footnote w:type="continuationSeparator" w:id="0">
    <w:p w14:paraId="0F5CA692" w14:textId="77777777" w:rsidR="004F3857" w:rsidRDefault="004F3857"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6F3"/>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mlomtatidze@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ikhvad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808443-FF56-46DD-8475-C714CC36C1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TotalTime>
  <Pages>1</Pages>
  <Words>1687</Words>
  <Characters>9620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Magda Lomtatidze</cp:lastModifiedBy>
  <cp:revision>11</cp:revision>
  <cp:lastPrinted>2015-07-27T06:36:00Z</cp:lastPrinted>
  <dcterms:created xsi:type="dcterms:W3CDTF">2022-11-04T18:47:00Z</dcterms:created>
  <dcterms:modified xsi:type="dcterms:W3CDTF">2022-12-13T12:16:00Z</dcterms:modified>
</cp:coreProperties>
</file>