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7A5FD8EA" w:rsidR="001A0679" w:rsidRDefault="001A0679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56044DD7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D362E5" w:rsidRPr="00302A7D" w:rsidRDefault="00D362E5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1F89F94F" w:rsidR="00D362E5" w:rsidRPr="00473393" w:rsidRDefault="00D362E5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მარიამ ტაბატაძე</w:t>
                                    </w:r>
                                  </w:sdtContent>
                                </w:sdt>
                              </w:p>
                              <w:p w14:paraId="5817EE80" w14:textId="7DC590DB" w:rsidR="00D362E5" w:rsidRPr="00852F35" w:rsidRDefault="00B3268B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D362E5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tenders@gc.ge</w:t>
                                    </w:r>
                                  </w:sdtContent>
                                </w:sdt>
                              </w:p>
                              <w:p w14:paraId="60C3A241" w14:textId="3C4AC54A" w:rsidR="00D362E5" w:rsidRPr="00B003A9" w:rsidRDefault="00D362E5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577 331197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type w14:anchorId="5C1B519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2" o:spid="_x0000_s1026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" filled="f" stroked="f" strokeweight=".5pt">
                    <v:textbox inset="126pt,0,54pt,0">
                      <w:txbxContent>
                        <w:p w14:paraId="49FA67B9" w14:textId="5EE33049" w:rsidR="00D362E5" w:rsidRPr="00302A7D" w:rsidRDefault="00D362E5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1F89F94F" w:rsidR="00D362E5" w:rsidRPr="00473393" w:rsidRDefault="00D362E5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მარიამ ტაბატაძე</w:t>
                              </w:r>
                            </w:sdtContent>
                          </w:sdt>
                        </w:p>
                        <w:p w14:paraId="5817EE80" w14:textId="7DC590DB" w:rsidR="00D362E5" w:rsidRPr="00852F35" w:rsidRDefault="00A61548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D362E5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tenders@gc.ge</w:t>
                              </w:r>
                            </w:sdtContent>
                          </w:sdt>
                        </w:p>
                        <w:p w14:paraId="60C3A241" w14:textId="3C4AC54A" w:rsidR="00D362E5" w:rsidRPr="00B003A9" w:rsidRDefault="00D362E5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577 331197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D362E5" w:rsidRDefault="00D362E5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D362E5" w:rsidRDefault="00D362E5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ტექნიკური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4091D2AF" w14:textId="77777777" w:rsidR="00D362E5" w:rsidRDefault="00D362E5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D362E5" w:rsidRPr="00302A7D" w:rsidRDefault="00D362E5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3F2D1E11" w:rsidR="00D362E5" w:rsidRPr="00DA1DF3" w:rsidRDefault="00EF0BC0" w:rsidP="00CC0145">
                                <w:pPr>
                                  <w:ind w:left="288"/>
                                </w:pPr>
                                <w:r>
                                  <w:rPr>
                                    <w:lang w:val="ka-GE"/>
                                  </w:rPr>
                                  <w:t>ტენდერი</w:t>
                                </w:r>
                                <w:r w:rsidR="00D362E5" w:rsidRPr="00302A7D">
                                  <w:t xml:space="preserve"> </w:t>
                                </w:r>
                                <w:r w:rsidR="00F77928">
                                  <w:rPr>
                                    <w:lang w:val="ru-RU"/>
                                  </w:rPr>
                                  <w:t>№</w:t>
                                </w:r>
                                <w:r w:rsidR="00D362E5">
                                  <w:rPr>
                                    <w:color w:val="FF0000"/>
                                    <w:lang w:val="ka-GE"/>
                                  </w:rPr>
                                  <w:t xml:space="preserve">  </w:t>
                                </w:r>
                                <w:r w:rsidR="00310944">
                                  <w:rPr>
                                    <w:color w:val="auto"/>
                                  </w:rPr>
                                  <w:t>15</w:t>
                                </w:r>
                                <w:r w:rsidR="00E851AA">
                                  <w:rPr>
                                    <w:color w:val="auto"/>
                                  </w:rPr>
                                  <w:t xml:space="preserve">   </w:t>
                                </w:r>
                                <w:r w:rsidR="00D362E5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="00D362E5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="00D362E5" w:rsidRPr="00302A7D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="00D362E5" w:rsidRPr="00302A7D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3-05-23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310944">
                                      <w:rPr>
                                        <w:lang w:val="ka-GE"/>
                                      </w:rPr>
                                      <w:t>23.05.2023</w:t>
                                    </w:r>
                                  </w:sdtContent>
                                </w:sdt>
                              </w:p>
                              <w:p w14:paraId="725EE839" w14:textId="47432FC0" w:rsidR="00D362E5" w:rsidRPr="008839C1" w:rsidRDefault="00D362E5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DA1DF3"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  <w:r w:rsidRPr="00DA1DF3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3-05-30T19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310944">
                                      <w:rPr>
                                        <w:lang w:val="ka-GE"/>
                                      </w:rPr>
                                      <w:t>30.05.2023</w:t>
                                    </w:r>
                                    <w:r w:rsidR="00B1008E" w:rsidRPr="00DA1DF3">
                                      <w:rPr>
                                        <w:lang w:val="ka-GE"/>
                                      </w:rPr>
                                      <w:t xml:space="preserve"> 19:00:00</w:t>
                                    </w:r>
                                  </w:sdtContent>
                                </w:sdt>
                              </w:p>
                              <w:p w14:paraId="21779E3B" w14:textId="25F54B07" w:rsidR="00D362E5" w:rsidRPr="00473393" w:rsidRDefault="00D362E5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type w14:anchorId="0F67723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3" o:spid="_x0000_s1027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BoN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" filled="f" stroked="f" strokeweight=".5pt">
                    <v:textbox style="mso-fit-shape-to-text:t" inset="126pt,0,54pt,0">
                      <w:txbxContent>
                        <w:p w14:paraId="292592A5" w14:textId="0DB81C70" w:rsidR="00D362E5" w:rsidRDefault="00D362E5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D362E5" w:rsidRDefault="00D362E5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D362E5" w:rsidRDefault="00D362E5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D362E5" w:rsidRPr="00302A7D" w:rsidRDefault="00D362E5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3F2D1E11" w:rsidR="00D362E5" w:rsidRPr="00DA1DF3" w:rsidRDefault="00EF0BC0" w:rsidP="00CC0145">
                          <w:pPr>
                            <w:ind w:left="288"/>
                          </w:pPr>
                          <w:r>
                            <w:rPr>
                              <w:lang w:val="ka-GE"/>
                            </w:rPr>
                            <w:t>ტენდერი</w:t>
                          </w:r>
                          <w:r w:rsidR="00D362E5" w:rsidRPr="00302A7D">
                            <w:t xml:space="preserve"> </w:t>
                          </w:r>
                          <w:r w:rsidR="00F77928">
                            <w:rPr>
                              <w:lang w:val="ru-RU"/>
                            </w:rPr>
                            <w:t>№</w:t>
                          </w:r>
                          <w:r w:rsidR="00D362E5">
                            <w:rPr>
                              <w:color w:val="FF0000"/>
                              <w:lang w:val="ka-GE"/>
                            </w:rPr>
                            <w:t xml:space="preserve">  </w:t>
                          </w:r>
                          <w:r w:rsidR="00310944">
                            <w:rPr>
                              <w:color w:val="auto"/>
                            </w:rPr>
                            <w:t>15</w:t>
                          </w:r>
                          <w:r w:rsidR="00E851AA">
                            <w:rPr>
                              <w:color w:val="auto"/>
                            </w:rPr>
                            <w:t xml:space="preserve">   </w:t>
                          </w:r>
                          <w:r w:rsidR="00D362E5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>
                            <w:rPr>
                              <w:color w:val="FF0000"/>
                            </w:rPr>
                            <w:t xml:space="preserve"> </w:t>
                          </w:r>
                          <w:r w:rsidR="00D362E5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>
                            <w:rPr>
                              <w:color w:val="FF0000"/>
                            </w:rPr>
                            <w:t xml:space="preserve">   </w:t>
                          </w:r>
                          <w:r w:rsidR="00D362E5" w:rsidRPr="00302A7D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="00D362E5" w:rsidRPr="00302A7D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3-05-23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310944">
                                <w:rPr>
                                  <w:lang w:val="ka-GE"/>
                                </w:rPr>
                                <w:t>23.05.2023</w:t>
                              </w:r>
                            </w:sdtContent>
                          </w:sdt>
                        </w:p>
                        <w:p w14:paraId="725EE839" w14:textId="47432FC0" w:rsidR="00D362E5" w:rsidRPr="008839C1" w:rsidRDefault="00D362E5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DA1DF3">
                            <w:rPr>
                              <w:lang w:val="ka-GE"/>
                            </w:rPr>
                            <w:t>დასრულების თარიღი:</w:t>
                          </w:r>
                          <w:r w:rsidRPr="00DA1DF3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3-05-30T19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310944">
                                <w:rPr>
                                  <w:lang w:val="ka-GE"/>
                                </w:rPr>
                                <w:t>30.05.2023</w:t>
                              </w:r>
                              <w:r w:rsidR="00B1008E" w:rsidRPr="00DA1DF3">
                                <w:rPr>
                                  <w:lang w:val="ka-GE"/>
                                </w:rPr>
                                <w:t xml:space="preserve"> 19:00:00</w:t>
                              </w:r>
                            </w:sdtContent>
                          </w:sdt>
                        </w:p>
                        <w:p w14:paraId="21779E3B" w14:textId="25F54B07" w:rsidR="00D362E5" w:rsidRPr="00473393" w:rsidRDefault="00D362E5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4A11816B" w:rsidR="00971FCA" w:rsidRDefault="00E7310F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D232CF" wp14:editId="583F05FB">
                <wp:simplePos x="0" y="0"/>
                <wp:positionH relativeFrom="page">
                  <wp:posOffset>220980</wp:posOffset>
                </wp:positionH>
                <wp:positionV relativeFrom="page">
                  <wp:posOffset>1569720</wp:posOffset>
                </wp:positionV>
                <wp:extent cx="7315200" cy="2217420"/>
                <wp:effectExtent l="0" t="0" r="0" b="11430"/>
                <wp:wrapSquare wrapText="bothSides"/>
                <wp:docPr id="154" name="Text Box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15200" cy="22174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FE128E" w14:textId="0BDD3A69" w:rsidR="00D362E5" w:rsidRPr="00143214" w:rsidRDefault="00B3268B" w:rsidP="00611F7F">
                            <w:pPr>
                              <w:pStyle w:val="NoSpacing"/>
                              <w:jc w:val="right"/>
                              <w:rPr>
                                <w:rFonts w:asciiTheme="minorHAnsi" w:hAnsiTheme="minorHAnsi" w:cstheme="minorHAnsi"/>
                                <w:b/>
                                <w:color w:val="4F81BD" w:themeColor="accent1"/>
                                <w:sz w:val="32"/>
                                <w:szCs w:val="32"/>
                                <w:lang w:val="ka-GE"/>
                              </w:rPr>
                            </w:pPr>
                            <w:sdt>
                              <w:sdtPr>
                                <w:rPr>
                                  <w:rFonts w:asciiTheme="minorHAnsi" w:hAnsiTheme="minorHAnsi" w:cstheme="minorHAnsi"/>
                                  <w:b/>
                                  <w:color w:val="4F81BD" w:themeColor="accent1"/>
                                  <w:sz w:val="32"/>
                                  <w:szCs w:val="32"/>
                                  <w:lang w:val="ka-GE"/>
                                </w:rPr>
                                <w:alias w:val="Title"/>
                                <w:tag w:val=""/>
                                <w:id w:val="630141079"/>
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<w:text w:multiLine="1"/>
                              </w:sdtPr>
                              <w:sdtEndPr/>
                              <w:sdtContent>
                                <w:r w:rsidR="00B86F3F" w:rsidRPr="00143214">
                                  <w:rPr>
                                    <w:rFonts w:asciiTheme="minorHAnsi" w:hAnsiTheme="minorHAnsi" w:cstheme="minorHAnsi"/>
                                    <w:b/>
                                    <w:color w:val="4F81BD" w:themeColor="accent1"/>
                                    <w:sz w:val="32"/>
                                    <w:szCs w:val="32"/>
                                    <w:lang w:val="ka-GE"/>
                                  </w:rPr>
                                  <w:t>RedHat Learning Subscription Standard</w:t>
                                </w:r>
                              </w:sdtContent>
                            </w:sdt>
                          </w:p>
                          <w:sdt>
                            <w:sdtPr>
                              <w:rPr>
                                <w:rFonts w:asciiTheme="minorHAnsi" w:hAnsiTheme="minorHAnsi" w:cstheme="minorHAnsi"/>
                                <w:color w:val="4F81BD" w:themeColor="accent1"/>
                                <w:sz w:val="28"/>
                                <w:szCs w:val="28"/>
                                <w:lang w:val="ka-GE"/>
                              </w:rPr>
                              <w:alias w:val="Subtitle"/>
                              <w:tag w:val=""/>
                              <w:id w:val="1759551507"/>
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<w:text/>
                            </w:sdtPr>
                            <w:sdtEndPr/>
                            <w:sdtContent>
                              <w:p w14:paraId="221A9240" w14:textId="37476114" w:rsidR="00D362E5" w:rsidRPr="00611F7F" w:rsidRDefault="00DA1DF3" w:rsidP="00611F7F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DA1DF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ტენდერი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94100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D232CF" id="_x0000_t202" coordsize="21600,21600" o:spt="202" path="m,l,21600r21600,l21600,xe">
                <v:stroke joinstyle="miter"/>
                <v:path gradientshapeok="t" o:connecttype="rect"/>
              </v:shapetype>
              <v:shape id="Text Box 154" o:spid="_x0000_s1028" type="#_x0000_t202" style="position:absolute;left:0;text-align:left;margin-left:17.4pt;margin-top:123.6pt;width:8in;height:174.6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" filled="f" stroked="f" strokeweight=".5pt">
                <v:textbox inset="126pt,0,54pt,0">
                  <w:txbxContent>
                    <w:p w14:paraId="04FE128E" w14:textId="0BDD3A69" w:rsidR="00D362E5" w:rsidRPr="00143214" w:rsidRDefault="00B3268B" w:rsidP="00611F7F">
                      <w:pPr>
                        <w:pStyle w:val="NoSpacing"/>
                        <w:jc w:val="right"/>
                        <w:rPr>
                          <w:rFonts w:asciiTheme="minorHAnsi" w:hAnsiTheme="minorHAnsi" w:cstheme="minorHAnsi"/>
                          <w:b/>
                          <w:color w:val="4F81BD" w:themeColor="accent1"/>
                          <w:sz w:val="32"/>
                          <w:szCs w:val="32"/>
                          <w:lang w:val="ka-GE"/>
                        </w:rPr>
                      </w:pPr>
                      <w:sdt>
                        <w:sdtPr>
                          <w:rPr>
                            <w:rFonts w:asciiTheme="minorHAnsi" w:hAnsiTheme="minorHAnsi" w:cstheme="minorHAnsi"/>
                            <w:b/>
                            <w:color w:val="4F81BD" w:themeColor="accent1"/>
                            <w:sz w:val="32"/>
                            <w:szCs w:val="32"/>
                            <w:lang w:val="ka-GE"/>
                          </w:rPr>
                          <w:alias w:val="Title"/>
                          <w:tag w:val=""/>
                          <w:id w:val="630141079"/>
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<w:text w:multiLine="1"/>
                        </w:sdtPr>
                        <w:sdtEndPr/>
                        <w:sdtContent>
                          <w:r w:rsidR="00B86F3F" w:rsidRPr="00143214">
                            <w:rPr>
                              <w:rFonts w:asciiTheme="minorHAnsi" w:hAnsiTheme="minorHAnsi" w:cstheme="minorHAnsi"/>
                              <w:b/>
                              <w:color w:val="4F81BD" w:themeColor="accent1"/>
                              <w:sz w:val="32"/>
                              <w:szCs w:val="32"/>
                              <w:lang w:val="ka-GE"/>
                            </w:rPr>
                            <w:t>RedHat Learning Subscription Standard</w:t>
                          </w:r>
                        </w:sdtContent>
                      </w:sdt>
                    </w:p>
                    <w:sdt>
                      <w:sdtPr>
                        <w:rPr>
                          <w:rFonts w:asciiTheme="minorHAnsi" w:hAnsiTheme="minorHAnsi" w:cstheme="minorHAnsi"/>
                          <w:color w:val="4F81BD" w:themeColor="accent1"/>
                          <w:sz w:val="28"/>
                          <w:szCs w:val="28"/>
                          <w:lang w:val="ka-GE"/>
                        </w:rPr>
                        <w:alias w:val="Subtitle"/>
                        <w:tag w:val=""/>
                        <w:id w:val="1759551507"/>
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<w:text/>
                      </w:sdtPr>
                      <w:sdtEndPr/>
                      <w:sdtContent>
                        <w:p w14:paraId="221A9240" w14:textId="37476114" w:rsidR="00D362E5" w:rsidRPr="00611F7F" w:rsidRDefault="00DA1DF3" w:rsidP="00611F7F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DA1DF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ტენდერი</w:t>
                          </w:r>
                        </w:p>
                      </w:sdtContent>
                    </w:sdt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04FFC3FC" w14:textId="0DB03FFF" w:rsidR="00A34BD3" w:rsidRPr="001318E4" w:rsidRDefault="00A34BD3" w:rsidP="00A34BD3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>
      <w:bookmarkStart w:id="2" w:name="_GoBack"/>
      <w:bookmarkEnd w:id="2"/>
    </w:p>
    <w:p w14:paraId="220D7711" w14:textId="01BDBF80" w:rsidR="001B0369" w:rsidRDefault="001B0369" w:rsidP="00534B11"/>
    <w:p w14:paraId="67685515" w14:textId="2BB1B860" w:rsidR="001B0369" w:rsidRPr="00FD55A3" w:rsidRDefault="001B0369" w:rsidP="00534B11">
      <w:pPr>
        <w:rPr>
          <w:lang w:val="ka-GE"/>
        </w:rPr>
      </w:pPr>
    </w:p>
    <w:p w14:paraId="5BFB11B7" w14:textId="3F40BE62" w:rsidR="001B0369" w:rsidRDefault="001B0369" w:rsidP="00534B11"/>
    <w:p w14:paraId="31D49BCE" w14:textId="4469FE62" w:rsidR="001B0369" w:rsidRDefault="001B0369" w:rsidP="00534B11"/>
    <w:p w14:paraId="3150D98F" w14:textId="18E61514" w:rsidR="001B0369" w:rsidRDefault="001B0369" w:rsidP="00534B11"/>
    <w:p w14:paraId="4DC3619A" w14:textId="106DF4F9" w:rsidR="001B0369" w:rsidRPr="004A1001" w:rsidRDefault="001B0369" w:rsidP="00534B11"/>
    <w:p w14:paraId="655BA6E2" w14:textId="2F4230AD" w:rsidR="001B0369" w:rsidRDefault="001B0369" w:rsidP="00534B11"/>
    <w:p w14:paraId="19521EDD" w14:textId="0A30875D" w:rsidR="001B0369" w:rsidRDefault="001B0369" w:rsidP="00534B11"/>
    <w:p w14:paraId="02C5A99F" w14:textId="36848AF4" w:rsidR="00E7310F" w:rsidRDefault="00E7310F" w:rsidP="00534B11"/>
    <w:p w14:paraId="15D37960" w14:textId="5D8BE1CD" w:rsidR="00E7310F" w:rsidRDefault="00E7310F" w:rsidP="00534B11"/>
    <w:p w14:paraId="5A6250F5" w14:textId="46E61978" w:rsidR="00E7310F" w:rsidRDefault="00E7310F" w:rsidP="00534B11"/>
    <w:p w14:paraId="046BFAEC" w14:textId="77777777" w:rsidR="00E7310F" w:rsidRDefault="00E7310F" w:rsidP="00534B11"/>
    <w:p w14:paraId="120D784B" w14:textId="2EC5C64B" w:rsidR="001B0369" w:rsidRDefault="001B0369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7282795F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E50BB7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798982AA" w:rsidR="00D9165B" w:rsidRDefault="00B3268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E50BB7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1F9104D7" w:rsidR="00D9165B" w:rsidRDefault="00B3268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E50BB7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7E2E9A5F" w:rsidR="00D9165B" w:rsidRDefault="00B3268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E50BB7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5BEDFA4D" w:rsidR="00D9165B" w:rsidRDefault="00B3268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 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E50BB7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7B0AB15B" w:rsidR="00D9165B" w:rsidRDefault="00B3268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E50BB7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75617F05" w:rsidR="00D9165B" w:rsidRDefault="00B3268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>დანართი 3: გადაწყვეტილების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E50BB7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5FBDA2DE" w14:textId="2A4931D1" w:rsidR="00611F7F" w:rsidRDefault="000D19A9" w:rsidP="0040691C">
      <w:r w:rsidRPr="004A1001">
        <w:rPr>
          <w:rFonts w:cs="Sylfaen"/>
          <w:color w:val="244061" w:themeColor="accent1" w:themeShade="80"/>
          <w:lang w:val="ka-GE"/>
        </w:rPr>
        <w:lastRenderedPageBreak/>
        <w:t>სს</w:t>
      </w:r>
      <w:r w:rsidR="004A1001" w:rsidRPr="004A1001">
        <w:rPr>
          <w:rFonts w:cs="Sylfaen"/>
          <w:color w:val="244061" w:themeColor="accent1" w:themeShade="80"/>
          <w:lang w:val="ka-GE"/>
        </w:rPr>
        <w:t xml:space="preserve"> </w:t>
      </w:r>
      <w:r w:rsidR="00E3785D" w:rsidRPr="004A1001">
        <w:rPr>
          <w:rFonts w:cs="Sylfaen"/>
          <w:color w:val="244061" w:themeColor="accent1" w:themeShade="80"/>
          <w:lang w:val="ka-GE"/>
        </w:rPr>
        <w:t>ჯორჯიან ქარდი</w:t>
      </w:r>
      <w:r w:rsidR="009E5E70" w:rsidRPr="00FA2196">
        <w:rPr>
          <w:rFonts w:cs="Sylfaen"/>
          <w:color w:val="244061" w:themeColor="accent1" w:themeShade="80"/>
          <w:lang w:val="ka-GE"/>
        </w:rPr>
        <w:t xml:space="preserve"> </w:t>
      </w:r>
      <w:r w:rsidR="009E5E70" w:rsidRPr="009E5E70">
        <w:rPr>
          <w:rFonts w:cs="Sylfaen"/>
          <w:color w:val="244061" w:themeColor="accent1" w:themeShade="80"/>
          <w:lang w:val="ka-GE"/>
        </w:rPr>
        <w:t>(ს/კ 204396377)</w:t>
      </w:r>
      <w:r w:rsidRPr="004A1001">
        <w:rPr>
          <w:rFonts w:cs="Sylfaen"/>
          <w:color w:val="244061" w:themeColor="accent1" w:themeShade="80"/>
          <w:lang w:val="ka-GE"/>
        </w:rPr>
        <w:t xml:space="preserve"> აცხადებს</w:t>
      </w:r>
      <w:bookmarkStart w:id="3" w:name="_Toc462407871"/>
      <w:r w:rsidR="000B5FCA" w:rsidRPr="004A1001">
        <w:rPr>
          <w:rFonts w:cs="Sylfaen"/>
          <w:color w:val="244061" w:themeColor="accent1" w:themeShade="80"/>
          <w:lang w:val="ka-GE"/>
        </w:rPr>
        <w:t xml:space="preserve"> </w:t>
      </w:r>
      <w:r w:rsidR="0077521D" w:rsidRPr="004A1001">
        <w:rPr>
          <w:rFonts w:cs="Sylfaen"/>
          <w:color w:val="244061" w:themeColor="accent1" w:themeShade="80"/>
          <w:lang w:val="ka-GE"/>
        </w:rPr>
        <w:t xml:space="preserve">ტენდერს </w:t>
      </w:r>
      <w:r w:rsidR="004A1001" w:rsidRPr="004A1001">
        <w:rPr>
          <w:rFonts w:cs="Sylfaen"/>
          <w:color w:val="244061" w:themeColor="accent1" w:themeShade="80"/>
          <w:lang w:val="ka-GE"/>
        </w:rPr>
        <w:br/>
      </w:r>
      <w:r w:rsidR="00FA2196" w:rsidRPr="00AC7532">
        <w:rPr>
          <w:rFonts w:cs="Calibri"/>
          <w:color w:val="1F497D"/>
          <w:sz w:val="22"/>
          <w:szCs w:val="22"/>
          <w:u w:val="single"/>
          <w:lang w:val="ka-GE"/>
        </w:rPr>
        <w:t xml:space="preserve">Redhat learning subscription </w:t>
      </w:r>
      <w:r w:rsidR="00FA2196" w:rsidRPr="00AC7532">
        <w:rPr>
          <w:color w:val="1F497D"/>
          <w:u w:val="single"/>
        </w:rPr>
        <w:t>s</w:t>
      </w:r>
      <w:r w:rsidR="00FA2196" w:rsidRPr="00AC7532">
        <w:rPr>
          <w:color w:val="1F497D"/>
          <w:u w:val="single"/>
          <w:lang w:val="ka-GE"/>
        </w:rPr>
        <w:t>tandard</w:t>
      </w:r>
      <w:r w:rsidR="00FA2196" w:rsidRPr="00AC7532">
        <w:rPr>
          <w:lang w:val="ka-GE"/>
        </w:rPr>
        <w:t xml:space="preserve"> - </w:t>
      </w:r>
      <w:r w:rsidR="006621E0">
        <w:rPr>
          <w:rFonts w:cs="Calibri"/>
          <w:color w:val="1F497D"/>
          <w:sz w:val="22"/>
          <w:szCs w:val="22"/>
          <w:lang w:val="ka-GE"/>
        </w:rPr>
        <w:t>ის</w:t>
      </w:r>
      <w:r w:rsidR="005A0D07">
        <w:rPr>
          <w:rFonts w:cs="Calibri"/>
          <w:color w:val="1F497D"/>
          <w:sz w:val="22"/>
          <w:szCs w:val="22"/>
          <w:lang w:val="ka-GE"/>
        </w:rPr>
        <w:t xml:space="preserve"> შესყიდვაზე.</w:t>
      </w:r>
      <w:r w:rsidR="0040691C" w:rsidRPr="0040691C">
        <w:rPr>
          <w:rFonts w:cs="Calibri"/>
          <w:color w:val="1F497D"/>
          <w:sz w:val="22"/>
          <w:szCs w:val="22"/>
          <w:lang w:val="ka-GE"/>
        </w:rPr>
        <w:t xml:space="preserve"> </w:t>
      </w:r>
      <w:r w:rsidR="0040691C">
        <w:t xml:space="preserve"> </w:t>
      </w:r>
    </w:p>
    <w:p w14:paraId="3160E1B8" w14:textId="67EE230F" w:rsidR="003C4035" w:rsidRPr="004A1001" w:rsidRDefault="003C4035" w:rsidP="00D9165B">
      <w:pPr>
        <w:rPr>
          <w:rFonts w:cs="Sylfaen"/>
          <w:color w:val="244061" w:themeColor="accent1" w:themeShade="80"/>
          <w:lang w:val="ka-GE"/>
        </w:rPr>
      </w:pPr>
    </w:p>
    <w:p w14:paraId="38D132B0" w14:textId="445641C6" w:rsidR="00BC52B5" w:rsidRPr="001318E4" w:rsidRDefault="00BC52B5" w:rsidP="00EC2631">
      <w:pPr>
        <w:pStyle w:val="a2"/>
      </w:pPr>
      <w:bookmarkStart w:id="4" w:name="_Toc29923760"/>
      <w:bookmarkStart w:id="5" w:name="_Toc73369513"/>
      <w:r w:rsidRPr="001318E4">
        <w:t>ტენდერში მონაწილეობის ინსტრუქცია:</w:t>
      </w:r>
      <w:bookmarkEnd w:id="4"/>
      <w:bookmarkEnd w:id="5"/>
    </w:p>
    <w:p w14:paraId="4D941ABD" w14:textId="77777777" w:rsidR="005A0D07" w:rsidRPr="008A0309" w:rsidRDefault="005A0D07" w:rsidP="005A0D07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bookmarkStart w:id="6" w:name="_Toc29923761"/>
      <w:bookmarkStart w:id="7" w:name="_Toc73369514"/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ატვირთონ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>
        <w:rPr>
          <w:rFonts w:cs="Sylfaen"/>
          <w:color w:val="244061" w:themeColor="accent1" w:themeShade="80"/>
          <w:lang w:val="ka-GE"/>
        </w:rPr>
        <w:t>მოთხოვნებით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45D2ACBC" w14:textId="77777777" w:rsidR="005A0D07" w:rsidRPr="008A0309" w:rsidRDefault="005A0D07" w:rsidP="005A0D07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3E398D9A" w14:textId="77777777" w:rsidR="005A0D07" w:rsidRPr="008A0309" w:rsidRDefault="005A0D07" w:rsidP="005A0D07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კომისია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პირობების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მქონე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>
        <w:rPr>
          <w:rFonts w:cs="Sylfaen"/>
          <w:color w:val="244061" w:themeColor="accent1" w:themeShade="80"/>
          <w:lang w:val="ka-GE"/>
        </w:rPr>
        <w:t>;</w:t>
      </w:r>
      <w:r>
        <w:rPr>
          <w:rFonts w:cs="Sylfaen"/>
          <w:color w:val="244061" w:themeColor="accent1" w:themeShade="80"/>
        </w:rPr>
        <w:t xml:space="preserve"> </w:t>
      </w:r>
    </w:p>
    <w:p w14:paraId="40FA169A" w14:textId="77777777" w:rsidR="005A0D07" w:rsidRPr="00DC0CE5" w:rsidRDefault="005A0D07" w:rsidP="005A0D07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>
        <w:rPr>
          <w:rFonts w:cs="Sylfaen"/>
          <w:color w:val="244061" w:themeColor="accent1" w:themeShade="80"/>
          <w:lang w:val="ka-GE"/>
        </w:rPr>
        <w:t>;</w:t>
      </w:r>
    </w:p>
    <w:p w14:paraId="5541DAA0" w14:textId="77777777" w:rsidR="005A0D07" w:rsidRPr="002C23EF" w:rsidRDefault="005A0D07" w:rsidP="005A0D07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 xml:space="preserve">ტენდერში მონაწილემ უნდა წარმოადგინოს შემოთავაზებული პროდუქტის პრეზენტაციის და ე.წ. </w:t>
      </w:r>
      <w:r w:rsidRPr="00CA3ED9">
        <w:rPr>
          <w:rFonts w:cs="Sylfaen"/>
          <w:color w:val="244061" w:themeColor="accent1" w:themeShade="80"/>
        </w:rPr>
        <w:t>datasheet</w:t>
      </w:r>
      <w:r w:rsidRPr="00CA3ED9">
        <w:rPr>
          <w:rFonts w:cs="Sylfaen"/>
          <w:color w:val="244061" w:themeColor="accent1" w:themeShade="80"/>
          <w:lang w:val="ka-GE"/>
        </w:rPr>
        <w:t xml:space="preserve"> ფაილები;</w:t>
      </w:r>
    </w:p>
    <w:p w14:paraId="5A6D0D4E" w14:textId="77777777" w:rsidR="005A0D07" w:rsidRPr="008A0309" w:rsidRDefault="005A0D07" w:rsidP="005A0D07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A3ED9">
        <w:rPr>
          <w:rFonts w:cs="Sylfaen"/>
          <w:color w:val="244061" w:themeColor="accent1" w:themeShade="80"/>
          <w:lang w:val="ka-GE"/>
        </w:rPr>
        <w:t>იყოს</w:t>
      </w:r>
      <w:r w:rsidRPr="00CA3ED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CBE">
        <w:rPr>
          <w:rFonts w:cs="Sylfaen"/>
          <w:color w:val="244061" w:themeColor="accent1" w:themeShade="80"/>
          <w:u w:val="single"/>
          <w:lang w:val="ka-GE"/>
        </w:rPr>
        <w:t>დოლარში</w:t>
      </w:r>
      <w:r w:rsidRPr="00ED7CBE">
        <w:rPr>
          <w:rFonts w:cs="Sylfaen"/>
          <w:color w:val="244061" w:themeColor="accent1" w:themeShade="80"/>
          <w:u w:val="single"/>
        </w:rPr>
        <w:t xml:space="preserve"> </w:t>
      </w:r>
      <w:r w:rsidRPr="00ED7CBE">
        <w:rPr>
          <w:rFonts w:cs="Sylfaen"/>
          <w:color w:val="244061" w:themeColor="accent1" w:themeShade="80"/>
          <w:u w:val="single"/>
          <w:lang w:val="ka-GE"/>
        </w:rPr>
        <w:t>დღგ-ს ჩათვლით;</w:t>
      </w:r>
    </w:p>
    <w:p w14:paraId="24A459BB" w14:textId="77777777" w:rsidR="005A0D07" w:rsidRPr="008A0309" w:rsidRDefault="005A0D07" w:rsidP="005A0D07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0132017" w14:textId="77777777" w:rsidR="005A0D07" w:rsidRPr="008A0309" w:rsidRDefault="005A0D07" w:rsidP="005A0D07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8C3054D" w14:textId="77777777" w:rsidR="005A0D07" w:rsidRPr="008A0309" w:rsidRDefault="005A0D07" w:rsidP="005A0D07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3CAF0083" w14:textId="77777777" w:rsidR="005A0D07" w:rsidRPr="00960C22" w:rsidRDefault="005A0D07" w:rsidP="005A0D07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20B37B82" w14:textId="77777777" w:rsidR="005A0D07" w:rsidRPr="00960C22" w:rsidRDefault="005A0D07" w:rsidP="005A0D07">
      <w:pPr>
        <w:pStyle w:val="ListParagraph"/>
        <w:numPr>
          <w:ilvl w:val="1"/>
          <w:numId w:val="20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960C22">
        <w:rPr>
          <w:rFonts w:cs="Sylfaen"/>
          <w:color w:val="244061" w:themeColor="accent1" w:themeShade="80"/>
          <w:lang w:val="ka-GE"/>
        </w:rPr>
        <w:t>გადაწყვეტილების მახასიათებლები (ივსება მხოლოდ საჭიროების შემთხვევაში) 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2095DC81" w14:textId="77777777" w:rsidR="005A0D07" w:rsidRPr="00650690" w:rsidRDefault="005A0D07" w:rsidP="005A0D07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30391622" w14:textId="77777777" w:rsidR="005A0D07" w:rsidRPr="00650690" w:rsidRDefault="005A0D07" w:rsidP="005A0D07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AF</w:t>
      </w:r>
      <w:r>
        <w:rPr>
          <w:rFonts w:asciiTheme="minorHAnsi" w:eastAsiaTheme="minorEastAsia" w:hAnsiTheme="minorHAnsi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[Manufacturer Authorization Form]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1912E4F4" w14:textId="77777777" w:rsidR="005A0D07" w:rsidRPr="00650690" w:rsidRDefault="005A0D07" w:rsidP="005A0D07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04E62CE0" w14:textId="77777777" w:rsidR="005A0D07" w:rsidRPr="008A0309" w:rsidRDefault="005A0D07" w:rsidP="005A0D07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EC2631">
      <w:pPr>
        <w:pStyle w:val="a2"/>
      </w:pPr>
      <w:r w:rsidRPr="001318E4">
        <w:t>დავალებათა აღწერილობა</w:t>
      </w:r>
      <w:bookmarkEnd w:id="6"/>
      <w:bookmarkEnd w:id="7"/>
    </w:p>
    <w:p w14:paraId="4A909A3E" w14:textId="4F875309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1318E4" w:rsidRDefault="002613AC" w:rsidP="00EC2631">
      <w:pPr>
        <w:pStyle w:val="a2"/>
      </w:pPr>
      <w:bookmarkStart w:id="8" w:name="_Toc29923762"/>
      <w:bookmarkStart w:id="9" w:name="_Toc73369515"/>
      <w:bookmarkEnd w:id="3"/>
      <w:r w:rsidRPr="001318E4">
        <w:t xml:space="preserve">სატენდერო </w:t>
      </w:r>
      <w:r w:rsidR="00605399" w:rsidRPr="001318E4">
        <w:t>მოთხოვნები</w:t>
      </w:r>
      <w:bookmarkEnd w:id="8"/>
      <w:bookmarkEnd w:id="9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proofErr w:type="gram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1278FF89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>
        <w:rPr>
          <w:rFonts w:cs="Sylfaen"/>
          <w:color w:val="244061" w:themeColor="accent1" w:themeShade="80"/>
        </w:rPr>
        <w:t>პრეტენდენტ</w:t>
      </w:r>
      <w:proofErr w:type="spellEnd"/>
      <w:proofErr w:type="gramEnd"/>
      <w:r>
        <w:rPr>
          <w:rFonts w:cs="Sylfaen"/>
          <w:color w:val="244061" w:themeColor="accent1" w:themeShade="80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A43F3E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4B5D2406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)</w:t>
      </w:r>
      <w:r w:rsidR="00ED7CBE">
        <w:rPr>
          <w:rFonts w:asciiTheme="minorHAnsi" w:hAnsiTheme="minorHAnsi"/>
          <w:b/>
          <w:color w:val="244061" w:themeColor="accent1" w:themeShade="80"/>
          <w:lang w:val="ka-GE"/>
        </w:rPr>
        <w:t>,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72C8EC72" w:rsidR="00650690" w:rsidRPr="005A0D07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5A0D07">
        <w:rPr>
          <w:rFonts w:cs="Sylfaen"/>
          <w:color w:val="244061" w:themeColor="accent1" w:themeShade="80"/>
          <w:lang w:val="ka-GE"/>
        </w:rPr>
        <w:lastRenderedPageBreak/>
        <w:t>პრეტენდენტმა</w:t>
      </w:r>
      <w:r w:rsidRPr="005A0D07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5A0D07">
        <w:rPr>
          <w:rFonts w:cs="Sylfaen"/>
          <w:color w:val="244061" w:themeColor="accent1" w:themeShade="80"/>
          <w:lang w:val="ka-GE"/>
        </w:rPr>
        <w:t>ფორმა</w:t>
      </w:r>
      <w:r w:rsidR="00960C22" w:rsidRPr="005A0D07">
        <w:rPr>
          <w:rFonts w:cs="Sylfaen"/>
          <w:color w:val="244061" w:themeColor="accent1" w:themeShade="80"/>
          <w:lang w:val="ka-GE"/>
        </w:rPr>
        <w:t>სთან ერთად</w:t>
      </w:r>
      <w:r w:rsidRPr="005A0D07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5A0D07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60C22" w:rsidRPr="005A0D07">
        <w:rPr>
          <w:color w:val="244061" w:themeColor="accent1" w:themeShade="80"/>
          <w:lang w:val="ka-GE"/>
        </w:rPr>
        <w:t xml:space="preserve">უნდა წარმოადგინოს </w:t>
      </w:r>
      <w:r w:rsidR="004E761B" w:rsidRPr="005A0D07">
        <w:rPr>
          <w:rFonts w:cs="Sylfaen"/>
          <w:color w:val="244061" w:themeColor="accent1" w:themeShade="80"/>
          <w:lang w:val="ka-GE"/>
        </w:rPr>
        <w:t>პარტნიორობის დამადასტურებელი სხვა დოკუმენტ</w:t>
      </w:r>
      <w:r w:rsidR="00960C22" w:rsidRPr="005A0D07">
        <w:rPr>
          <w:rFonts w:cs="Sylfaen"/>
          <w:color w:val="244061" w:themeColor="accent1" w:themeShade="80"/>
          <w:lang w:val="ka-GE"/>
        </w:rPr>
        <w:t>ებიც - ასეთის არსებობსი შემთხვევაში</w:t>
      </w:r>
      <w:r w:rsidRPr="005A0D07">
        <w:rPr>
          <w:rFonts w:cs="Sylfaen"/>
          <w:color w:val="244061" w:themeColor="accent1" w:themeShade="80"/>
          <w:lang w:val="ka-GE"/>
        </w:rPr>
        <w:t>.</w:t>
      </w:r>
    </w:p>
    <w:p w14:paraId="0D298834" w14:textId="77777777" w:rsidR="00CF6947" w:rsidRPr="005A0D07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10" w:name="_Toc29923763"/>
      <w:bookmarkStart w:id="11" w:name="_Toc73369516"/>
      <w:r w:rsidRPr="001318E4">
        <w:t>თანდართული დოკუმენტაცია</w:t>
      </w:r>
      <w:bookmarkEnd w:id="10"/>
      <w:bookmarkEnd w:id="11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2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2"/>
    </w:p>
    <w:p w14:paraId="11A8B96B" w14:textId="528B9AA0" w:rsidR="007D4419" w:rsidRPr="00B003A9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6CDADABF" w:rsidR="00361108" w:rsidRPr="00B003A9" w:rsidRDefault="00361108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3: გადაწყვეტილების მახასიათებლები (ივსება მხოლოდ საჭიროების შემთხვევაში)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00697352" w:rsidR="007D4419" w:rsidRDefault="007D4419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21EDA572" w14:textId="761B0B9B" w:rsidR="007D4419" w:rsidRDefault="007D4419" w:rsidP="00E3757A">
      <w:pPr>
        <w:rPr>
          <w:lang w:val="ka-GE"/>
        </w:rPr>
      </w:pPr>
    </w:p>
    <w:p w14:paraId="06993F22" w14:textId="754203E3" w:rsidR="007D4419" w:rsidRDefault="007D4419" w:rsidP="00E3757A">
      <w:pPr>
        <w:rPr>
          <w:lang w:val="ka-GE"/>
        </w:rPr>
      </w:pPr>
    </w:p>
    <w:p w14:paraId="009C0591" w14:textId="177FEBB3" w:rsidR="007D4419" w:rsidRDefault="007D4419" w:rsidP="00E3757A">
      <w:pPr>
        <w:rPr>
          <w:lang w:val="ka-GE"/>
        </w:rPr>
      </w:pPr>
    </w:p>
    <w:p w14:paraId="2181F265" w14:textId="74169F90" w:rsidR="007D4419" w:rsidRDefault="007D4419" w:rsidP="00E3757A">
      <w:pPr>
        <w:rPr>
          <w:lang w:val="ka-GE"/>
        </w:rPr>
      </w:pPr>
    </w:p>
    <w:p w14:paraId="22F44F5A" w14:textId="10E52F79" w:rsidR="007D4419" w:rsidRDefault="007D4419" w:rsidP="00E3757A">
      <w:pPr>
        <w:rPr>
          <w:lang w:val="ka-GE"/>
        </w:rPr>
      </w:pPr>
    </w:p>
    <w:p w14:paraId="435ADEFE" w14:textId="7CB062B3" w:rsidR="007D4419" w:rsidRDefault="007D4419" w:rsidP="00E3757A">
      <w:pPr>
        <w:rPr>
          <w:lang w:val="ka-GE"/>
        </w:rPr>
      </w:pPr>
    </w:p>
    <w:p w14:paraId="15C7678A" w14:textId="3AFF1FB6" w:rsidR="007D4419" w:rsidRDefault="007D4419" w:rsidP="00E3757A">
      <w:pPr>
        <w:rPr>
          <w:lang w:val="ka-GE"/>
        </w:rPr>
      </w:pPr>
    </w:p>
    <w:p w14:paraId="6CD11EE6" w14:textId="6E40E3DD" w:rsidR="007D4419" w:rsidRDefault="007D4419" w:rsidP="00EC2631">
      <w:pPr>
        <w:pStyle w:val="a2"/>
      </w:pPr>
      <w:bookmarkStart w:id="13" w:name="_Toc73369517"/>
      <w:r w:rsidRPr="00632E2F">
        <w:t xml:space="preserve">დანართი 1 - </w:t>
      </w:r>
      <w:r w:rsidR="00632E2F">
        <w:t>ფასების ცხრილი</w:t>
      </w:r>
      <w:bookmarkEnd w:id="13"/>
    </w:p>
    <w:p w14:paraId="4A728201" w14:textId="1B4AA656" w:rsidR="005D4A9B" w:rsidRDefault="005D4A9B" w:rsidP="005D4A9B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19DBFAC0" w14:textId="77777777" w:rsidR="005D4A9B" w:rsidRPr="005D4A9B" w:rsidRDefault="005D4A9B" w:rsidP="005D4A9B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0960AE35" w14:textId="14123860" w:rsidR="00DA1455" w:rsidRDefault="00DA1455" w:rsidP="00DA1455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tbl>
      <w:tblPr>
        <w:tblW w:w="6780" w:type="dxa"/>
        <w:tblInd w:w="-5" w:type="dxa"/>
        <w:tblLook w:val="04A0" w:firstRow="1" w:lastRow="0" w:firstColumn="1" w:lastColumn="0" w:noHBand="0" w:noVBand="1"/>
      </w:tblPr>
      <w:tblGrid>
        <w:gridCol w:w="2300"/>
        <w:gridCol w:w="960"/>
        <w:gridCol w:w="1580"/>
        <w:gridCol w:w="1940"/>
      </w:tblGrid>
      <w:tr w:rsidR="005D4A9B" w:rsidRPr="005D4A9B" w14:paraId="56DF02E7" w14:textId="77777777" w:rsidTr="005D4A9B">
        <w:trPr>
          <w:trHeight w:val="288"/>
        </w:trPr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DE9DF" w14:textId="77777777" w:rsidR="005D4A9B" w:rsidRPr="005D4A9B" w:rsidRDefault="005D4A9B" w:rsidP="005D4A9B">
            <w:pPr>
              <w:jc w:val="center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r w:rsidRPr="005D4A9B">
              <w:rPr>
                <w:rFonts w:ascii="Cambria" w:eastAsia="Times New Roman" w:hAnsi="Cambria" w:cs="Calibri"/>
                <w:b/>
                <w:bCs/>
                <w:color w:val="0F243E"/>
              </w:rPr>
              <w:t xml:space="preserve">  </w:t>
            </w:r>
            <w:proofErr w:type="spellStart"/>
            <w:r w:rsidRPr="005D4A9B">
              <w:rPr>
                <w:rFonts w:eastAsia="Times New Roman" w:cs="Sylfaen"/>
                <w:b/>
                <w:bCs/>
                <w:color w:val="0F243E"/>
              </w:rPr>
              <w:t>პროდუქცია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1E042" w14:textId="77777777" w:rsidR="005D4A9B" w:rsidRPr="005D4A9B" w:rsidRDefault="005D4A9B" w:rsidP="005D4A9B">
            <w:pPr>
              <w:jc w:val="center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proofErr w:type="spellStart"/>
            <w:proofErr w:type="gramStart"/>
            <w:r w:rsidRPr="005D4A9B">
              <w:rPr>
                <w:rFonts w:eastAsia="Times New Roman" w:cs="Sylfaen"/>
                <w:b/>
                <w:bCs/>
                <w:color w:val="0F243E"/>
              </w:rPr>
              <w:t>რაოდ</w:t>
            </w:r>
            <w:proofErr w:type="spellEnd"/>
            <w:proofErr w:type="gramEnd"/>
            <w:r w:rsidRPr="005D4A9B">
              <w:rPr>
                <w:rFonts w:ascii="Cambria" w:eastAsia="Times New Roman" w:hAnsi="Cambria" w:cs="Calibri"/>
                <w:b/>
                <w:bCs/>
                <w:color w:val="0F243E"/>
              </w:rPr>
              <w:t>.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5326D" w14:textId="77777777" w:rsidR="005D4A9B" w:rsidRPr="005D4A9B" w:rsidRDefault="005D4A9B" w:rsidP="005D4A9B">
            <w:pPr>
              <w:jc w:val="center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proofErr w:type="spellStart"/>
            <w:r w:rsidRPr="005D4A9B">
              <w:rPr>
                <w:rFonts w:eastAsia="Times New Roman" w:cs="Sylfaen"/>
                <w:b/>
                <w:bCs/>
                <w:color w:val="0F243E"/>
              </w:rPr>
              <w:t>პერიოდი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C2908" w14:textId="77777777" w:rsidR="005D4A9B" w:rsidRPr="005D4A9B" w:rsidRDefault="005D4A9B" w:rsidP="005D4A9B">
            <w:pPr>
              <w:jc w:val="center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proofErr w:type="spellStart"/>
            <w:r w:rsidRPr="005D4A9B">
              <w:rPr>
                <w:rFonts w:eastAsia="Times New Roman" w:cs="Sylfaen"/>
                <w:b/>
                <w:bCs/>
                <w:color w:val="0F243E"/>
              </w:rPr>
              <w:t>ღირებულება</w:t>
            </w:r>
            <w:proofErr w:type="spellEnd"/>
          </w:p>
        </w:tc>
      </w:tr>
      <w:tr w:rsidR="005D4A9B" w:rsidRPr="005D4A9B" w14:paraId="0BB697DD" w14:textId="77777777" w:rsidTr="005D4A9B">
        <w:trPr>
          <w:trHeight w:val="888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F4BE8" w14:textId="77777777" w:rsidR="005D4A9B" w:rsidRPr="005D4A9B" w:rsidRDefault="005D4A9B" w:rsidP="005D4A9B">
            <w:pPr>
              <w:jc w:val="left"/>
              <w:rPr>
                <w:rFonts w:ascii="Cambria" w:eastAsia="Times New Roman" w:hAnsi="Cambria" w:cs="Calibri"/>
                <w:color w:val="203764"/>
                <w:sz w:val="22"/>
                <w:szCs w:val="22"/>
              </w:rPr>
            </w:pPr>
            <w:r w:rsidRPr="005D4A9B">
              <w:rPr>
                <w:rFonts w:ascii="Cambria" w:eastAsia="Times New Roman" w:hAnsi="Cambria" w:cs="Calibri"/>
                <w:color w:val="203764"/>
                <w:sz w:val="22"/>
                <w:szCs w:val="22"/>
              </w:rPr>
              <w:t xml:space="preserve">Red Hat </w:t>
            </w:r>
            <w:r w:rsidRPr="005D4A9B">
              <w:rPr>
                <w:rFonts w:eastAsia="Times New Roman" w:cs="Calibri"/>
                <w:color w:val="203764"/>
                <w:sz w:val="22"/>
                <w:szCs w:val="22"/>
              </w:rPr>
              <w:t>learning subscription</w:t>
            </w:r>
            <w:r w:rsidRPr="005D4A9B">
              <w:rPr>
                <w:rFonts w:ascii="Cambria" w:eastAsia="Times New Roman" w:hAnsi="Cambria" w:cs="Calibri"/>
                <w:color w:val="203764"/>
                <w:sz w:val="22"/>
                <w:szCs w:val="22"/>
              </w:rPr>
              <w:t xml:space="preserve"> standard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FE403" w14:textId="77777777" w:rsidR="005D4A9B" w:rsidRPr="005D4A9B" w:rsidRDefault="005D4A9B" w:rsidP="005D4A9B">
            <w:pPr>
              <w:jc w:val="center"/>
              <w:rPr>
                <w:rFonts w:ascii="Cambria" w:eastAsia="Times New Roman" w:hAnsi="Cambria" w:cs="Calibri"/>
                <w:color w:val="0F243E"/>
              </w:rPr>
            </w:pPr>
            <w:r w:rsidRPr="005D4A9B">
              <w:rPr>
                <w:rFonts w:ascii="Cambria" w:eastAsia="Times New Roman" w:hAnsi="Cambria" w:cs="Calibri"/>
                <w:color w:val="0F243E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B3409" w14:textId="77777777" w:rsidR="005D4A9B" w:rsidRPr="005D4A9B" w:rsidRDefault="005D4A9B" w:rsidP="005D4A9B">
            <w:pPr>
              <w:jc w:val="center"/>
              <w:rPr>
                <w:rFonts w:ascii="Cambria" w:eastAsia="Times New Roman" w:hAnsi="Cambria" w:cs="Calibri"/>
                <w:color w:val="0F243E"/>
              </w:rPr>
            </w:pPr>
            <w:r w:rsidRPr="005D4A9B">
              <w:rPr>
                <w:rFonts w:ascii="Cambria" w:eastAsia="Times New Roman" w:hAnsi="Cambria" w:cs="Calibri"/>
                <w:color w:val="0F243E"/>
              </w:rPr>
              <w:t xml:space="preserve">1 </w:t>
            </w:r>
            <w:proofErr w:type="spellStart"/>
            <w:r w:rsidRPr="005D4A9B">
              <w:rPr>
                <w:rFonts w:eastAsia="Times New Roman" w:cs="Sylfaen"/>
                <w:color w:val="0F243E"/>
              </w:rPr>
              <w:t>წელი</w:t>
            </w:r>
            <w:proofErr w:type="spellEnd"/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81B28" w14:textId="77777777" w:rsidR="005D4A9B" w:rsidRPr="005D4A9B" w:rsidRDefault="005D4A9B" w:rsidP="005D4A9B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5D4A9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1A097AA4" w14:textId="0657159B" w:rsidR="0028632D" w:rsidRDefault="0028632D" w:rsidP="00DA1455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55E4886A" w14:textId="77777777" w:rsidR="0028632D" w:rsidRDefault="0028632D" w:rsidP="00DA1455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91137B4" w14:textId="77777777" w:rsidR="00B92FB5" w:rsidRPr="00B92FB5" w:rsidRDefault="00B92FB5" w:rsidP="00DA1455">
      <w:pPr>
        <w:pStyle w:val="a"/>
        <w:numPr>
          <w:ilvl w:val="0"/>
          <w:numId w:val="0"/>
        </w:numPr>
        <w:ind w:left="360" w:hanging="360"/>
        <w:rPr>
          <w:highlight w:val="yellow"/>
          <w:lang w:val="ka-GE"/>
        </w:rPr>
      </w:pPr>
    </w:p>
    <w:p w14:paraId="0B6DF4B2" w14:textId="1A54DD28" w:rsidR="00DA1455" w:rsidRDefault="00DA1455" w:rsidP="00DA1455">
      <w:pPr>
        <w:pStyle w:val="a"/>
        <w:numPr>
          <w:ilvl w:val="0"/>
          <w:numId w:val="0"/>
        </w:numPr>
        <w:ind w:left="360" w:hanging="360"/>
        <w:rPr>
          <w:highlight w:val="yellow"/>
          <w:lang w:val="ka-GE"/>
        </w:rPr>
      </w:pPr>
    </w:p>
    <w:p w14:paraId="44B51169" w14:textId="77777777" w:rsidR="00C3185B" w:rsidRPr="00B92FB5" w:rsidRDefault="00C3185B" w:rsidP="00DA1455">
      <w:pPr>
        <w:pStyle w:val="a"/>
        <w:numPr>
          <w:ilvl w:val="0"/>
          <w:numId w:val="0"/>
        </w:numPr>
        <w:ind w:left="360" w:hanging="360"/>
        <w:rPr>
          <w:highlight w:val="yellow"/>
          <w:lang w:val="ka-GE"/>
        </w:rPr>
      </w:pPr>
    </w:p>
    <w:p w14:paraId="60688AD3" w14:textId="77777777" w:rsidR="00DA1455" w:rsidRPr="00C3185B" w:rsidRDefault="00DA1455" w:rsidP="00DA1455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B9285AA" w14:textId="54DA532E" w:rsidR="00876ED2" w:rsidRPr="00F104F7" w:rsidRDefault="00635F45" w:rsidP="00876ED2">
      <w:pPr>
        <w:pStyle w:val="a"/>
        <w:numPr>
          <w:ilvl w:val="0"/>
          <w:numId w:val="0"/>
        </w:numPr>
        <w:ind w:left="360" w:hanging="360"/>
        <w:rPr>
          <w:sz w:val="24"/>
          <w:szCs w:val="24"/>
          <w:lang w:val="ka-GE"/>
        </w:rPr>
      </w:pPr>
      <w:r w:rsidRPr="00AC7532">
        <w:rPr>
          <w:sz w:val="24"/>
          <w:szCs w:val="24"/>
          <w:lang w:val="ka-GE"/>
        </w:rPr>
        <w:t xml:space="preserve">შემოთავაზების </w:t>
      </w:r>
      <w:r w:rsidR="00736E8A" w:rsidRPr="00AC7532">
        <w:rPr>
          <w:sz w:val="24"/>
          <w:szCs w:val="24"/>
          <w:lang w:val="ka-GE"/>
        </w:rPr>
        <w:t xml:space="preserve">მოწოდების ვადა </w:t>
      </w:r>
      <w:r w:rsidR="00310944">
        <w:rPr>
          <w:sz w:val="24"/>
          <w:szCs w:val="24"/>
          <w:lang w:val="ka-GE"/>
        </w:rPr>
        <w:t>2023</w:t>
      </w:r>
      <w:r w:rsidR="00F104F7" w:rsidRPr="00AC7532">
        <w:rPr>
          <w:sz w:val="24"/>
          <w:szCs w:val="24"/>
          <w:lang w:val="ka-GE"/>
        </w:rPr>
        <w:t xml:space="preserve"> წლის</w:t>
      </w:r>
      <w:r w:rsidR="00BF3D56">
        <w:rPr>
          <w:sz w:val="24"/>
          <w:szCs w:val="24"/>
          <w:lang w:val="ka-GE"/>
        </w:rPr>
        <w:t xml:space="preserve">, </w:t>
      </w:r>
      <w:r w:rsidR="00060FDB" w:rsidRPr="00AC7532">
        <w:rPr>
          <w:sz w:val="24"/>
          <w:szCs w:val="24"/>
        </w:rPr>
        <w:t xml:space="preserve"> </w:t>
      </w:r>
      <w:r w:rsidR="00BF3D56">
        <w:rPr>
          <w:sz w:val="24"/>
          <w:szCs w:val="24"/>
        </w:rPr>
        <w:t xml:space="preserve">30 </w:t>
      </w:r>
      <w:r w:rsidR="00BF3D56">
        <w:rPr>
          <w:sz w:val="24"/>
          <w:szCs w:val="24"/>
          <w:lang w:val="ka-GE"/>
        </w:rPr>
        <w:t>მაისი</w:t>
      </w:r>
      <w:r w:rsidR="00060FDB" w:rsidRPr="00AC7532">
        <w:rPr>
          <w:sz w:val="24"/>
          <w:szCs w:val="24"/>
          <w:lang w:val="ka-GE"/>
        </w:rPr>
        <w:t>.</w:t>
      </w:r>
    </w:p>
    <w:p w14:paraId="4BD7CD4F" w14:textId="41C4F01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311D697D" w14:textId="77777777" w:rsidR="00876ED2" w:rsidRPr="00DA1455" w:rsidRDefault="00876ED2" w:rsidP="00876ED2">
      <w:pPr>
        <w:pStyle w:val="a"/>
        <w:numPr>
          <w:ilvl w:val="0"/>
          <w:numId w:val="0"/>
        </w:numPr>
        <w:ind w:left="360" w:hanging="360"/>
        <w:rPr>
          <w:b/>
          <w:lang w:val="ka-GE"/>
        </w:rPr>
      </w:pPr>
    </w:p>
    <w:p w14:paraId="07C2AB2A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E7214A9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0851E32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1070DAB" w14:textId="4D4FFC0B" w:rsidR="0016141B" w:rsidRPr="001318E4" w:rsidRDefault="00E3757A" w:rsidP="00EC2631">
      <w:pPr>
        <w:pStyle w:val="a2"/>
      </w:pPr>
      <w:r w:rsidRPr="0016141B">
        <w:br w:type="page"/>
      </w:r>
      <w:bookmarkStart w:id="14" w:name="_Toc29923766"/>
      <w:bookmarkStart w:id="15" w:name="_Toc73369518"/>
      <w:r w:rsidR="0016141B" w:rsidRPr="00632E2F">
        <w:lastRenderedPageBreak/>
        <w:t>დანართი 2: საბანკო რეკვიზიტები</w:t>
      </w:r>
      <w:bookmarkEnd w:id="14"/>
      <w:bookmarkEnd w:id="15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D362E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D362E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D362E5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D362E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D362E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D362E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D362E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D362E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D362E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D362E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D362E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D362E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D362E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D362E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D362E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D362E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D362E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D362E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D362E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D362E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D362E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D362E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D362E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D362E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D362E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D362E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D362E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D362E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D362E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D362E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177B64A1" w14:textId="3FB0D1AB" w:rsidR="003D248F" w:rsidRPr="008F6853" w:rsidRDefault="003D248F" w:rsidP="00EC2631">
      <w:pPr>
        <w:pStyle w:val="a2"/>
      </w:pPr>
      <w:bookmarkStart w:id="16" w:name="_Toc73369519"/>
      <w:r w:rsidRPr="008F6853">
        <w:t xml:space="preserve">დანართი 3: </w:t>
      </w:r>
      <w:r w:rsidR="003934C0" w:rsidRPr="008F6853">
        <w:t>გადაწყვეტილების</w:t>
      </w:r>
      <w:r w:rsidRPr="008F6853">
        <w:t xml:space="preserve"> მახასიათებლები</w:t>
      </w:r>
      <w:bookmarkEnd w:id="16"/>
      <w:r w:rsidRPr="008F6853">
        <w:t xml:space="preserve"> </w:t>
      </w:r>
    </w:p>
    <w:p w14:paraId="7D32858F" w14:textId="07EFF73A" w:rsidR="003D248F" w:rsidRPr="008F6853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445786FB" w14:textId="3EB757A2" w:rsidR="00F8756A" w:rsidRPr="008F6853" w:rsidRDefault="00960C22" w:rsidP="00960C22">
      <w:pPr>
        <w:rPr>
          <w:rFonts w:eastAsiaTheme="minorEastAsia"/>
          <w:color w:val="244061" w:themeColor="accent1" w:themeShade="80"/>
          <w:lang w:val="ka-GE" w:eastAsia="ja-JP"/>
        </w:rPr>
      </w:pPr>
      <w:r w:rsidRPr="008F6853">
        <w:rPr>
          <w:rFonts w:eastAsiaTheme="minorEastAsia"/>
          <w:color w:val="244061" w:themeColor="accent1" w:themeShade="80"/>
          <w:lang w:val="ka-GE" w:eastAsia="ja-JP"/>
        </w:rPr>
        <w:t xml:space="preserve">შემოთავაზებული გადაწყვეტილება უნდა </w:t>
      </w:r>
      <w:r w:rsidR="00F8756A" w:rsidRPr="008F6853">
        <w:rPr>
          <w:rFonts w:eastAsiaTheme="minorEastAsia"/>
          <w:color w:val="244061" w:themeColor="accent1" w:themeShade="80"/>
          <w:lang w:val="ka-GE" w:eastAsia="ja-JP"/>
        </w:rPr>
        <w:t>აკმაყოფილებდეს შემდეგ მოთხოვნებს:</w:t>
      </w:r>
    </w:p>
    <w:p w14:paraId="1AA9AC68" w14:textId="4469187D" w:rsidR="00B93044" w:rsidRDefault="00B93044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1A8A3143" w14:textId="77777777" w:rsidR="0028632D" w:rsidRDefault="0028632D" w:rsidP="0028632D">
      <w:pPr>
        <w:jc w:val="left"/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</w:pPr>
      <w:r w:rsidRPr="00D9415A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>Red Hat Learning Subscription</w:t>
      </w:r>
      <w:r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 xml:space="preserve"> Standard – for 1 user</w:t>
      </w:r>
    </w:p>
    <w:p w14:paraId="42908E6A" w14:textId="77777777" w:rsidR="0028632D" w:rsidRDefault="0028632D" w:rsidP="0028632D">
      <w:pPr>
        <w:jc w:val="left"/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</w:pPr>
    </w:p>
    <w:p w14:paraId="3EB43F64" w14:textId="77777777" w:rsidR="0028632D" w:rsidRPr="006059D4" w:rsidRDefault="0028632D" w:rsidP="0028632D">
      <w:pPr>
        <w:jc w:val="left"/>
        <w:rPr>
          <w:rFonts w:asciiTheme="minorHAnsi" w:eastAsiaTheme="minorEastAsia" w:hAnsiTheme="minorHAnsi" w:cstheme="minorHAnsi"/>
          <w:b/>
          <w:color w:val="244061" w:themeColor="accent1" w:themeShade="80"/>
          <w:lang w:val="ka-GE" w:eastAsia="ja-JP"/>
        </w:rPr>
      </w:pPr>
      <w:r w:rsidRPr="006059D4">
        <w:rPr>
          <w:rFonts w:asciiTheme="minorHAnsi" w:eastAsiaTheme="minorEastAsia" w:hAnsiTheme="minorHAnsi" w:cstheme="minorHAnsi"/>
          <w:b/>
          <w:color w:val="244061" w:themeColor="accent1" w:themeShade="80"/>
          <w:lang w:val="ka-GE" w:eastAsia="ja-JP"/>
        </w:rPr>
        <w:t>სპეციფიკაცია</w:t>
      </w:r>
    </w:p>
    <w:p w14:paraId="23F0B2BA" w14:textId="77777777" w:rsidR="0028632D" w:rsidRPr="006059D4" w:rsidRDefault="0028632D" w:rsidP="0028632D">
      <w:pPr>
        <w:jc w:val="left"/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</w:pPr>
      <w:r w:rsidRPr="006059D4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>Self-paced access to more than 50 courses</w:t>
      </w:r>
    </w:p>
    <w:p w14:paraId="6405436A" w14:textId="77777777" w:rsidR="0028632D" w:rsidRPr="006059D4" w:rsidRDefault="0028632D" w:rsidP="0028632D">
      <w:pPr>
        <w:jc w:val="left"/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</w:pPr>
      <w:r w:rsidRPr="006059D4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>Early access</w:t>
      </w:r>
    </w:p>
    <w:p w14:paraId="38F81C0A" w14:textId="77777777" w:rsidR="0028632D" w:rsidRPr="006059D4" w:rsidRDefault="0028632D" w:rsidP="0028632D">
      <w:pPr>
        <w:jc w:val="left"/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</w:pPr>
      <w:r w:rsidRPr="006059D4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>400 hours of cloud-based labs</w:t>
      </w:r>
    </w:p>
    <w:p w14:paraId="21588001" w14:textId="77777777" w:rsidR="0028632D" w:rsidRPr="006059D4" w:rsidRDefault="0028632D" w:rsidP="0028632D">
      <w:pPr>
        <w:jc w:val="left"/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</w:pPr>
      <w:r w:rsidRPr="006059D4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>10 e-book downloads</w:t>
      </w:r>
    </w:p>
    <w:p w14:paraId="5B336E11" w14:textId="77777777" w:rsidR="0028632D" w:rsidRPr="006059D4" w:rsidRDefault="0028632D" w:rsidP="0028632D">
      <w:pPr>
        <w:jc w:val="left"/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</w:pPr>
      <w:r w:rsidRPr="006059D4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>Skills paths</w:t>
      </w:r>
    </w:p>
    <w:p w14:paraId="5F127BDC" w14:textId="77777777" w:rsidR="0028632D" w:rsidRPr="006059D4" w:rsidRDefault="0028632D" w:rsidP="0028632D">
      <w:pPr>
        <w:jc w:val="left"/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</w:pPr>
      <w:r w:rsidRPr="006059D4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>Reporting</w:t>
      </w:r>
      <w:r w:rsidRPr="006059D4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ab/>
      </w:r>
    </w:p>
    <w:p w14:paraId="63268029" w14:textId="77777777" w:rsidR="0028632D" w:rsidRPr="006059D4" w:rsidRDefault="0028632D" w:rsidP="0028632D">
      <w:pPr>
        <w:jc w:val="left"/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</w:pPr>
      <w:r w:rsidRPr="006059D4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>Expert extras</w:t>
      </w:r>
    </w:p>
    <w:p w14:paraId="570F8B8C" w14:textId="77777777" w:rsidR="0028632D" w:rsidRPr="006059D4" w:rsidRDefault="0028632D" w:rsidP="0028632D">
      <w:pPr>
        <w:jc w:val="left"/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</w:pPr>
      <w:r w:rsidRPr="006059D4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>5 certification exams and 2 retakes</w:t>
      </w:r>
    </w:p>
    <w:p w14:paraId="0A694DDC" w14:textId="77777777" w:rsidR="0028632D" w:rsidRDefault="0028632D" w:rsidP="0028632D">
      <w:pPr>
        <w:jc w:val="left"/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</w:pPr>
      <w:r w:rsidRPr="006059D4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>Expert chat</w:t>
      </w:r>
    </w:p>
    <w:p w14:paraId="1D6B27F3" w14:textId="4C6BC13D" w:rsidR="0028632D" w:rsidRDefault="0028632D" w:rsidP="0028632D">
      <w:pPr>
        <w:jc w:val="left"/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</w:pPr>
    </w:p>
    <w:p w14:paraId="32E84648" w14:textId="77777777" w:rsidR="0028632D" w:rsidRDefault="0028632D" w:rsidP="0028632D">
      <w:pPr>
        <w:jc w:val="left"/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</w:pPr>
    </w:p>
    <w:tbl>
      <w:tblPr>
        <w:tblW w:w="998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4"/>
        <w:gridCol w:w="7648"/>
      </w:tblGrid>
      <w:tr w:rsidR="0028632D" w:rsidRPr="006059D4" w14:paraId="63CA18AD" w14:textId="77777777" w:rsidTr="005D4A9B">
        <w:trPr>
          <w:trHeight w:val="372"/>
        </w:trPr>
        <w:tc>
          <w:tcPr>
            <w:tcW w:w="23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FFFFFF"/>
            </w:tcBorders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bottom"/>
            <w:hideMark/>
          </w:tcPr>
          <w:p w14:paraId="13DD0A0E" w14:textId="77777777" w:rsidR="0028632D" w:rsidRPr="006059D4" w:rsidRDefault="0028632D" w:rsidP="009E7C5A">
            <w:pPr>
              <w:jc w:val="left"/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</w:pPr>
            <w:r w:rsidRPr="006059D4"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  <w:t>Early access</w:t>
            </w:r>
          </w:p>
        </w:tc>
        <w:tc>
          <w:tcPr>
            <w:tcW w:w="764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bottom"/>
            <w:hideMark/>
          </w:tcPr>
          <w:p w14:paraId="21D78305" w14:textId="77777777" w:rsidR="0028632D" w:rsidRPr="006059D4" w:rsidRDefault="0028632D" w:rsidP="009E7C5A">
            <w:pPr>
              <w:jc w:val="left"/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</w:pPr>
            <w:r w:rsidRPr="006059D4"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  <w:t>Be the first to explore in-development technology before it is officially released by accessing courses and labs currently in development.</w:t>
            </w:r>
          </w:p>
        </w:tc>
      </w:tr>
      <w:tr w:rsidR="0028632D" w:rsidRPr="006059D4" w14:paraId="1A372E00" w14:textId="77777777" w:rsidTr="005D4A9B">
        <w:trPr>
          <w:trHeight w:val="372"/>
        </w:trPr>
        <w:tc>
          <w:tcPr>
            <w:tcW w:w="23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FFFFFF"/>
            </w:tcBorders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bottom"/>
            <w:hideMark/>
          </w:tcPr>
          <w:p w14:paraId="5B219816" w14:textId="77777777" w:rsidR="0028632D" w:rsidRPr="006059D4" w:rsidRDefault="0028632D" w:rsidP="009E7C5A">
            <w:pPr>
              <w:jc w:val="left"/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</w:pPr>
            <w:r w:rsidRPr="006059D4"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  <w:t>Cloud-based labs</w:t>
            </w:r>
          </w:p>
        </w:tc>
        <w:tc>
          <w:tcPr>
            <w:tcW w:w="764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bottom"/>
            <w:hideMark/>
          </w:tcPr>
          <w:p w14:paraId="32D46BC5" w14:textId="77777777" w:rsidR="0028632D" w:rsidRPr="006059D4" w:rsidRDefault="0028632D" w:rsidP="009E7C5A">
            <w:pPr>
              <w:jc w:val="left"/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</w:pPr>
            <w:r w:rsidRPr="006059D4"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  <w:t>Access the same labs as in the classroom for hands-on practice in authentic Red Hat environments, delivered 24x7 on six continents.</w:t>
            </w:r>
          </w:p>
        </w:tc>
      </w:tr>
      <w:tr w:rsidR="0028632D" w:rsidRPr="006059D4" w14:paraId="7F721739" w14:textId="77777777" w:rsidTr="005D4A9B">
        <w:trPr>
          <w:trHeight w:val="382"/>
        </w:trPr>
        <w:tc>
          <w:tcPr>
            <w:tcW w:w="23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FFFFFF"/>
            </w:tcBorders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bottom"/>
            <w:hideMark/>
          </w:tcPr>
          <w:p w14:paraId="51EC69C6" w14:textId="77777777" w:rsidR="0028632D" w:rsidRPr="006059D4" w:rsidRDefault="0028632D" w:rsidP="009E7C5A">
            <w:pPr>
              <w:jc w:val="left"/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</w:pPr>
            <w:r w:rsidRPr="006059D4"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  <w:t>Skills paths</w:t>
            </w:r>
          </w:p>
        </w:tc>
        <w:tc>
          <w:tcPr>
            <w:tcW w:w="764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bottom"/>
            <w:hideMark/>
          </w:tcPr>
          <w:p w14:paraId="75A2BE79" w14:textId="77777777" w:rsidR="0028632D" w:rsidRPr="006059D4" w:rsidRDefault="0028632D" w:rsidP="009E7C5A">
            <w:pPr>
              <w:jc w:val="left"/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</w:pPr>
            <w:r w:rsidRPr="006059D4"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  <w:t>Map your learning and certification goals to one of the skills paths inside the platform to develop a strong foundation for a specific skill set.</w:t>
            </w:r>
          </w:p>
        </w:tc>
      </w:tr>
      <w:tr w:rsidR="0028632D" w:rsidRPr="006059D4" w14:paraId="0D7D8857" w14:textId="77777777" w:rsidTr="005D4A9B">
        <w:trPr>
          <w:trHeight w:val="372"/>
        </w:trPr>
        <w:tc>
          <w:tcPr>
            <w:tcW w:w="23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FFFFFF"/>
            </w:tcBorders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bottom"/>
            <w:hideMark/>
          </w:tcPr>
          <w:p w14:paraId="56F1DBDE" w14:textId="77777777" w:rsidR="0028632D" w:rsidRPr="006059D4" w:rsidRDefault="0028632D" w:rsidP="009E7C5A">
            <w:pPr>
              <w:jc w:val="left"/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</w:pPr>
            <w:r w:rsidRPr="006059D4"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  <w:t>Certification exams</w:t>
            </w:r>
          </w:p>
        </w:tc>
        <w:tc>
          <w:tcPr>
            <w:tcW w:w="764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bottom"/>
            <w:hideMark/>
          </w:tcPr>
          <w:p w14:paraId="178CBEB9" w14:textId="77777777" w:rsidR="0028632D" w:rsidRPr="006059D4" w:rsidRDefault="0028632D" w:rsidP="009E7C5A">
            <w:pPr>
              <w:jc w:val="left"/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</w:pPr>
            <w:r w:rsidRPr="006059D4"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  <w:t>Validate your skills through performance-based exams via some tiers. Whether remotely or at a testing station, exams can be taken when and where it's most convenient.</w:t>
            </w:r>
          </w:p>
        </w:tc>
      </w:tr>
      <w:tr w:rsidR="0028632D" w:rsidRPr="006059D4" w14:paraId="0E9CBB9F" w14:textId="77777777" w:rsidTr="005D4A9B">
        <w:trPr>
          <w:trHeight w:val="372"/>
        </w:trPr>
        <w:tc>
          <w:tcPr>
            <w:tcW w:w="23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FFFFFF"/>
            </w:tcBorders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bottom"/>
            <w:hideMark/>
          </w:tcPr>
          <w:p w14:paraId="23E42FDF" w14:textId="77777777" w:rsidR="0028632D" w:rsidRPr="006059D4" w:rsidRDefault="0028632D" w:rsidP="009E7C5A">
            <w:pPr>
              <w:jc w:val="left"/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</w:pPr>
            <w:r w:rsidRPr="006059D4"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  <w:t>Expert extras</w:t>
            </w:r>
          </w:p>
        </w:tc>
        <w:tc>
          <w:tcPr>
            <w:tcW w:w="764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bottom"/>
            <w:hideMark/>
          </w:tcPr>
          <w:p w14:paraId="040D55AF" w14:textId="77777777" w:rsidR="0028632D" w:rsidRPr="006059D4" w:rsidRDefault="0028632D" w:rsidP="009E7C5A">
            <w:pPr>
              <w:jc w:val="left"/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</w:pPr>
            <w:r w:rsidRPr="006059D4"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  <w:t>Red Hat field practitioners present short demo videos to supplement courses by showing innovative technologies and practices based on real-world use cases.</w:t>
            </w:r>
          </w:p>
        </w:tc>
      </w:tr>
      <w:tr w:rsidR="0028632D" w:rsidRPr="006059D4" w14:paraId="659957F9" w14:textId="77777777" w:rsidTr="005D4A9B">
        <w:trPr>
          <w:trHeight w:val="372"/>
        </w:trPr>
        <w:tc>
          <w:tcPr>
            <w:tcW w:w="23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FFFFFF"/>
            </w:tcBorders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bottom"/>
            <w:hideMark/>
          </w:tcPr>
          <w:p w14:paraId="2DD67A36" w14:textId="77777777" w:rsidR="0028632D" w:rsidRPr="006059D4" w:rsidRDefault="0028632D" w:rsidP="009E7C5A">
            <w:pPr>
              <w:jc w:val="left"/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</w:pPr>
            <w:r w:rsidRPr="006059D4"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  <w:t>Expert chat</w:t>
            </w:r>
          </w:p>
        </w:tc>
        <w:tc>
          <w:tcPr>
            <w:tcW w:w="764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bottom"/>
            <w:hideMark/>
          </w:tcPr>
          <w:p w14:paraId="181B2CFB" w14:textId="77777777" w:rsidR="0028632D" w:rsidRPr="006059D4" w:rsidRDefault="0028632D" w:rsidP="009E7C5A">
            <w:pPr>
              <w:jc w:val="left"/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</w:pPr>
            <w:r w:rsidRPr="006059D4"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  <w:t>Get direct answers and guidance from experts via a 30-minute chat session per day with the standard tier. Machine translations provide chat dialogue in local languages.</w:t>
            </w:r>
          </w:p>
        </w:tc>
      </w:tr>
      <w:tr w:rsidR="0028632D" w:rsidRPr="006059D4" w14:paraId="235E1185" w14:textId="77777777" w:rsidTr="005D4A9B">
        <w:trPr>
          <w:trHeight w:val="185"/>
        </w:trPr>
        <w:tc>
          <w:tcPr>
            <w:tcW w:w="23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FFFFFF"/>
            </w:tcBorders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bottom"/>
            <w:hideMark/>
          </w:tcPr>
          <w:p w14:paraId="46D0CD8A" w14:textId="77777777" w:rsidR="0028632D" w:rsidRPr="006059D4" w:rsidRDefault="0028632D" w:rsidP="009E7C5A">
            <w:pPr>
              <w:jc w:val="left"/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</w:pPr>
            <w:r w:rsidRPr="006059D4"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  <w:t>E-book downloads</w:t>
            </w:r>
          </w:p>
        </w:tc>
        <w:tc>
          <w:tcPr>
            <w:tcW w:w="764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bottom"/>
            <w:hideMark/>
          </w:tcPr>
          <w:p w14:paraId="5369F80E" w14:textId="77777777" w:rsidR="0028632D" w:rsidRPr="006059D4" w:rsidRDefault="0028632D" w:rsidP="009E7C5A">
            <w:pPr>
              <w:jc w:val="left"/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</w:pPr>
            <w:r w:rsidRPr="006059D4"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  <w:t>Download up to 10 course e-books to continue learning offline.</w:t>
            </w:r>
          </w:p>
        </w:tc>
      </w:tr>
      <w:tr w:rsidR="0028632D" w:rsidRPr="006059D4" w14:paraId="3F1F2C26" w14:textId="77777777" w:rsidTr="005D4A9B">
        <w:trPr>
          <w:trHeight w:val="558"/>
        </w:trPr>
        <w:tc>
          <w:tcPr>
            <w:tcW w:w="23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FFFFFF"/>
            </w:tcBorders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bottom"/>
            <w:hideMark/>
          </w:tcPr>
          <w:p w14:paraId="6AD2EC63" w14:textId="77777777" w:rsidR="0028632D" w:rsidRPr="006059D4" w:rsidRDefault="0028632D" w:rsidP="009E7C5A">
            <w:pPr>
              <w:jc w:val="left"/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</w:pPr>
            <w:r w:rsidRPr="006059D4"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  <w:t>Reporting</w:t>
            </w:r>
          </w:p>
        </w:tc>
        <w:tc>
          <w:tcPr>
            <w:tcW w:w="764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bottom"/>
            <w:hideMark/>
          </w:tcPr>
          <w:p w14:paraId="38C38056" w14:textId="77777777" w:rsidR="0028632D" w:rsidRPr="006059D4" w:rsidRDefault="0028632D" w:rsidP="009E7C5A">
            <w:pPr>
              <w:jc w:val="left"/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</w:pPr>
            <w:r w:rsidRPr="006059D4"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  <w:t>An individual’s dashboard provides a summary of training progress, course and lab usage, as well as exam status. Management reports provide the same metrics so the enterprise can measure their team’s engagement and progress.</w:t>
            </w:r>
          </w:p>
        </w:tc>
      </w:tr>
      <w:tr w:rsidR="0028632D" w:rsidRPr="006059D4" w14:paraId="6472072F" w14:textId="77777777" w:rsidTr="005D4A9B">
        <w:trPr>
          <w:trHeight w:val="382"/>
        </w:trPr>
        <w:tc>
          <w:tcPr>
            <w:tcW w:w="2334" w:type="dxa"/>
            <w:tcBorders>
              <w:top w:val="single" w:sz="6" w:space="0" w:color="808080"/>
              <w:left w:val="single" w:sz="6" w:space="0" w:color="808080"/>
              <w:right w:val="single" w:sz="6" w:space="0" w:color="FFFFFF"/>
            </w:tcBorders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bottom"/>
            <w:hideMark/>
          </w:tcPr>
          <w:p w14:paraId="29ED7D88" w14:textId="77777777" w:rsidR="0028632D" w:rsidRPr="006059D4" w:rsidRDefault="0028632D" w:rsidP="009E7C5A">
            <w:pPr>
              <w:jc w:val="left"/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</w:pPr>
            <w:r w:rsidRPr="006059D4"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  <w:t>Translated content</w:t>
            </w:r>
          </w:p>
        </w:tc>
        <w:tc>
          <w:tcPr>
            <w:tcW w:w="7648" w:type="dxa"/>
            <w:tcBorders>
              <w:top w:val="single" w:sz="6" w:space="0" w:color="808080"/>
              <w:left w:val="single" w:sz="6" w:space="0" w:color="808080"/>
            </w:tcBorders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bottom"/>
            <w:hideMark/>
          </w:tcPr>
          <w:p w14:paraId="16F58813" w14:textId="77777777" w:rsidR="0028632D" w:rsidRPr="006059D4" w:rsidRDefault="0028632D" w:rsidP="009E7C5A">
            <w:pPr>
              <w:jc w:val="left"/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</w:pPr>
            <w:r w:rsidRPr="006059D4"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  <w:t>Access Red Hat’s most popular courses in as many as 11 languages: English, International Spanish, Brazilian Portuguese, French, Italian, German, Simplified Chinese, Korean, and Japanese, Hindi, and Czech.*</w:t>
            </w:r>
          </w:p>
        </w:tc>
      </w:tr>
    </w:tbl>
    <w:p w14:paraId="058A7E74" w14:textId="77777777" w:rsidR="0028632D" w:rsidRPr="00D9415A" w:rsidRDefault="0028632D" w:rsidP="0028632D">
      <w:pPr>
        <w:jc w:val="left"/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</w:pPr>
    </w:p>
    <w:p w14:paraId="0EDD5EA3" w14:textId="664AF7AF" w:rsidR="00736E8A" w:rsidRPr="0028632D" w:rsidRDefault="00736E8A" w:rsidP="00960C22">
      <w:pPr>
        <w:rPr>
          <w:rFonts w:eastAsiaTheme="minorEastAsia"/>
          <w:color w:val="244061" w:themeColor="accent1" w:themeShade="80"/>
          <w:lang w:eastAsia="ja-JP"/>
        </w:rPr>
      </w:pPr>
    </w:p>
    <w:p w14:paraId="650CE617" w14:textId="07FB9C43" w:rsidR="00736E8A" w:rsidRDefault="00736E8A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2C13D427" w14:textId="552F9D19" w:rsidR="00652E8B" w:rsidRPr="009212E5" w:rsidRDefault="00652E8B">
      <w:pPr>
        <w:jc w:val="left"/>
        <w:rPr>
          <w:rFonts w:eastAsiaTheme="minorEastAsia"/>
          <w:color w:val="244061" w:themeColor="accent1" w:themeShade="80"/>
          <w:sz w:val="22"/>
          <w:szCs w:val="22"/>
          <w:lang w:eastAsia="ja-JP"/>
        </w:rPr>
      </w:pPr>
    </w:p>
    <w:sectPr w:rsidR="00652E8B" w:rsidRPr="009212E5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0D815D" w14:textId="77777777" w:rsidR="00B3268B" w:rsidRDefault="00B3268B" w:rsidP="002E7950">
      <w:r>
        <w:separator/>
      </w:r>
    </w:p>
  </w:endnote>
  <w:endnote w:type="continuationSeparator" w:id="0">
    <w:p w14:paraId="28393B05" w14:textId="77777777" w:rsidR="00B3268B" w:rsidRDefault="00B3268B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D362E5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D362E5" w:rsidRDefault="00D362E5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D362E5" w:rsidRDefault="00D362E5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D362E5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D362E5" w:rsidRPr="00473393" w:rsidRDefault="00D362E5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6595E1AE" w:rsidR="00D362E5" w:rsidRDefault="00D362E5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143214">
            <w:rPr>
              <w:caps/>
              <w:noProof/>
              <w:color w:val="808080" w:themeColor="background1" w:themeShade="80"/>
              <w:sz w:val="18"/>
              <w:szCs w:val="18"/>
            </w:rPr>
            <w:t>6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D362E5" w:rsidRPr="00DF4821" w:rsidRDefault="00D362E5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4E3875" w14:textId="77777777" w:rsidR="00B3268B" w:rsidRDefault="00B3268B" w:rsidP="002E7950">
      <w:r>
        <w:separator/>
      </w:r>
    </w:p>
  </w:footnote>
  <w:footnote w:type="continuationSeparator" w:id="0">
    <w:p w14:paraId="64716821" w14:textId="77777777" w:rsidR="00B3268B" w:rsidRDefault="00B3268B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8C79" w14:textId="77777777" w:rsidR="00D362E5" w:rsidRDefault="00D362E5">
    <w:pPr>
      <w:pStyle w:val="Header"/>
    </w:pPr>
  </w:p>
  <w:p w14:paraId="07A4E12A" w14:textId="4EF7C294" w:rsidR="00D362E5" w:rsidRDefault="00D362E5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18F0117F" w:rsidR="00D362E5" w:rsidRDefault="00B3268B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B86F3F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RedHat Learning Subscription Standard</w:t>
                              </w:r>
                            </w:sdtContent>
                          </w:sdt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18F0117F" w:rsidR="00D362E5" w:rsidRDefault="00A61548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B86F3F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RedHat Learning Subscription Standard</w:t>
                        </w:r>
                      </w:sdtContent>
                    </w:sdt>
                    <w:r w:rsidR="00D362E5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DF89" w14:textId="684350F2" w:rsidR="00D362E5" w:rsidRPr="00473393" w:rsidRDefault="00D362E5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D362E5" w:rsidRPr="002C197A" w:rsidRDefault="00D362E5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D362E5" w:rsidRPr="002C197A" w:rsidRDefault="00D362E5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5916134"/>
    <w:multiLevelType w:val="hybridMultilevel"/>
    <w:tmpl w:val="BE80D2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7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5"/>
  </w:num>
  <w:num w:numId="3">
    <w:abstractNumId w:val="35"/>
  </w:num>
  <w:num w:numId="4">
    <w:abstractNumId w:val="24"/>
  </w:num>
  <w:num w:numId="5">
    <w:abstractNumId w:val="21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1"/>
  </w:num>
  <w:num w:numId="9">
    <w:abstractNumId w:val="33"/>
  </w:num>
  <w:num w:numId="10">
    <w:abstractNumId w:val="11"/>
  </w:num>
  <w:num w:numId="11">
    <w:abstractNumId w:val="32"/>
  </w:num>
  <w:num w:numId="12">
    <w:abstractNumId w:val="3"/>
  </w:num>
  <w:num w:numId="13">
    <w:abstractNumId w:val="27"/>
  </w:num>
  <w:num w:numId="14">
    <w:abstractNumId w:val="29"/>
  </w:num>
  <w:num w:numId="15">
    <w:abstractNumId w:val="16"/>
  </w:num>
  <w:num w:numId="16">
    <w:abstractNumId w:val="6"/>
  </w:num>
  <w:num w:numId="17">
    <w:abstractNumId w:val="25"/>
  </w:num>
  <w:num w:numId="18">
    <w:abstractNumId w:val="2"/>
  </w:num>
  <w:num w:numId="19">
    <w:abstractNumId w:val="15"/>
  </w:num>
  <w:num w:numId="20">
    <w:abstractNumId w:val="23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2"/>
  </w:num>
  <w:num w:numId="29">
    <w:abstractNumId w:val="0"/>
  </w:num>
  <w:num w:numId="30">
    <w:abstractNumId w:val="10"/>
  </w:num>
  <w:num w:numId="31">
    <w:abstractNumId w:val="14"/>
  </w:num>
  <w:num w:numId="32">
    <w:abstractNumId w:val="30"/>
  </w:num>
  <w:num w:numId="33">
    <w:abstractNumId w:val="20"/>
  </w:num>
  <w:num w:numId="34">
    <w:abstractNumId w:val="28"/>
  </w:num>
  <w:num w:numId="35">
    <w:abstractNumId w:val="9"/>
  </w:num>
  <w:num w:numId="36">
    <w:abstractNumId w:val="17"/>
  </w:num>
  <w:num w:numId="37">
    <w:abstractNumId w:val="18"/>
  </w:num>
  <w:num w:numId="38">
    <w:abstractNumId w:val="34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9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5">
    <w:abstractNumId w:val="13"/>
  </w:num>
  <w:num w:numId="4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12C4"/>
    <w:rsid w:val="00012EBC"/>
    <w:rsid w:val="000143A6"/>
    <w:rsid w:val="00014A44"/>
    <w:rsid w:val="00014D3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2C9E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0FDB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5DC8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0FB6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4"/>
    <w:rsid w:val="00143216"/>
    <w:rsid w:val="00143D02"/>
    <w:rsid w:val="00143D2E"/>
    <w:rsid w:val="00144599"/>
    <w:rsid w:val="0014491E"/>
    <w:rsid w:val="00144A44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6A22"/>
    <w:rsid w:val="00177CF8"/>
    <w:rsid w:val="001804C8"/>
    <w:rsid w:val="001808C4"/>
    <w:rsid w:val="001808C5"/>
    <w:rsid w:val="001809E2"/>
    <w:rsid w:val="0018166E"/>
    <w:rsid w:val="00183591"/>
    <w:rsid w:val="0018557C"/>
    <w:rsid w:val="001860C5"/>
    <w:rsid w:val="001864ED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43E3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1FA"/>
    <w:rsid w:val="00207C99"/>
    <w:rsid w:val="00210409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36CAE"/>
    <w:rsid w:val="00240016"/>
    <w:rsid w:val="00241A05"/>
    <w:rsid w:val="002447B5"/>
    <w:rsid w:val="00244CBE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6D7E"/>
    <w:rsid w:val="00257BA7"/>
    <w:rsid w:val="0026066C"/>
    <w:rsid w:val="00260B4C"/>
    <w:rsid w:val="002613AC"/>
    <w:rsid w:val="00262ACD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32D"/>
    <w:rsid w:val="00286640"/>
    <w:rsid w:val="0028667C"/>
    <w:rsid w:val="00287098"/>
    <w:rsid w:val="00287FD2"/>
    <w:rsid w:val="00290D20"/>
    <w:rsid w:val="00290EFA"/>
    <w:rsid w:val="00291A36"/>
    <w:rsid w:val="00292983"/>
    <w:rsid w:val="00293ADB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6D77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B0E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A1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284"/>
    <w:rsid w:val="0030774D"/>
    <w:rsid w:val="00310944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61D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271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2B4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6326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21E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3142"/>
    <w:rsid w:val="003E649A"/>
    <w:rsid w:val="003E7346"/>
    <w:rsid w:val="003E73C1"/>
    <w:rsid w:val="003E744A"/>
    <w:rsid w:val="003E74AE"/>
    <w:rsid w:val="003E77B9"/>
    <w:rsid w:val="003F11A7"/>
    <w:rsid w:val="003F17C1"/>
    <w:rsid w:val="003F2F2E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344"/>
    <w:rsid w:val="0040655A"/>
    <w:rsid w:val="0040691C"/>
    <w:rsid w:val="00406ED0"/>
    <w:rsid w:val="00407446"/>
    <w:rsid w:val="0041055F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001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58C6"/>
    <w:rsid w:val="004B76B9"/>
    <w:rsid w:val="004B7B46"/>
    <w:rsid w:val="004C039B"/>
    <w:rsid w:val="004C083C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3BFE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1B8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0D07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5AEB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4A9B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E78A8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AD3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1F7F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8A9"/>
    <w:rsid w:val="006359E5"/>
    <w:rsid w:val="00635A82"/>
    <w:rsid w:val="00635C9E"/>
    <w:rsid w:val="00635F45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2E8B"/>
    <w:rsid w:val="0065340B"/>
    <w:rsid w:val="00653558"/>
    <w:rsid w:val="006557B0"/>
    <w:rsid w:val="00656F89"/>
    <w:rsid w:val="00661C66"/>
    <w:rsid w:val="006621E0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0063"/>
    <w:rsid w:val="006B0A2D"/>
    <w:rsid w:val="006B12F6"/>
    <w:rsid w:val="006B1F77"/>
    <w:rsid w:val="006B2454"/>
    <w:rsid w:val="006B2485"/>
    <w:rsid w:val="006B385B"/>
    <w:rsid w:val="006B3D20"/>
    <w:rsid w:val="006B422F"/>
    <w:rsid w:val="006B49B0"/>
    <w:rsid w:val="006B5C90"/>
    <w:rsid w:val="006B6016"/>
    <w:rsid w:val="006B749B"/>
    <w:rsid w:val="006B7CAC"/>
    <w:rsid w:val="006C0F99"/>
    <w:rsid w:val="006C1021"/>
    <w:rsid w:val="006C126E"/>
    <w:rsid w:val="006C2151"/>
    <w:rsid w:val="006C4B7A"/>
    <w:rsid w:val="006C5A9F"/>
    <w:rsid w:val="006C5AF5"/>
    <w:rsid w:val="006C63A0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42"/>
    <w:rsid w:val="006D54D9"/>
    <w:rsid w:val="006D563A"/>
    <w:rsid w:val="006D588B"/>
    <w:rsid w:val="006D60D7"/>
    <w:rsid w:val="006D7702"/>
    <w:rsid w:val="006E00D2"/>
    <w:rsid w:val="006E0682"/>
    <w:rsid w:val="006E27A1"/>
    <w:rsid w:val="006E3589"/>
    <w:rsid w:val="006E59F0"/>
    <w:rsid w:val="006E5E92"/>
    <w:rsid w:val="006E7381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982"/>
    <w:rsid w:val="00700A3A"/>
    <w:rsid w:val="00700FC2"/>
    <w:rsid w:val="00701039"/>
    <w:rsid w:val="007013D1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2240"/>
    <w:rsid w:val="00722AC2"/>
    <w:rsid w:val="007239BA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6E8A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40C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5754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5CC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0C1E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2D78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1230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0ADA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4CF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853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2E5"/>
    <w:rsid w:val="00921461"/>
    <w:rsid w:val="00921645"/>
    <w:rsid w:val="0092206F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57D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4B1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B1C"/>
    <w:rsid w:val="009D3B7C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5E70"/>
    <w:rsid w:val="009E6FBC"/>
    <w:rsid w:val="009E77B0"/>
    <w:rsid w:val="009E77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0714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6A7"/>
    <w:rsid w:val="00A34897"/>
    <w:rsid w:val="00A34BD3"/>
    <w:rsid w:val="00A34C47"/>
    <w:rsid w:val="00A35630"/>
    <w:rsid w:val="00A356BC"/>
    <w:rsid w:val="00A36977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09CC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548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4C05"/>
    <w:rsid w:val="00AB52C7"/>
    <w:rsid w:val="00AB557B"/>
    <w:rsid w:val="00AB5993"/>
    <w:rsid w:val="00AB631F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C7532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008E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68B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4F3F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6F3F"/>
    <w:rsid w:val="00B86F50"/>
    <w:rsid w:val="00B87D33"/>
    <w:rsid w:val="00B90A37"/>
    <w:rsid w:val="00B91D52"/>
    <w:rsid w:val="00B92D9D"/>
    <w:rsid w:val="00B92FB5"/>
    <w:rsid w:val="00B93044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2CDE"/>
    <w:rsid w:val="00BD3030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3D56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366"/>
    <w:rsid w:val="00C24149"/>
    <w:rsid w:val="00C24EB4"/>
    <w:rsid w:val="00C25CBB"/>
    <w:rsid w:val="00C25E91"/>
    <w:rsid w:val="00C25FC5"/>
    <w:rsid w:val="00C26D13"/>
    <w:rsid w:val="00C27063"/>
    <w:rsid w:val="00C30542"/>
    <w:rsid w:val="00C30A45"/>
    <w:rsid w:val="00C3185B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175"/>
    <w:rsid w:val="00CA0406"/>
    <w:rsid w:val="00CA0BA8"/>
    <w:rsid w:val="00CA0FD1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2D5C"/>
    <w:rsid w:val="00D331E9"/>
    <w:rsid w:val="00D34017"/>
    <w:rsid w:val="00D34C93"/>
    <w:rsid w:val="00D34DAC"/>
    <w:rsid w:val="00D360E4"/>
    <w:rsid w:val="00D362E5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6C6F"/>
    <w:rsid w:val="00D96F6C"/>
    <w:rsid w:val="00D97513"/>
    <w:rsid w:val="00DA02FB"/>
    <w:rsid w:val="00DA0556"/>
    <w:rsid w:val="00DA1455"/>
    <w:rsid w:val="00DA1DF3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2ED7"/>
    <w:rsid w:val="00DB35BB"/>
    <w:rsid w:val="00DB47E8"/>
    <w:rsid w:val="00DB4AA0"/>
    <w:rsid w:val="00DB53C9"/>
    <w:rsid w:val="00DB5AF8"/>
    <w:rsid w:val="00DB63D4"/>
    <w:rsid w:val="00DB6772"/>
    <w:rsid w:val="00DB6A1D"/>
    <w:rsid w:val="00DB73E0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BDC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BB7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0F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3B68"/>
    <w:rsid w:val="00E84762"/>
    <w:rsid w:val="00E851AA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395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D7CBE"/>
    <w:rsid w:val="00EE03F9"/>
    <w:rsid w:val="00EE0470"/>
    <w:rsid w:val="00EE0632"/>
    <w:rsid w:val="00EE06E0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0BC0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4F7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0C3"/>
    <w:rsid w:val="00F343A7"/>
    <w:rsid w:val="00F34454"/>
    <w:rsid w:val="00F364EE"/>
    <w:rsid w:val="00F366CB"/>
    <w:rsid w:val="00F3751B"/>
    <w:rsid w:val="00F37B09"/>
    <w:rsid w:val="00F37C3D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5360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1C5F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928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A0B"/>
    <w:rsid w:val="00FA0C0A"/>
    <w:rsid w:val="00FA0E0A"/>
    <w:rsid w:val="00FA100D"/>
    <w:rsid w:val="00FA1015"/>
    <w:rsid w:val="00FA1E14"/>
    <w:rsid w:val="00FA1E75"/>
    <w:rsid w:val="00FA2196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3D9D"/>
    <w:rsid w:val="00FB4166"/>
    <w:rsid w:val="00FB55F9"/>
    <w:rsid w:val="00FB6167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5F76"/>
    <w:rsid w:val="00FC66FD"/>
    <w:rsid w:val="00FC74E6"/>
    <w:rsid w:val="00FC75CC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4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E048470-74AE-40BC-BFE3-E83598001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931</Words>
  <Characters>5312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RedHat Learning Subscription Standard</vt:lpstr>
    </vt:vector>
  </TitlesOfParts>
  <Company>სს“საქართველოს ბანკი“</Company>
  <LinksUpToDate>false</LinksUpToDate>
  <CharactersWithSpaces>6231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RedHat Learning Subscription Standard</dc:title>
  <dc:subject>ტენდერი</dc:subject>
  <dc:creator>მარიამ ტაბატაძე</dc:creator>
  <cp:lastModifiedBy>Mariam Tabatadze</cp:lastModifiedBy>
  <cp:revision>5</cp:revision>
  <cp:lastPrinted>2022-06-03T12:44:00Z</cp:lastPrinted>
  <dcterms:created xsi:type="dcterms:W3CDTF">2023-05-22T14:34:00Z</dcterms:created>
  <dcterms:modified xsi:type="dcterms:W3CDTF">2023-05-23T12:51:00Z</dcterms:modified>
</cp:coreProperties>
</file>