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751644ED" w:rsidR="009815C7" w:rsidRPr="007B0071" w:rsidRDefault="00C331F8" w:rsidP="00373F3E">
      <w:pPr>
        <w:spacing w:after="0" w:line="240" w:lineRule="auto"/>
        <w:jc w:val="center"/>
        <w:rPr>
          <w:rFonts w:ascii="Sylfaen" w:hAnsi="Sylfaen" w:cs="Sylfaen"/>
          <w:b/>
          <w:lang w:val="ka-GE"/>
        </w:rPr>
      </w:pPr>
      <w:r w:rsidRPr="00C331F8">
        <w:rPr>
          <w:rFonts w:ascii="Sylfaen" w:hAnsi="Sylfaen" w:cs="Sylfaen"/>
          <w:b/>
          <w:lang w:val="ka-GE"/>
        </w:rPr>
        <w:t xml:space="preserve">ნატახტრის ჭაბურღილების სიფონური ნაგებობების - </w:t>
      </w:r>
      <w:r>
        <w:rPr>
          <w:rFonts w:ascii="Sylfaen" w:hAnsi="Sylfaen" w:cs="Sylfaen"/>
          <w:b/>
          <w:lang w:val="ka-GE"/>
        </w:rPr>
        <w:t>სამშენებლო, სარემონტო</w:t>
      </w:r>
      <w:r w:rsidR="005756B4">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71A0E5C7" w:rsidR="004A34BA" w:rsidRDefault="004A34BA" w:rsidP="00665C42">
      <w:pPr>
        <w:spacing w:after="0" w:line="360" w:lineRule="auto"/>
        <w:jc w:val="center"/>
        <w:rPr>
          <w:rFonts w:asciiTheme="minorHAnsi" w:hAnsiTheme="minorHAnsi"/>
          <w:b/>
          <w:lang w:val="ka-GE"/>
        </w:rPr>
      </w:pPr>
    </w:p>
    <w:p w14:paraId="449BEB38" w14:textId="77777777" w:rsidR="000C6279" w:rsidRPr="000C6279" w:rsidRDefault="000C6279" w:rsidP="00665C42">
      <w:pPr>
        <w:spacing w:after="0" w:line="360" w:lineRule="auto"/>
        <w:jc w:val="center"/>
        <w:rPr>
          <w:rFonts w:asciiTheme="minorHAnsi" w:hAnsiTheme="minorHAnsi"/>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435BA232"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C331F8" w:rsidRPr="00C331F8">
        <w:rPr>
          <w:rFonts w:ascii="Sylfaen" w:hAnsi="Sylfaen" w:cs="Sylfaen"/>
          <w:lang w:val="ka-GE"/>
        </w:rPr>
        <w:t>ნატახტრის ჭაბურღილების სიფონური ნაგე</w:t>
      </w:r>
      <w:r w:rsidR="00C331F8">
        <w:rPr>
          <w:rFonts w:ascii="Sylfaen" w:hAnsi="Sylfaen" w:cs="Sylfaen"/>
          <w:lang w:val="ka-GE"/>
        </w:rPr>
        <w:t>ბობების - სამშენებლო, სარემონტო</w:t>
      </w:r>
      <w:r w:rsidR="0046266B" w:rsidRPr="0046266B">
        <w:rPr>
          <w:rFonts w:ascii="Sylfaen" w:hAnsi="Sylfaen" w:cs="Sylfaen"/>
          <w:lang w:val="ka-GE"/>
        </w:rPr>
        <w:t xml:space="preserve">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0D9B35D3" w:rsidR="00DB5C8D" w:rsidRPr="006005A1" w:rsidRDefault="00C331F8" w:rsidP="00696A50">
      <w:pPr>
        <w:spacing w:after="0" w:line="240" w:lineRule="auto"/>
        <w:jc w:val="both"/>
        <w:rPr>
          <w:rFonts w:ascii="Sylfaen" w:hAnsi="Sylfaen" w:cs="Sylfaen"/>
          <w:lang w:val="ka-GE"/>
        </w:rPr>
      </w:pPr>
      <w:r w:rsidRPr="00C331F8">
        <w:rPr>
          <w:rFonts w:ascii="Sylfaen" w:hAnsi="Sylfaen" w:cs="Sylfaen"/>
          <w:lang w:val="ka-GE"/>
        </w:rPr>
        <w:t xml:space="preserve">ნატახტრის ჭაბურღილების სიფონური ნაგებობების - სამშენებლო, სარემონტო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5F46745B" w14:textId="77777777" w:rsidR="00E16F07" w:rsidRDefault="00591AFD" w:rsidP="00E16F07">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sidR="00E16F07">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წარმოადგინოს ტენდერზე თანდართული საშემსრულებლო დოკუმენტაციის ნიმუშების შესაბამისად, რომელთა ცვლილება დაუშვებელია;</w:t>
      </w:r>
    </w:p>
    <w:p w14:paraId="39F433EB" w14:textId="61E0AA72" w:rsidR="008001C3" w:rsidRDefault="008001C3" w:rsidP="00656095">
      <w:pPr>
        <w:spacing w:after="0" w:line="240" w:lineRule="auto"/>
        <w:jc w:val="both"/>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BE32FB" w:rsidRDefault="00D527CB" w:rsidP="00F7155A">
      <w:pPr>
        <w:jc w:val="both"/>
        <w:rPr>
          <w:rFonts w:ascii="Sylfaen" w:hAnsi="Sylfaen" w:cs="Sylfaen"/>
          <w:color w:val="222222"/>
          <w:shd w:val="clear" w:color="auto" w:fill="FFFFFF"/>
          <w:lang w:val="ka-GE"/>
        </w:rPr>
      </w:pPr>
      <w:r w:rsidRPr="00BE32FB">
        <w:rPr>
          <w:rFonts w:ascii="Sylfaen" w:hAnsi="Sylfaen" w:cs="Sylfaen"/>
          <w:color w:val="222222"/>
          <w:shd w:val="clear" w:color="auto" w:fill="FFFFFF"/>
          <w:lang w:val="ka-GE"/>
        </w:rPr>
        <w:t>პრეტენდენტმა</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უნდა</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წარმოადგინოს</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განფასება</w:t>
      </w:r>
      <w:r w:rsidRPr="00BE32FB">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sidRPr="00BE32FB">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BE32FB">
        <w:rPr>
          <w:rFonts w:ascii="Sylfaen" w:hAnsi="Sylfaen" w:cs="Sylfaen"/>
          <w:b/>
          <w:lang w:val="ka-GE"/>
        </w:rPr>
        <w:t>1</w:t>
      </w:r>
      <w:r w:rsidR="00C76391" w:rsidRPr="00BE32FB">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B20C015" w:rsidR="00392707" w:rsidRPr="00BE32FB" w:rsidRDefault="00185431" w:rsidP="0064425B">
      <w:pPr>
        <w:jc w:val="both"/>
        <w:rPr>
          <w:rFonts w:ascii="Sylfaen" w:hAnsi="Sylfaen"/>
          <w:lang w:val="ka-GE"/>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7E0965">
        <w:rPr>
          <w:rFonts w:ascii="Sylfaen" w:hAnsi="Sylfaen"/>
          <w:lang w:val="ka-GE"/>
        </w:rPr>
        <w:t>ნატახტარ</w:t>
      </w:r>
      <w:r w:rsidR="00C331F8">
        <w:rPr>
          <w:rFonts w:ascii="Sylfaen" w:hAnsi="Sylfaen"/>
          <w:lang w:val="ka-GE"/>
        </w:rPr>
        <w:t>ში</w:t>
      </w:r>
      <w:r w:rsidR="00696A50" w:rsidRPr="00BE32FB">
        <w:rPr>
          <w:rFonts w:ascii="Sylfaen" w:hAnsi="Sylfaen"/>
          <w:lang w:val="ka-GE"/>
        </w:rPr>
        <w:t>;</w:t>
      </w:r>
    </w:p>
    <w:p w14:paraId="1E3773B6" w14:textId="28C821AB" w:rsidR="009203F4" w:rsidRPr="00BE32FB" w:rsidRDefault="00185431" w:rsidP="00FD35B5">
      <w:pPr>
        <w:rPr>
          <w:rFonts w:ascii="Sylfaen" w:hAnsi="Sylfaen"/>
          <w:lang w:val="ka-GE"/>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sidRPr="00BE32FB">
        <w:rPr>
          <w:rFonts w:ascii="Sylfaen" w:hAnsi="Sylfaen"/>
          <w:lang w:val="ka-GE"/>
        </w:rPr>
        <w:t>;</w:t>
      </w:r>
    </w:p>
    <w:p w14:paraId="398C3AA4" w14:textId="1EC9DC91" w:rsidR="0044376C" w:rsidRDefault="001466B2" w:rsidP="00FD35B5">
      <w:pPr>
        <w:rPr>
          <w:rFonts w:ascii="Sylfaen" w:hAnsi="Sylfaen"/>
          <w:b/>
          <w:lang w:val="ka-GE"/>
        </w:rPr>
      </w:pPr>
      <w:r w:rsidRPr="00BE32FB">
        <w:rPr>
          <w:rFonts w:ascii="Sylfaen" w:hAnsi="Sylfaen"/>
          <w:b/>
          <w:lang w:val="ka-GE"/>
        </w:rPr>
        <w:t>1.5</w:t>
      </w:r>
      <w:r w:rsidR="0044376C" w:rsidRPr="00BE32FB">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BE32FB">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BE32FB"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BE32FB">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BE32FB">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BE32FB">
        <w:rPr>
          <w:rFonts w:ascii="Sylfaen" w:hAnsi="Sylfaen"/>
          <w:lang w:val="ka-GE"/>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615EC247" w14:textId="77777777" w:rsidR="00B223EC" w:rsidRPr="00BE32FB" w:rsidRDefault="00B223EC" w:rsidP="00B223EC">
      <w:pPr>
        <w:rPr>
          <w:rFonts w:ascii="Sylfaen" w:hAnsi="Sylfaen"/>
          <w:lang w:val="ka-GE"/>
        </w:rPr>
      </w:pPr>
      <w:r>
        <w:rPr>
          <w:rFonts w:ascii="Sylfaen" w:hAnsi="Sylfaen"/>
          <w:lang w:val="ka-GE"/>
        </w:rPr>
        <w:t>2.</w:t>
      </w:r>
      <w:r w:rsidRPr="00BE32FB">
        <w:rPr>
          <w:rFonts w:ascii="Sylfaen" w:hAnsi="Sylfaen"/>
          <w:lang w:val="ka-GE"/>
        </w:rPr>
        <w:t xml:space="preserve"> </w:t>
      </w:r>
      <w:r>
        <w:rPr>
          <w:rFonts w:ascii="Sylfaen" w:hAnsi="Sylfaen"/>
          <w:lang w:val="ka-GE"/>
        </w:rPr>
        <w:t>ინფორმაცია სამუშაოს შესრულების ვადების შესახებ</w:t>
      </w:r>
      <w:r w:rsidRPr="00BE32FB">
        <w:rPr>
          <w:rFonts w:ascii="Sylfaen" w:hAnsi="Sylfaen"/>
          <w:lang w:val="ka-GE"/>
        </w:rPr>
        <w:t>;</w:t>
      </w:r>
    </w:p>
    <w:p w14:paraId="0B50153B" w14:textId="77777777" w:rsidR="00B223EC" w:rsidRDefault="00B223EC" w:rsidP="00B223EC">
      <w:pPr>
        <w:rPr>
          <w:rFonts w:ascii="Sylfaen" w:hAnsi="Sylfaen"/>
          <w:lang w:val="ka-GE"/>
        </w:rPr>
      </w:pPr>
      <w:r>
        <w:rPr>
          <w:rFonts w:ascii="Sylfaen" w:hAnsi="Sylfaen"/>
          <w:lang w:val="ka-GE"/>
        </w:rPr>
        <w:t>3.</w:t>
      </w:r>
      <w:r w:rsidRPr="00BE32FB">
        <w:rPr>
          <w:rFonts w:ascii="Sylfaen" w:hAnsi="Sylfaen"/>
          <w:lang w:val="ka-GE"/>
        </w:rPr>
        <w:t xml:space="preserve"> </w:t>
      </w:r>
      <w:r w:rsidRPr="007B0071">
        <w:rPr>
          <w:rFonts w:ascii="Sylfaen" w:hAnsi="Sylfaen"/>
          <w:lang w:val="ka-GE"/>
        </w:rPr>
        <w:t>გამოცდილების დამადასტურებელი დოკუმენტები</w:t>
      </w:r>
      <w:r w:rsidRPr="00BE32FB">
        <w:rPr>
          <w:rFonts w:ascii="Sylfaen" w:hAnsi="Sylfaen"/>
          <w:lang w:val="ka-GE"/>
        </w:rPr>
        <w:t xml:space="preserve"> 1.6 </w:t>
      </w:r>
      <w:r w:rsidRPr="007B0071">
        <w:rPr>
          <w:rFonts w:ascii="Sylfaen" w:hAnsi="Sylfaen"/>
          <w:lang w:val="ka-GE"/>
        </w:rPr>
        <w:t>პუნქტის შესაბამისად;</w:t>
      </w:r>
    </w:p>
    <w:p w14:paraId="1A4B4071" w14:textId="77777777" w:rsidR="00B223EC" w:rsidRPr="009634B1" w:rsidRDefault="00B223EC" w:rsidP="00B223EC">
      <w:pPr>
        <w:spacing w:after="0" w:line="360" w:lineRule="auto"/>
        <w:jc w:val="both"/>
        <w:rPr>
          <w:rFonts w:ascii="Sylfaen" w:hAnsi="Sylfaen" w:cstheme="minorHAnsi"/>
          <w:b/>
          <w:sz w:val="20"/>
          <w:szCs w:val="20"/>
          <w:lang w:val="ka-GE"/>
        </w:rPr>
      </w:pPr>
      <w:r>
        <w:rPr>
          <w:rFonts w:ascii="Sylfaen" w:hAnsi="Sylfaen"/>
          <w:lang w:val="ka-GE"/>
        </w:rPr>
        <w:t>4</w:t>
      </w:r>
      <w:r w:rsidRPr="009634B1">
        <w:rPr>
          <w:rFonts w:ascii="Sylfaen" w:hAnsi="Sylfaen"/>
          <w:lang w:val="ka-GE"/>
        </w:rPr>
        <w:t>.</w:t>
      </w:r>
      <w:r w:rsidRPr="00BE32FB">
        <w:rPr>
          <w:rFonts w:ascii="Sylfaen" w:hAnsi="Sylfaen"/>
          <w:lang w:val="ka-GE"/>
        </w:rPr>
        <w:t xml:space="preserve"> </w:t>
      </w:r>
      <w:r w:rsidRPr="009634B1">
        <w:rPr>
          <w:rFonts w:ascii="Sylfaen" w:hAnsi="Sylfaen"/>
          <w:lang w:val="ka-GE"/>
        </w:rPr>
        <w:t>სრულად შევსებული სამუშაო გეგმა-გრაფიკ</w:t>
      </w:r>
      <w:r>
        <w:rPr>
          <w:rFonts w:ascii="Sylfaen" w:hAnsi="Sylfaen"/>
          <w:lang w:val="ka-GE"/>
        </w:rPr>
        <w:t>ებ</w:t>
      </w:r>
      <w:r w:rsidRPr="009634B1">
        <w:rPr>
          <w:rFonts w:ascii="Sylfaen" w:hAnsi="Sylfaen"/>
          <w:lang w:val="ka-GE"/>
        </w:rPr>
        <w:t xml:space="preserve">ი </w:t>
      </w:r>
      <w:r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53F3F7E1" w14:textId="77777777" w:rsidR="00B223EC" w:rsidRDefault="00B223EC" w:rsidP="00B223EC">
      <w:pPr>
        <w:jc w:val="both"/>
        <w:rPr>
          <w:rFonts w:ascii="Sylfaen" w:hAnsi="Sylfaen"/>
          <w:lang w:val="ka-GE"/>
        </w:rPr>
      </w:pPr>
      <w:r w:rsidRPr="00BE32FB">
        <w:rPr>
          <w:rFonts w:ascii="Sylfaen" w:hAnsi="Sylfaen"/>
          <w:lang w:val="ka-GE"/>
        </w:rPr>
        <w:t xml:space="preserve">5. </w:t>
      </w:r>
      <w:r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Pr>
          <w:rFonts w:ascii="Sylfaen" w:hAnsi="Sylfaen"/>
          <w:lang w:val="ka-GE"/>
        </w:rPr>
        <w:t>თარიღის შემდეგ;</w:t>
      </w:r>
    </w:p>
    <w:p w14:paraId="517961DB" w14:textId="77777777" w:rsidR="00B223EC" w:rsidRDefault="00B223EC" w:rsidP="00B223EC">
      <w:pPr>
        <w:jc w:val="both"/>
        <w:rPr>
          <w:rFonts w:ascii="Sylfaen" w:hAnsi="Sylfaen"/>
          <w:lang w:val="ka-GE"/>
        </w:rPr>
      </w:pPr>
      <w:r>
        <w:rPr>
          <w:rFonts w:ascii="Sylfaen" w:hAnsi="Sylfaen"/>
          <w:lang w:val="ka-GE"/>
        </w:rPr>
        <w:t>6.</w:t>
      </w:r>
      <w:r w:rsidRPr="00BE32FB">
        <w:rPr>
          <w:rFonts w:ascii="Sylfaen" w:hAnsi="Sylfaen"/>
          <w:lang w:val="ka-GE"/>
        </w:rPr>
        <w:t xml:space="preserve"> </w:t>
      </w:r>
      <w:r>
        <w:rPr>
          <w:rFonts w:ascii="Sylfaen" w:hAnsi="Sylfaen"/>
          <w:lang w:val="ka-GE"/>
        </w:rPr>
        <w:t>ტენდერზე თანდართული ხელმოწერილი „კონტრაქტორის განაცხადი“;</w:t>
      </w:r>
    </w:p>
    <w:p w14:paraId="085F8B31" w14:textId="77777777" w:rsidR="00B223EC" w:rsidRDefault="00B223EC" w:rsidP="00B223EC">
      <w:pPr>
        <w:rPr>
          <w:rFonts w:ascii="Sylfaen" w:hAnsi="Sylfaen"/>
          <w:lang w:val="ka-GE"/>
        </w:rPr>
      </w:pPr>
      <w:r>
        <w:rPr>
          <w:rFonts w:ascii="Sylfaen" w:hAnsi="Sylfaen"/>
          <w:lang w:val="ka-GE"/>
        </w:rPr>
        <w:t>7.</w:t>
      </w:r>
      <w:r w:rsidRPr="00BE32FB">
        <w:rPr>
          <w:rFonts w:ascii="Sylfaen" w:hAnsi="Sylfaen"/>
          <w:lang w:val="ka-GE"/>
        </w:rPr>
        <w:t xml:space="preserve"> </w:t>
      </w:r>
      <w:r>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2CBCDBAD" w14:textId="17969F07" w:rsidR="00CE69DB" w:rsidRDefault="009634B1" w:rsidP="00B223EC">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0C46FC9F"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D5236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0C6279">
        <w:rPr>
          <w:rFonts w:ascii="Sylfaen" w:hAnsi="Sylfaen" w:cs="Sylfaen"/>
          <w:b/>
          <w:sz w:val="20"/>
          <w:szCs w:val="20"/>
          <w:lang w:val="ka-GE"/>
        </w:rPr>
        <w:t>5 ივნისი,</w:t>
      </w:r>
      <w:bookmarkStart w:id="1" w:name="_GoBack"/>
      <w:bookmarkEnd w:id="1"/>
      <w:r w:rsidR="008001C3">
        <w:rPr>
          <w:rFonts w:ascii="Sylfaen" w:hAnsi="Sylfaen" w:cs="Sylfaen"/>
          <w:b/>
          <w:sz w:val="20"/>
          <w:szCs w:val="20"/>
          <w:lang w:val="ka-GE"/>
        </w:rPr>
        <w:t xml:space="preserve"> </w:t>
      </w:r>
      <w:r w:rsidR="005756B4">
        <w:rPr>
          <w:rFonts w:ascii="Sylfaen" w:hAnsi="Sylfaen" w:cs="Sylfaen"/>
          <w:b/>
          <w:sz w:val="20"/>
          <w:szCs w:val="20"/>
          <w:lang w:val="ka-GE"/>
        </w:rPr>
        <w:t>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5D4C07B2" w14:textId="77777777" w:rsidR="00FA669B" w:rsidRDefault="00FA669B" w:rsidP="00712DC2">
      <w:pPr>
        <w:jc w:val="both"/>
        <w:rPr>
          <w:rFonts w:ascii="Sylfaen" w:hAnsi="Sylfaen"/>
          <w:b/>
          <w:lang w:val="ka-GE"/>
        </w:rPr>
      </w:pPr>
    </w:p>
    <w:p w14:paraId="285D8F3A" w14:textId="47929431"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 xml:space="preserve">არ არის ვალდებული </w:t>
      </w:r>
      <w:r w:rsidR="00CC4789" w:rsidRPr="007B0071">
        <w:rPr>
          <w:rFonts w:ascii="Sylfaen" w:hAnsi="Sylfaen"/>
          <w:lang w:val="ka-GE"/>
        </w:rPr>
        <w:lastRenderedPageBreak/>
        <w:t>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4A98ED1E" w:rsidR="00696A50" w:rsidRDefault="00696A50" w:rsidP="00696A50">
      <w:pPr>
        <w:pStyle w:val="ListParagraph"/>
        <w:spacing w:after="0" w:line="360" w:lineRule="auto"/>
        <w:ind w:left="1440"/>
        <w:jc w:val="both"/>
        <w:rPr>
          <w:rFonts w:ascii="Sylfaen" w:hAnsi="Sylfaen"/>
          <w:b/>
          <w:sz w:val="14"/>
          <w:lang w:val="ka-GE"/>
        </w:rPr>
      </w:pPr>
    </w:p>
    <w:p w14:paraId="67CD7B40" w14:textId="175A2F6A" w:rsidR="007E0ED6" w:rsidRDefault="007E0ED6" w:rsidP="00696A50">
      <w:pPr>
        <w:pStyle w:val="ListParagraph"/>
        <w:spacing w:after="0" w:line="360" w:lineRule="auto"/>
        <w:ind w:left="1440"/>
        <w:jc w:val="both"/>
        <w:rPr>
          <w:rFonts w:ascii="Sylfaen" w:hAnsi="Sylfaen"/>
          <w:b/>
          <w:sz w:val="14"/>
          <w:lang w:val="ka-GE"/>
        </w:rPr>
      </w:pPr>
    </w:p>
    <w:p w14:paraId="79D9C262" w14:textId="119DA0D9" w:rsidR="007E0ED6" w:rsidRDefault="007E0ED6" w:rsidP="00696A50">
      <w:pPr>
        <w:pStyle w:val="ListParagraph"/>
        <w:spacing w:after="0" w:line="360" w:lineRule="auto"/>
        <w:ind w:left="1440"/>
        <w:jc w:val="both"/>
        <w:rPr>
          <w:rFonts w:ascii="Sylfaen" w:hAnsi="Sylfaen"/>
          <w:b/>
          <w:sz w:val="14"/>
          <w:lang w:val="ka-GE"/>
        </w:rPr>
      </w:pPr>
    </w:p>
    <w:p w14:paraId="67306F89" w14:textId="594155F1" w:rsidR="007E0ED6" w:rsidRDefault="007E0ED6" w:rsidP="00696A50">
      <w:pPr>
        <w:pStyle w:val="ListParagraph"/>
        <w:spacing w:after="0" w:line="360" w:lineRule="auto"/>
        <w:ind w:left="1440"/>
        <w:jc w:val="both"/>
        <w:rPr>
          <w:rFonts w:ascii="Sylfaen" w:hAnsi="Sylfaen"/>
          <w:b/>
          <w:sz w:val="14"/>
          <w:lang w:val="ka-GE"/>
        </w:rPr>
      </w:pPr>
    </w:p>
    <w:p w14:paraId="3A8AE26E" w14:textId="3EC216F0" w:rsidR="007E0ED6" w:rsidRDefault="007E0ED6" w:rsidP="00696A50">
      <w:pPr>
        <w:pStyle w:val="ListParagraph"/>
        <w:spacing w:after="0" w:line="360" w:lineRule="auto"/>
        <w:ind w:left="1440"/>
        <w:jc w:val="both"/>
        <w:rPr>
          <w:rFonts w:ascii="Sylfaen" w:hAnsi="Sylfaen"/>
          <w:b/>
          <w:sz w:val="14"/>
          <w:lang w:val="ka-GE"/>
        </w:rPr>
      </w:pPr>
    </w:p>
    <w:p w14:paraId="36F6D52C" w14:textId="77777777" w:rsidR="007E0ED6" w:rsidRPr="005248B1" w:rsidRDefault="007E0ED6" w:rsidP="00696A50">
      <w:pPr>
        <w:pStyle w:val="ListParagraph"/>
        <w:spacing w:after="0" w:line="360" w:lineRule="auto"/>
        <w:ind w:left="1440"/>
        <w:jc w:val="both"/>
        <w:rPr>
          <w:rFonts w:ascii="Sylfaen" w:hAnsi="Sylfaen"/>
          <w:b/>
          <w:sz w:val="14"/>
          <w:lang w:val="ka-GE"/>
        </w:rPr>
      </w:pPr>
    </w:p>
    <w:p w14:paraId="1348C87A" w14:textId="50A2942B" w:rsidR="004526FA" w:rsidRDefault="004526FA" w:rsidP="00696A50">
      <w:pPr>
        <w:spacing w:after="0"/>
        <w:jc w:val="both"/>
        <w:rPr>
          <w:rFonts w:ascii="Sylfaen" w:hAnsi="Sylfaen"/>
          <w:b/>
          <w:lang w:val="ka-GE"/>
        </w:rPr>
      </w:pPr>
    </w:p>
    <w:p w14:paraId="081B20D9" w14:textId="36F13D77" w:rsidR="00260CD5" w:rsidRDefault="00260CD5" w:rsidP="00696A50">
      <w:pPr>
        <w:spacing w:after="0"/>
        <w:jc w:val="both"/>
        <w:rPr>
          <w:rFonts w:ascii="Sylfaen" w:hAnsi="Sylfaen"/>
          <w:b/>
          <w:lang w:val="ka-GE"/>
        </w:rPr>
      </w:pPr>
    </w:p>
    <w:p w14:paraId="5FCFC8C8" w14:textId="400ED3B3" w:rsidR="00260CD5" w:rsidRDefault="00260CD5" w:rsidP="00696A50">
      <w:pPr>
        <w:spacing w:after="0"/>
        <w:jc w:val="both"/>
        <w:rPr>
          <w:rFonts w:ascii="Sylfaen" w:hAnsi="Sylfaen"/>
          <w:b/>
          <w:lang w:val="ka-GE"/>
        </w:rPr>
      </w:pPr>
    </w:p>
    <w:p w14:paraId="13DC4FE6" w14:textId="6BA5C3B1" w:rsidR="00260CD5" w:rsidRDefault="00260CD5" w:rsidP="00696A50">
      <w:pPr>
        <w:spacing w:after="0"/>
        <w:jc w:val="both"/>
        <w:rPr>
          <w:rFonts w:ascii="Sylfaen" w:hAnsi="Sylfaen"/>
          <w:b/>
          <w:lang w:val="ka-GE"/>
        </w:rPr>
      </w:pPr>
    </w:p>
    <w:p w14:paraId="51513FC1" w14:textId="6879A1A9" w:rsidR="00260CD5" w:rsidRDefault="00260CD5" w:rsidP="00696A50">
      <w:pPr>
        <w:spacing w:after="0"/>
        <w:jc w:val="both"/>
        <w:rPr>
          <w:rFonts w:ascii="Sylfaen" w:hAnsi="Sylfaen"/>
          <w:b/>
          <w:lang w:val="ka-GE"/>
        </w:rPr>
      </w:pPr>
    </w:p>
    <w:p w14:paraId="1D3BB3E7" w14:textId="7DE8B215" w:rsidR="00260CD5" w:rsidRDefault="00260CD5" w:rsidP="00696A50">
      <w:pPr>
        <w:spacing w:after="0"/>
        <w:jc w:val="both"/>
        <w:rPr>
          <w:rFonts w:ascii="Sylfaen" w:hAnsi="Sylfaen"/>
          <w:b/>
          <w:lang w:val="ka-GE"/>
        </w:rPr>
      </w:pPr>
    </w:p>
    <w:p w14:paraId="6304D1ED" w14:textId="564278DD" w:rsidR="00260CD5" w:rsidRDefault="00260CD5" w:rsidP="00696A50">
      <w:pPr>
        <w:spacing w:after="0"/>
        <w:jc w:val="both"/>
        <w:rPr>
          <w:rFonts w:ascii="Sylfaen" w:hAnsi="Sylfaen"/>
          <w:b/>
          <w:lang w:val="ka-GE"/>
        </w:rPr>
      </w:pPr>
    </w:p>
    <w:p w14:paraId="4F23A0FC" w14:textId="0841BEA2" w:rsidR="00260CD5" w:rsidRDefault="00260CD5" w:rsidP="00696A50">
      <w:pPr>
        <w:spacing w:after="0"/>
        <w:jc w:val="both"/>
        <w:rPr>
          <w:rFonts w:ascii="Sylfaen" w:hAnsi="Sylfaen"/>
          <w:b/>
          <w:lang w:val="ka-GE"/>
        </w:rPr>
      </w:pPr>
    </w:p>
    <w:p w14:paraId="5D3AF037" w14:textId="77777777" w:rsidR="00260CD5" w:rsidRDefault="00260CD5" w:rsidP="00696A50">
      <w:pPr>
        <w:spacing w:after="0"/>
        <w:jc w:val="both"/>
        <w:rPr>
          <w:rFonts w:ascii="Sylfaen" w:hAnsi="Sylfaen"/>
          <w:b/>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lastRenderedPageBreak/>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9113BE" w14:textId="77777777" w:rsidR="00D6732A" w:rsidRDefault="00D6732A" w:rsidP="007902EA">
      <w:pPr>
        <w:spacing w:after="0" w:line="240" w:lineRule="auto"/>
      </w:pPr>
      <w:r>
        <w:separator/>
      </w:r>
    </w:p>
  </w:endnote>
  <w:endnote w:type="continuationSeparator" w:id="0">
    <w:p w14:paraId="18104CBD" w14:textId="77777777" w:rsidR="00D6732A" w:rsidRDefault="00D6732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0BAA3C1" w:rsidR="004A3BD8" w:rsidRDefault="004A3BD8">
        <w:pPr>
          <w:pStyle w:val="Footer"/>
          <w:jc w:val="right"/>
        </w:pPr>
        <w:r>
          <w:fldChar w:fldCharType="begin"/>
        </w:r>
        <w:r>
          <w:instrText xml:space="preserve"> PAGE   \* MERGEFORMAT </w:instrText>
        </w:r>
        <w:r>
          <w:fldChar w:fldCharType="separate"/>
        </w:r>
        <w:r w:rsidR="000C6279">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71AB8C" w14:textId="77777777" w:rsidR="00D6732A" w:rsidRDefault="00D6732A" w:rsidP="007902EA">
      <w:pPr>
        <w:spacing w:after="0" w:line="240" w:lineRule="auto"/>
      </w:pPr>
      <w:r>
        <w:separator/>
      </w:r>
    </w:p>
  </w:footnote>
  <w:footnote w:type="continuationSeparator" w:id="0">
    <w:p w14:paraId="7E456D3F" w14:textId="77777777" w:rsidR="00D6732A" w:rsidRDefault="00D6732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5"/>
  </w:num>
  <w:num w:numId="19">
    <w:abstractNumId w:val="9"/>
  </w:num>
  <w:num w:numId="20">
    <w:abstractNumId w:val="2"/>
  </w:num>
  <w:num w:numId="21">
    <w:abstractNumId w:val="43"/>
  </w:num>
  <w:num w:numId="22">
    <w:abstractNumId w:val="45"/>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C6279"/>
    <w:rsid w:val="000D5BB4"/>
    <w:rsid w:val="000D68A2"/>
    <w:rsid w:val="000E5617"/>
    <w:rsid w:val="000E57B5"/>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4679"/>
    <w:rsid w:val="0017792E"/>
    <w:rsid w:val="00185431"/>
    <w:rsid w:val="00185C9D"/>
    <w:rsid w:val="00187923"/>
    <w:rsid w:val="00194044"/>
    <w:rsid w:val="00197430"/>
    <w:rsid w:val="001A224E"/>
    <w:rsid w:val="001A47AF"/>
    <w:rsid w:val="001B055A"/>
    <w:rsid w:val="001B0D00"/>
    <w:rsid w:val="001B6BD5"/>
    <w:rsid w:val="001B740A"/>
    <w:rsid w:val="001B75E0"/>
    <w:rsid w:val="001B7903"/>
    <w:rsid w:val="001C112D"/>
    <w:rsid w:val="001C2BF2"/>
    <w:rsid w:val="001C7577"/>
    <w:rsid w:val="001D3B12"/>
    <w:rsid w:val="001D63C9"/>
    <w:rsid w:val="001D7A4D"/>
    <w:rsid w:val="001E0606"/>
    <w:rsid w:val="001F4A30"/>
    <w:rsid w:val="001F6753"/>
    <w:rsid w:val="00202451"/>
    <w:rsid w:val="002056E8"/>
    <w:rsid w:val="00207B93"/>
    <w:rsid w:val="00207CEA"/>
    <w:rsid w:val="0021119E"/>
    <w:rsid w:val="0021503D"/>
    <w:rsid w:val="00216B88"/>
    <w:rsid w:val="0022155A"/>
    <w:rsid w:val="00226E1C"/>
    <w:rsid w:val="002319CA"/>
    <w:rsid w:val="00237416"/>
    <w:rsid w:val="00241768"/>
    <w:rsid w:val="002422D6"/>
    <w:rsid w:val="002468A9"/>
    <w:rsid w:val="00255EB0"/>
    <w:rsid w:val="0025658B"/>
    <w:rsid w:val="002568CE"/>
    <w:rsid w:val="00257F36"/>
    <w:rsid w:val="00260CD5"/>
    <w:rsid w:val="00266CA0"/>
    <w:rsid w:val="00270BF2"/>
    <w:rsid w:val="00275958"/>
    <w:rsid w:val="00276F7A"/>
    <w:rsid w:val="002778A0"/>
    <w:rsid w:val="00277B37"/>
    <w:rsid w:val="00286127"/>
    <w:rsid w:val="0029272A"/>
    <w:rsid w:val="002A0CB0"/>
    <w:rsid w:val="002A4E62"/>
    <w:rsid w:val="002A60C4"/>
    <w:rsid w:val="002B6F69"/>
    <w:rsid w:val="002B7440"/>
    <w:rsid w:val="002C022E"/>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0606A"/>
    <w:rsid w:val="00316C88"/>
    <w:rsid w:val="00320435"/>
    <w:rsid w:val="00320878"/>
    <w:rsid w:val="003233D9"/>
    <w:rsid w:val="00327B24"/>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006"/>
    <w:rsid w:val="003A4DAA"/>
    <w:rsid w:val="003A5D91"/>
    <w:rsid w:val="003B460D"/>
    <w:rsid w:val="003B5A5E"/>
    <w:rsid w:val="003C27F7"/>
    <w:rsid w:val="003C568B"/>
    <w:rsid w:val="003C66BD"/>
    <w:rsid w:val="003C6F22"/>
    <w:rsid w:val="003D6473"/>
    <w:rsid w:val="003E15FA"/>
    <w:rsid w:val="003F370C"/>
    <w:rsid w:val="003F5521"/>
    <w:rsid w:val="003F699A"/>
    <w:rsid w:val="00403448"/>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0AF9"/>
    <w:rsid w:val="0046266B"/>
    <w:rsid w:val="00462CA0"/>
    <w:rsid w:val="0046501B"/>
    <w:rsid w:val="004708F2"/>
    <w:rsid w:val="004717AB"/>
    <w:rsid w:val="00475830"/>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06BD"/>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095"/>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B0F09"/>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3D52"/>
    <w:rsid w:val="00724BAF"/>
    <w:rsid w:val="007309AA"/>
    <w:rsid w:val="00734570"/>
    <w:rsid w:val="007346CD"/>
    <w:rsid w:val="00735828"/>
    <w:rsid w:val="007422E6"/>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0965"/>
    <w:rsid w:val="007E0ED6"/>
    <w:rsid w:val="007E1E28"/>
    <w:rsid w:val="007E2772"/>
    <w:rsid w:val="007F1D40"/>
    <w:rsid w:val="007F3AA0"/>
    <w:rsid w:val="007F4EF2"/>
    <w:rsid w:val="007F4F2B"/>
    <w:rsid w:val="007F7ADB"/>
    <w:rsid w:val="008001C3"/>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D5F3C"/>
    <w:rsid w:val="008E16DA"/>
    <w:rsid w:val="008E33F2"/>
    <w:rsid w:val="008E3D20"/>
    <w:rsid w:val="008E3E42"/>
    <w:rsid w:val="008E55E0"/>
    <w:rsid w:val="008F419D"/>
    <w:rsid w:val="008F44A9"/>
    <w:rsid w:val="00902419"/>
    <w:rsid w:val="0090279D"/>
    <w:rsid w:val="00904044"/>
    <w:rsid w:val="009113A9"/>
    <w:rsid w:val="0091272C"/>
    <w:rsid w:val="00913646"/>
    <w:rsid w:val="0091781A"/>
    <w:rsid w:val="009203F4"/>
    <w:rsid w:val="009214A6"/>
    <w:rsid w:val="00922889"/>
    <w:rsid w:val="00923267"/>
    <w:rsid w:val="00925DC2"/>
    <w:rsid w:val="009261B9"/>
    <w:rsid w:val="00931A9A"/>
    <w:rsid w:val="009360C4"/>
    <w:rsid w:val="00937B0D"/>
    <w:rsid w:val="00940D2A"/>
    <w:rsid w:val="00943A7A"/>
    <w:rsid w:val="00950D10"/>
    <w:rsid w:val="00954423"/>
    <w:rsid w:val="00954527"/>
    <w:rsid w:val="009567A7"/>
    <w:rsid w:val="00957E8C"/>
    <w:rsid w:val="00960CF8"/>
    <w:rsid w:val="009621F5"/>
    <w:rsid w:val="009634B1"/>
    <w:rsid w:val="009743D0"/>
    <w:rsid w:val="009804B1"/>
    <w:rsid w:val="009815C7"/>
    <w:rsid w:val="00981AF8"/>
    <w:rsid w:val="00985307"/>
    <w:rsid w:val="00986534"/>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76E94"/>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200E"/>
    <w:rsid w:val="00B049C5"/>
    <w:rsid w:val="00B04BAA"/>
    <w:rsid w:val="00B07BFB"/>
    <w:rsid w:val="00B110A0"/>
    <w:rsid w:val="00B11F93"/>
    <w:rsid w:val="00B137F3"/>
    <w:rsid w:val="00B156A3"/>
    <w:rsid w:val="00B223EC"/>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32FB"/>
    <w:rsid w:val="00BE4678"/>
    <w:rsid w:val="00BF5EFE"/>
    <w:rsid w:val="00C01CD2"/>
    <w:rsid w:val="00C021B6"/>
    <w:rsid w:val="00C04F30"/>
    <w:rsid w:val="00C06F22"/>
    <w:rsid w:val="00C12270"/>
    <w:rsid w:val="00C14986"/>
    <w:rsid w:val="00C14D7A"/>
    <w:rsid w:val="00C21B8B"/>
    <w:rsid w:val="00C32F5D"/>
    <w:rsid w:val="00C331F8"/>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265C"/>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4D40"/>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360"/>
    <w:rsid w:val="00D527CB"/>
    <w:rsid w:val="00D557E5"/>
    <w:rsid w:val="00D55C6F"/>
    <w:rsid w:val="00D57017"/>
    <w:rsid w:val="00D624C5"/>
    <w:rsid w:val="00D663A7"/>
    <w:rsid w:val="00D6732A"/>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16F07"/>
    <w:rsid w:val="00E17134"/>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181"/>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542F"/>
    <w:rsid w:val="00EB217E"/>
    <w:rsid w:val="00EB2A89"/>
    <w:rsid w:val="00EB2E15"/>
    <w:rsid w:val="00EC2046"/>
    <w:rsid w:val="00ED55AB"/>
    <w:rsid w:val="00EE0A2D"/>
    <w:rsid w:val="00EE13E4"/>
    <w:rsid w:val="00EE612A"/>
    <w:rsid w:val="00EF34FE"/>
    <w:rsid w:val="00EF7F05"/>
    <w:rsid w:val="00F0297E"/>
    <w:rsid w:val="00F05225"/>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A669B"/>
    <w:rsid w:val="00FB16F9"/>
    <w:rsid w:val="00FB230D"/>
    <w:rsid w:val="00FB3B05"/>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47262-4945-47B1-918C-D51EEC2DF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1764</TotalTime>
  <Pages>6</Pages>
  <Words>1076</Words>
  <Characters>6135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303</cp:revision>
  <cp:lastPrinted>2015-07-27T06:36:00Z</cp:lastPrinted>
  <dcterms:created xsi:type="dcterms:W3CDTF">2017-02-28T15:04:00Z</dcterms:created>
  <dcterms:modified xsi:type="dcterms:W3CDTF">2023-05-24T19:57:00Z</dcterms:modified>
</cp:coreProperties>
</file>