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8F9FD2" w14:textId="77777777" w:rsidR="00ED6CF8" w:rsidRDefault="00ED6CF8" w:rsidP="00ED6CF8">
      <w:pPr>
        <w:jc w:val="center"/>
        <w:rPr>
          <w:rFonts w:ascii="Sylfaen" w:hAnsi="Sylfaen"/>
          <w:b/>
          <w:sz w:val="20"/>
          <w:szCs w:val="20"/>
          <w:lang w:val="ka-GE"/>
        </w:rPr>
      </w:pPr>
      <w:commentRangeStart w:id="0"/>
      <w:r>
        <w:rPr>
          <w:rFonts w:ascii="Sylfaen" w:hAnsi="Sylfaen"/>
          <w:b/>
          <w:sz w:val="20"/>
          <w:szCs w:val="20"/>
          <w:lang w:val="ka-GE"/>
        </w:rPr>
        <w:t>ნასყიდობი</w:t>
      </w:r>
      <w:r w:rsidRPr="008066E7">
        <w:rPr>
          <w:rFonts w:ascii="Sylfaen" w:hAnsi="Sylfaen"/>
          <w:b/>
          <w:sz w:val="20"/>
          <w:szCs w:val="20"/>
          <w:lang w:val="ka-GE"/>
        </w:rPr>
        <w:t>ს ხელშეკრულება</w:t>
      </w:r>
      <w:r>
        <w:rPr>
          <w:rFonts w:ascii="Sylfaen" w:hAnsi="Sylfaen"/>
          <w:b/>
          <w:sz w:val="20"/>
          <w:szCs w:val="20"/>
          <w:lang w:val="ka-GE"/>
        </w:rPr>
        <w:t xml:space="preserve"> </w:t>
      </w:r>
      <w:r>
        <w:rPr>
          <w:rFonts w:ascii="Sylfaen" w:hAnsi="Sylfaen"/>
          <w:b/>
          <w:sz w:val="20"/>
          <w:szCs w:val="20"/>
        </w:rPr>
        <w:t>N</w:t>
      </w:r>
      <w:r>
        <w:rPr>
          <w:rFonts w:ascii="Sylfaen" w:hAnsi="Sylfaen"/>
          <w:b/>
          <w:sz w:val="20"/>
          <w:szCs w:val="20"/>
          <w:lang w:val="ka-GE"/>
        </w:rPr>
        <w:t xml:space="preserve"> </w:t>
      </w:r>
    </w:p>
    <w:p w14:paraId="2AF2F091" w14:textId="77777777" w:rsidR="00ED6CF8" w:rsidRPr="006D0DF7" w:rsidRDefault="00ED6CF8" w:rsidP="00ED6CF8">
      <w:pPr>
        <w:jc w:val="center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ხელშეკრულების ძირითადი პირობები</w:t>
      </w:r>
    </w:p>
    <w:tbl>
      <w:tblPr>
        <w:tblStyle w:val="TableGrid"/>
        <w:tblW w:w="9370" w:type="dxa"/>
        <w:tblLook w:val="04A0" w:firstRow="1" w:lastRow="0" w:firstColumn="1" w:lastColumn="0" w:noHBand="0" w:noVBand="1"/>
      </w:tblPr>
      <w:tblGrid>
        <w:gridCol w:w="4685"/>
        <w:gridCol w:w="4685"/>
      </w:tblGrid>
      <w:tr w:rsidR="00ED6CF8" w:rsidRPr="008066E7" w14:paraId="42288A4B" w14:textId="77777777" w:rsidTr="00C53EDC">
        <w:trPr>
          <w:trHeight w:val="259"/>
        </w:trPr>
        <w:tc>
          <w:tcPr>
            <w:tcW w:w="4685" w:type="dxa"/>
          </w:tcPr>
          <w:p w14:paraId="4503A3C5" w14:textId="77777777" w:rsidR="00ED6CF8" w:rsidRPr="008066E7" w:rsidRDefault="00ED6CF8" w:rsidP="00C53ED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ხელშეკრულების გაფორმების თარიღი:</w:t>
            </w:r>
          </w:p>
        </w:tc>
        <w:tc>
          <w:tcPr>
            <w:tcW w:w="4685" w:type="dxa"/>
          </w:tcPr>
          <w:p w14:paraId="37AEA624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__.</w:t>
            </w:r>
            <w:r>
              <w:rPr>
                <w:rFonts w:ascii="Sylfaen" w:hAnsi="Sylfaen"/>
                <w:sz w:val="20"/>
                <w:szCs w:val="20"/>
              </w:rPr>
              <w:t xml:space="preserve">_________. </w:t>
            </w:r>
            <w:r w:rsidRPr="000F2DAD">
              <w:rPr>
                <w:rFonts w:ascii="Sylfaen" w:hAnsi="Sylfaen"/>
                <w:sz w:val="20"/>
                <w:szCs w:val="20"/>
                <w:lang w:val="ka-GE"/>
              </w:rPr>
              <w:t>202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Pr="000F2DAD">
              <w:rPr>
                <w:rFonts w:ascii="Sylfaen" w:hAnsi="Sylfaen"/>
                <w:sz w:val="20"/>
                <w:szCs w:val="20"/>
                <w:lang w:val="ka-GE"/>
              </w:rPr>
              <w:t xml:space="preserve"> წელი</w:t>
            </w:r>
          </w:p>
        </w:tc>
      </w:tr>
      <w:tr w:rsidR="00ED6CF8" w:rsidRPr="008066E7" w14:paraId="05519D19" w14:textId="77777777" w:rsidTr="00C53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14:paraId="284E4992" w14:textId="77777777" w:rsidR="00ED6CF8" w:rsidRPr="008066E7" w:rsidRDefault="00ED6CF8" w:rsidP="00C53ED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5" w:type="dxa"/>
          </w:tcPr>
          <w:p w14:paraId="5E693636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D6CF8" w:rsidRPr="008066E7" w14:paraId="3A8875CA" w14:textId="77777777" w:rsidTr="00C53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14:paraId="270475A4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ხელშეკრულების მხარეები:</w:t>
            </w:r>
          </w:p>
        </w:tc>
        <w:tc>
          <w:tcPr>
            <w:tcW w:w="4685" w:type="dxa"/>
          </w:tcPr>
          <w:p w14:paraId="7121D8D6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1315A3" w:rsidRPr="008066E7" w14:paraId="166F8A91" w14:textId="77777777" w:rsidTr="00C53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30"/>
        </w:trPr>
        <w:tc>
          <w:tcPr>
            <w:tcW w:w="4685" w:type="dxa"/>
          </w:tcPr>
          <w:p w14:paraId="201B9D87" w14:textId="4D174DB9" w:rsidR="001315A3" w:rsidRPr="008066E7" w:rsidRDefault="001315A3" w:rsidP="001315A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RWC</w:t>
            </w: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</w:tc>
        <w:tc>
          <w:tcPr>
            <w:tcW w:w="4685" w:type="dxa"/>
          </w:tcPr>
          <w:p w14:paraId="5E770108" w14:textId="2F99B950" w:rsidR="001315A3" w:rsidRPr="008066E7" w:rsidRDefault="001315A3" w:rsidP="001315A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7562E">
              <w:rPr>
                <w:rFonts w:ascii="Sylfaen" w:hAnsi="Sylfaen"/>
                <w:sz w:val="20"/>
                <w:szCs w:val="20"/>
                <w:lang w:val="ka-GE"/>
              </w:rPr>
              <w:t>შპს „რუსთავის წყალი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  <w:r w:rsidRPr="008756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(შემდგომში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RWC</w:t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</w:tr>
      <w:tr w:rsidR="001315A3" w:rsidRPr="008066E7" w14:paraId="11F5BD25" w14:textId="77777777" w:rsidTr="00C53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14:paraId="50239D6A" w14:textId="06299B23" w:rsidR="001315A3" w:rsidRPr="008066E7" w:rsidRDefault="001315A3" w:rsidP="001315A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RWC</w:t>
            </w:r>
            <w:r>
              <w:rPr>
                <w:rFonts w:ascii="Sylfaen" w:hAnsi="Sylfaen"/>
                <w:sz w:val="20"/>
                <w:szCs w:val="20"/>
              </w:rPr>
              <w:t>-</w:t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ს საიდენტიფიკაციო ნომერი:</w:t>
            </w:r>
          </w:p>
        </w:tc>
        <w:tc>
          <w:tcPr>
            <w:tcW w:w="4685" w:type="dxa"/>
          </w:tcPr>
          <w:p w14:paraId="015AC2F4" w14:textId="4FF78B71" w:rsidR="001315A3" w:rsidRPr="008066E7" w:rsidRDefault="001315A3" w:rsidP="001315A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7562E">
              <w:rPr>
                <w:rFonts w:ascii="Sylfaen" w:hAnsi="Sylfaen"/>
                <w:sz w:val="20"/>
                <w:szCs w:val="20"/>
                <w:lang w:val="ka-GE"/>
              </w:rPr>
              <w:t>216323351</w:t>
            </w:r>
          </w:p>
        </w:tc>
      </w:tr>
      <w:tr w:rsidR="001315A3" w:rsidRPr="008066E7" w14:paraId="1E148BB3" w14:textId="77777777" w:rsidTr="00C53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14:paraId="1B65F841" w14:textId="23C243F0" w:rsidR="001315A3" w:rsidRPr="008066E7" w:rsidRDefault="001315A3" w:rsidP="001315A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RWC</w:t>
            </w:r>
            <w:r>
              <w:rPr>
                <w:rFonts w:ascii="Sylfaen" w:hAnsi="Sylfaen"/>
                <w:sz w:val="20"/>
                <w:szCs w:val="20"/>
              </w:rPr>
              <w:t>-</w:t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ს წარმომადგენელი:</w:t>
            </w:r>
          </w:p>
        </w:tc>
        <w:tc>
          <w:tcPr>
            <w:tcW w:w="4685" w:type="dxa"/>
          </w:tcPr>
          <w:p w14:paraId="31F1A35A" w14:textId="339FEAD1" w:rsidR="001315A3" w:rsidRPr="008066E7" w:rsidRDefault="001315A3" w:rsidP="001315A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ირაკლი ბაბუხადია</w:t>
            </w:r>
          </w:p>
        </w:tc>
      </w:tr>
      <w:tr w:rsidR="001315A3" w:rsidRPr="008066E7" w14:paraId="7E445A4E" w14:textId="77777777" w:rsidTr="00C53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14:paraId="1540259D" w14:textId="3367B23A" w:rsidR="001315A3" w:rsidRPr="008066E7" w:rsidRDefault="001315A3" w:rsidP="001315A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თანამდებობა:</w:t>
            </w:r>
          </w:p>
        </w:tc>
        <w:tc>
          <w:tcPr>
            <w:tcW w:w="4685" w:type="dxa"/>
          </w:tcPr>
          <w:p w14:paraId="58EFB01E" w14:textId="5A79812A" w:rsidR="001315A3" w:rsidRPr="008066E7" w:rsidRDefault="001315A3" w:rsidP="001315A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</w:p>
        </w:tc>
      </w:tr>
      <w:tr w:rsidR="00ED6CF8" w:rsidRPr="008066E7" w14:paraId="046751A4" w14:textId="77777777" w:rsidTr="00C53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14:paraId="1F495DF8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5" w:type="dxa"/>
          </w:tcPr>
          <w:p w14:paraId="5CA6C1D8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D6CF8" w:rsidRPr="008066E7" w14:paraId="09594436" w14:textId="77777777" w:rsidTr="00C53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9"/>
        </w:trPr>
        <w:tc>
          <w:tcPr>
            <w:tcW w:w="4685" w:type="dxa"/>
          </w:tcPr>
          <w:p w14:paraId="0AB3AFB6" w14:textId="77777777" w:rsidR="00ED6CF8" w:rsidRPr="008066E7" w:rsidRDefault="00ED6CF8" w:rsidP="00C53ED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</w:t>
            </w: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</w:tc>
        <w:tc>
          <w:tcPr>
            <w:tcW w:w="4685" w:type="dxa"/>
          </w:tcPr>
          <w:p w14:paraId="2A689643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(შემდგომში „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</w:t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“)</w:t>
            </w:r>
          </w:p>
        </w:tc>
      </w:tr>
      <w:tr w:rsidR="00ED6CF8" w:rsidRPr="008066E7" w14:paraId="464CC564" w14:textId="77777777" w:rsidTr="00C53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4685" w:type="dxa"/>
          </w:tcPr>
          <w:p w14:paraId="409A841D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„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კომპანიის</w:t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“ საიდენტიფიკაციო/პირადი ნომერი:</w:t>
            </w:r>
          </w:p>
        </w:tc>
        <w:tc>
          <w:tcPr>
            <w:tcW w:w="4685" w:type="dxa"/>
          </w:tcPr>
          <w:p w14:paraId="02CB24BB" w14:textId="77777777" w:rsidR="00ED6CF8" w:rsidRPr="004B6FCE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D6CF8" w:rsidRPr="008066E7" w14:paraId="123F3941" w14:textId="77777777" w:rsidTr="00C53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14:paraId="0A3D74A9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„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კომპანიის</w:t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“ წარმომადგენელი:</w:t>
            </w:r>
          </w:p>
        </w:tc>
        <w:tc>
          <w:tcPr>
            <w:tcW w:w="4685" w:type="dxa"/>
          </w:tcPr>
          <w:p w14:paraId="72B12E04" w14:textId="77777777" w:rsidR="00ED6CF8" w:rsidRPr="00526B8F" w:rsidRDefault="00ED6CF8" w:rsidP="00C53EDC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ED6CF8" w:rsidRPr="008066E7" w14:paraId="54FB5D41" w14:textId="77777777" w:rsidTr="00C53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14:paraId="1E843860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თანამდებობა:</w:t>
            </w:r>
          </w:p>
        </w:tc>
        <w:tc>
          <w:tcPr>
            <w:tcW w:w="4685" w:type="dxa"/>
          </w:tcPr>
          <w:p w14:paraId="51737279" w14:textId="77777777" w:rsidR="00ED6CF8" w:rsidRPr="000F2DAD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4A356386" w14:textId="77777777" w:rsidR="00ED6CF8" w:rsidRPr="008066E7" w:rsidRDefault="00ED6CF8" w:rsidP="00ED6CF8">
      <w:pPr>
        <w:rPr>
          <w:rFonts w:ascii="Sylfaen" w:hAnsi="Sylfaen"/>
          <w:sz w:val="20"/>
          <w:szCs w:val="20"/>
          <w:lang w:val="ka-GE"/>
        </w:rPr>
      </w:pPr>
    </w:p>
    <w:p w14:paraId="7D37EE82" w14:textId="77777777" w:rsidR="00ED6CF8" w:rsidRPr="008066E7" w:rsidRDefault="00ED6CF8" w:rsidP="00ED6CF8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8066E7">
        <w:rPr>
          <w:rFonts w:ascii="Sylfaen" w:hAnsi="Sylfaen"/>
          <w:b/>
          <w:sz w:val="20"/>
          <w:szCs w:val="20"/>
          <w:lang w:val="ka-GE"/>
        </w:rPr>
        <w:t xml:space="preserve">1. </w:t>
      </w:r>
      <w:r>
        <w:rPr>
          <w:rFonts w:ascii="Sylfaen" w:hAnsi="Sylfaen"/>
          <w:b/>
          <w:sz w:val="20"/>
          <w:szCs w:val="20"/>
          <w:lang w:val="ka-GE"/>
        </w:rPr>
        <w:t xml:space="preserve">           </w:t>
      </w:r>
      <w:r w:rsidRPr="008066E7">
        <w:rPr>
          <w:rFonts w:ascii="Sylfaen" w:hAnsi="Sylfaen"/>
          <w:b/>
          <w:sz w:val="20"/>
          <w:szCs w:val="20"/>
          <w:lang w:val="ka-GE"/>
        </w:rPr>
        <w:t>„ხელშეკრულების“ საგანი</w:t>
      </w:r>
    </w:p>
    <w:p w14:paraId="65C5E178" w14:textId="70AECB7C" w:rsidR="00ED6CF8" w:rsidRPr="000E4EAE" w:rsidRDefault="00ED6CF8" w:rsidP="00ED6CF8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8066E7">
        <w:rPr>
          <w:rFonts w:ascii="Sylfaen" w:hAnsi="Sylfaen" w:cs="Sylfaen"/>
          <w:sz w:val="20"/>
          <w:szCs w:val="20"/>
          <w:lang w:val="ka-GE"/>
        </w:rPr>
        <w:t>წინამდებარე</w:t>
      </w:r>
      <w:r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>
        <w:rPr>
          <w:rFonts w:ascii="Sylfaen" w:hAnsi="Sylfaen" w:cstheme="minorHAnsi"/>
          <w:sz w:val="20"/>
          <w:szCs w:val="20"/>
          <w:lang w:val="ka-GE"/>
        </w:rPr>
        <w:t xml:space="preserve"> (შემდგომში </w:t>
      </w:r>
      <w:r w:rsidRPr="00A76C31">
        <w:rPr>
          <w:rFonts w:ascii="Sylfaen" w:hAnsi="Sylfaen" w:cstheme="minorHAnsi"/>
          <w:b/>
          <w:sz w:val="20"/>
          <w:szCs w:val="20"/>
          <w:lang w:val="ka-GE"/>
        </w:rPr>
        <w:t>„ხელშეკრულება“</w:t>
      </w:r>
      <w:r>
        <w:rPr>
          <w:rFonts w:ascii="Sylfaen" w:hAnsi="Sylfaen" w:cstheme="minorHAnsi"/>
          <w:sz w:val="20"/>
          <w:szCs w:val="20"/>
          <w:lang w:val="ka-GE"/>
        </w:rPr>
        <w:t>)</w:t>
      </w:r>
      <w:r w:rsidRPr="008066E7">
        <w:rPr>
          <w:rFonts w:ascii="Sylfaen" w:hAnsi="Sylfaen" w:cstheme="minorHAnsi"/>
          <w:sz w:val="20"/>
          <w:szCs w:val="20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და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მისი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პირობების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="001315A3">
        <w:rPr>
          <w:rFonts w:ascii="Sylfaen" w:hAnsi="Sylfaen" w:cstheme="minorHAnsi"/>
          <w:sz w:val="20"/>
          <w:szCs w:val="20"/>
        </w:rPr>
        <w:t>RWC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უკვეთავს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0E4EAE">
        <w:rPr>
          <w:rFonts w:ascii="Sylfaen" w:hAnsi="Sylfaen" w:cstheme="minorHAnsi"/>
          <w:sz w:val="20"/>
          <w:szCs w:val="20"/>
          <w:lang w:val="ka-GE"/>
        </w:rPr>
        <w:t>ხოლო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„კომპანია“ </w:t>
      </w:r>
      <w:r w:rsidRPr="000E4EAE">
        <w:rPr>
          <w:rFonts w:ascii="Sylfaen" w:hAnsi="Sylfaen" w:cstheme="minorHAnsi"/>
          <w:sz w:val="20"/>
          <w:szCs w:val="20"/>
          <w:lang w:val="ka-GE"/>
        </w:rPr>
        <w:t>იღებს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0E4EAE">
        <w:rPr>
          <w:rFonts w:ascii="Sylfaen" w:hAnsi="Sylfaen" w:cstheme="minorHAnsi"/>
          <w:sz w:val="20"/>
          <w:szCs w:val="20"/>
          <w:lang w:val="ka-GE"/>
        </w:rPr>
        <w:t>ვალდებულებას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0E4EAE">
        <w:rPr>
          <w:rFonts w:ascii="Sylfaen" w:hAnsi="Sylfaen" w:cstheme="minorHAnsi"/>
          <w:sz w:val="20"/>
          <w:szCs w:val="20"/>
          <w:lang w:val="ka-GE"/>
        </w:rPr>
        <w:t xml:space="preserve">მიაწოდოს </w:t>
      </w:r>
      <w:r w:rsidR="001315A3">
        <w:rPr>
          <w:rFonts w:ascii="Sylfaen" w:hAnsi="Sylfaen" w:cstheme="minorHAnsi"/>
          <w:sz w:val="20"/>
          <w:szCs w:val="20"/>
          <w:lang w:val="ka-GE"/>
        </w:rPr>
        <w:t>RWC</w:t>
      </w:r>
      <w:r w:rsidRPr="000E4EAE">
        <w:rPr>
          <w:rFonts w:ascii="Sylfaen" w:hAnsi="Sylfaen" w:cstheme="minorHAnsi"/>
          <w:sz w:val="20"/>
          <w:szCs w:val="20"/>
          <w:lang w:val="ka-GE"/>
        </w:rPr>
        <w:t>-ს</w:t>
      </w:r>
      <w:r>
        <w:rPr>
          <w:rFonts w:ascii="Sylfaen" w:hAnsi="Sylfaen" w:cstheme="minorHAnsi"/>
          <w:sz w:val="20"/>
          <w:szCs w:val="20"/>
          <w:lang w:val="ka-GE"/>
        </w:rPr>
        <w:t xml:space="preserve"> „ხელშეკრულების“</w:t>
      </w:r>
      <w:r w:rsidRPr="000E4EAE">
        <w:rPr>
          <w:rFonts w:ascii="Sylfaen" w:hAnsi="Sylfaen" w:cstheme="minorHAnsi"/>
          <w:sz w:val="20"/>
          <w:szCs w:val="20"/>
          <w:lang w:val="ka-GE"/>
        </w:rPr>
        <w:t xml:space="preserve"> დანართი N</w:t>
      </w:r>
      <w:r>
        <w:rPr>
          <w:rFonts w:ascii="Sylfaen" w:hAnsi="Sylfaen" w:cstheme="minorHAnsi"/>
          <w:sz w:val="20"/>
          <w:szCs w:val="20"/>
          <w:lang w:val="ka-GE"/>
        </w:rPr>
        <w:t>3</w:t>
      </w:r>
      <w:r w:rsidRPr="000E4EAE">
        <w:rPr>
          <w:rFonts w:ascii="Sylfaen" w:hAnsi="Sylfaen" w:cstheme="minorHAnsi"/>
          <w:sz w:val="20"/>
          <w:szCs w:val="20"/>
          <w:lang w:val="ka-GE"/>
        </w:rPr>
        <w:t>-ით განსაზღვრული</w:t>
      </w:r>
      <w:r>
        <w:rPr>
          <w:rFonts w:ascii="Sylfaen" w:hAnsi="Sylfaen" w:cstheme="minorHAnsi"/>
          <w:sz w:val="20"/>
          <w:szCs w:val="20"/>
          <w:lang w:val="ka-GE"/>
        </w:rPr>
        <w:t xml:space="preserve"> მომსახურება (შემდგომში </w:t>
      </w:r>
      <w:r w:rsidRPr="00ED6CF8">
        <w:rPr>
          <w:rFonts w:ascii="Sylfaen" w:hAnsi="Sylfaen" w:cstheme="minorHAnsi"/>
          <w:b/>
          <w:sz w:val="20"/>
          <w:szCs w:val="20"/>
          <w:lang w:val="ka-GE"/>
        </w:rPr>
        <w:t>„მომსახურება“</w:t>
      </w:r>
      <w:r>
        <w:rPr>
          <w:rFonts w:ascii="Sylfaen" w:hAnsi="Sylfaen" w:cstheme="minorHAnsi"/>
          <w:sz w:val="20"/>
          <w:szCs w:val="20"/>
          <w:lang w:val="ka-GE"/>
        </w:rPr>
        <w:t xml:space="preserve">) და </w:t>
      </w:r>
      <w:r w:rsidRPr="000E4EAE">
        <w:rPr>
          <w:rFonts w:ascii="Sylfaen" w:hAnsi="Sylfaen" w:cstheme="minorHAnsi"/>
          <w:sz w:val="20"/>
          <w:szCs w:val="20"/>
          <w:lang w:val="ka-GE"/>
        </w:rPr>
        <w:t xml:space="preserve"> საქონელი (შემდგომში</w:t>
      </w:r>
      <w:r w:rsidRPr="002C4FFA">
        <w:rPr>
          <w:rFonts w:ascii="Sylfaen" w:hAnsi="Sylfaen" w:cstheme="minorHAnsi"/>
          <w:b/>
          <w:sz w:val="20"/>
          <w:szCs w:val="20"/>
          <w:lang w:val="ka-GE"/>
        </w:rPr>
        <w:t xml:space="preserve"> „საქონელი“</w:t>
      </w:r>
      <w:r w:rsidRPr="000E4EAE">
        <w:rPr>
          <w:rFonts w:ascii="Sylfaen" w:hAnsi="Sylfaen" w:cstheme="minorHAnsi"/>
          <w:sz w:val="20"/>
          <w:szCs w:val="20"/>
          <w:lang w:val="ka-GE"/>
        </w:rPr>
        <w:t>)</w:t>
      </w:r>
      <w:r>
        <w:rPr>
          <w:rFonts w:ascii="Sylfaen" w:hAnsi="Sylfaen" w:cstheme="minorHAnsi"/>
          <w:sz w:val="20"/>
          <w:szCs w:val="20"/>
        </w:rPr>
        <w:t xml:space="preserve">. </w:t>
      </w:r>
    </w:p>
    <w:p w14:paraId="73679654" w14:textId="77777777" w:rsidR="00ED6CF8" w:rsidRPr="000E4EAE" w:rsidRDefault="00ED6CF8" w:rsidP="00ED6CF8">
      <w:pPr>
        <w:pStyle w:val="ListParagraph"/>
        <w:spacing w:after="0" w:line="240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</w:p>
    <w:p w14:paraId="67FEF745" w14:textId="10ED985B" w:rsidR="00ED6CF8" w:rsidRPr="008066E7" w:rsidRDefault="00ED6CF8" w:rsidP="00ED6CF8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8066E7">
        <w:rPr>
          <w:rFonts w:ascii="Sylfaen" w:hAnsi="Sylfaen"/>
          <w:b/>
          <w:sz w:val="20"/>
          <w:szCs w:val="20"/>
          <w:lang w:val="ka-GE"/>
        </w:rPr>
        <w:t xml:space="preserve">2. </w:t>
      </w:r>
      <w:r>
        <w:rPr>
          <w:rFonts w:ascii="Sylfaen" w:hAnsi="Sylfaen"/>
          <w:b/>
          <w:sz w:val="20"/>
          <w:szCs w:val="20"/>
          <w:lang w:val="ka-GE"/>
        </w:rPr>
        <w:t xml:space="preserve">           </w:t>
      </w:r>
      <w:r w:rsidR="002F0EA5">
        <w:rPr>
          <w:rFonts w:ascii="Sylfaen" w:hAnsi="Sylfaen"/>
          <w:b/>
          <w:sz w:val="20"/>
          <w:szCs w:val="20"/>
          <w:lang w:val="ka-GE"/>
        </w:rPr>
        <w:t>„საქონლის“ და „მომსახურების“ მიწოდების ვადა</w:t>
      </w:r>
      <w:bookmarkStart w:id="1" w:name="_GoBack"/>
      <w:bookmarkEnd w:id="1"/>
    </w:p>
    <w:p w14:paraId="3B60FB7E" w14:textId="1E8DBB3A" w:rsidR="00ED6CF8" w:rsidRPr="00C605D0" w:rsidRDefault="00ED6CF8" w:rsidP="00ED6CF8">
      <w:pPr>
        <w:pStyle w:val="ListParagraph"/>
        <w:numPr>
          <w:ilvl w:val="1"/>
          <w:numId w:val="2"/>
        </w:numPr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C605D0">
        <w:rPr>
          <w:rFonts w:ascii="Sylfaen" w:hAnsi="Sylfaen"/>
          <w:sz w:val="20"/>
          <w:szCs w:val="20"/>
          <w:lang w:val="ka-GE"/>
        </w:rPr>
        <w:t xml:space="preserve">წინამდებარე „ხელშეკრულებით“ შეთანხმებული </w:t>
      </w:r>
      <w:r>
        <w:rPr>
          <w:rFonts w:ascii="Sylfaen" w:hAnsi="Sylfaen"/>
          <w:sz w:val="20"/>
          <w:szCs w:val="20"/>
          <w:lang w:val="ka-GE"/>
        </w:rPr>
        <w:t>„ს</w:t>
      </w:r>
      <w:r w:rsidRPr="00C605D0">
        <w:rPr>
          <w:rFonts w:ascii="Sylfaen" w:hAnsi="Sylfaen"/>
          <w:sz w:val="20"/>
          <w:szCs w:val="20"/>
          <w:lang w:val="ka-GE"/>
        </w:rPr>
        <w:t>აქონელი</w:t>
      </w:r>
      <w:r>
        <w:rPr>
          <w:rFonts w:ascii="Sylfaen" w:hAnsi="Sylfaen"/>
          <w:sz w:val="20"/>
          <w:szCs w:val="20"/>
          <w:lang w:val="ka-GE"/>
        </w:rPr>
        <w:t>“ და „მომსახურება“</w:t>
      </w:r>
      <w:r w:rsidRPr="00C605D0">
        <w:rPr>
          <w:rFonts w:ascii="Sylfaen" w:hAnsi="Sylfaen"/>
          <w:sz w:val="20"/>
          <w:szCs w:val="20"/>
        </w:rPr>
        <w:t xml:space="preserve"> </w:t>
      </w:r>
      <w:r w:rsidRPr="00C605D0">
        <w:rPr>
          <w:rFonts w:ascii="Sylfaen" w:hAnsi="Sylfaen"/>
          <w:sz w:val="20"/>
          <w:szCs w:val="20"/>
          <w:lang w:val="ka-GE"/>
        </w:rPr>
        <w:t xml:space="preserve">„კომპანიამ“ </w:t>
      </w:r>
      <w:r w:rsidRPr="00C605D0">
        <w:rPr>
          <w:rFonts w:ascii="Sylfaen" w:hAnsi="Sylfaen" w:cs="Sylfaen"/>
          <w:sz w:val="20"/>
          <w:szCs w:val="20"/>
          <w:lang w:val="ka-GE"/>
        </w:rPr>
        <w:t>უნდა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C605D0">
        <w:rPr>
          <w:rFonts w:ascii="Sylfaen" w:hAnsi="Sylfaen" w:cs="Sylfaen"/>
          <w:sz w:val="20"/>
          <w:szCs w:val="20"/>
          <w:lang w:val="ka-GE"/>
        </w:rPr>
        <w:t xml:space="preserve">მიაწოდოს </w:t>
      </w:r>
      <w:r w:rsidR="001315A3">
        <w:rPr>
          <w:rFonts w:ascii="Sylfaen" w:hAnsi="Sylfaen" w:cs="Sylfaen"/>
          <w:sz w:val="20"/>
          <w:szCs w:val="20"/>
        </w:rPr>
        <w:t>RWC</w:t>
      </w:r>
      <w:r w:rsidRPr="00C605D0">
        <w:rPr>
          <w:rFonts w:ascii="Sylfaen" w:hAnsi="Sylfaen" w:cs="Sylfaen"/>
          <w:sz w:val="20"/>
          <w:szCs w:val="20"/>
        </w:rPr>
        <w:t>-</w:t>
      </w:r>
      <w:r w:rsidRPr="00C605D0">
        <w:rPr>
          <w:rFonts w:ascii="Sylfaen" w:hAnsi="Sylfaen" w:cs="Sylfaen"/>
          <w:sz w:val="20"/>
          <w:szCs w:val="20"/>
          <w:lang w:val="ka-GE"/>
        </w:rPr>
        <w:t>ს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</w:t>
      </w:r>
      <w:r>
        <w:rPr>
          <w:rFonts w:ascii="Sylfaen" w:hAnsi="Sylfaen" w:cstheme="minorHAnsi"/>
          <w:sz w:val="20"/>
          <w:szCs w:val="20"/>
          <w:lang w:val="ka-GE"/>
        </w:rPr>
        <w:t>„</w:t>
      </w:r>
      <w:r w:rsidRPr="00C605D0">
        <w:rPr>
          <w:rFonts w:ascii="Sylfaen" w:hAnsi="Sylfaen" w:cstheme="minorHAnsi"/>
          <w:sz w:val="20"/>
          <w:szCs w:val="20"/>
          <w:lang w:val="ka-GE"/>
        </w:rPr>
        <w:t>ხელშეკრულების</w:t>
      </w:r>
      <w:r>
        <w:rPr>
          <w:rFonts w:ascii="Sylfaen" w:hAnsi="Sylfaen" w:cstheme="minorHAnsi"/>
          <w:sz w:val="20"/>
          <w:szCs w:val="20"/>
          <w:lang w:val="ka-GE"/>
        </w:rPr>
        <w:t>“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გაფორმებიდან</w:t>
      </w:r>
      <w:r>
        <w:rPr>
          <w:rFonts w:ascii="Sylfaen" w:hAnsi="Sylfaen" w:cstheme="minorHAnsi"/>
          <w:sz w:val="20"/>
          <w:szCs w:val="20"/>
          <w:lang w:val="ka-GE"/>
        </w:rPr>
        <w:t xml:space="preserve"> ________________--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C605D0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C605D0">
        <w:rPr>
          <w:rFonts w:ascii="Sylfaen" w:hAnsi="Sylfaen" w:cs="Sylfaen"/>
          <w:sz w:val="20"/>
          <w:szCs w:val="20"/>
          <w:lang w:val="ka-GE"/>
        </w:rPr>
        <w:t>დღის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C605D0">
        <w:rPr>
          <w:rFonts w:ascii="Sylfaen" w:hAnsi="Sylfaen" w:cs="Sylfaen"/>
          <w:sz w:val="20"/>
          <w:szCs w:val="20"/>
          <w:lang w:val="ka-GE"/>
        </w:rPr>
        <w:t>ვადაში</w:t>
      </w:r>
      <w:r w:rsidRPr="00C605D0">
        <w:rPr>
          <w:rFonts w:ascii="Sylfaen" w:hAnsi="Sylfaen" w:cstheme="minorHAnsi"/>
          <w:sz w:val="20"/>
          <w:szCs w:val="20"/>
        </w:rPr>
        <w:t xml:space="preserve">, </w:t>
      </w:r>
      <w:r>
        <w:rPr>
          <w:rFonts w:ascii="Sylfaen" w:hAnsi="Sylfaen" w:cstheme="minorHAnsi"/>
          <w:sz w:val="20"/>
          <w:szCs w:val="20"/>
          <w:lang w:val="ka-GE"/>
        </w:rPr>
        <w:t>მისამართზე: ___________________________</w:t>
      </w:r>
    </w:p>
    <w:p w14:paraId="129CDA0E" w14:textId="77777777" w:rsidR="00ED6CF8" w:rsidRPr="008066E7" w:rsidRDefault="00ED6CF8" w:rsidP="00ED6CF8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8066E7">
        <w:rPr>
          <w:rFonts w:ascii="Sylfaen" w:hAnsi="Sylfaen"/>
          <w:b/>
          <w:sz w:val="20"/>
          <w:szCs w:val="20"/>
          <w:lang w:val="ka-GE"/>
        </w:rPr>
        <w:t xml:space="preserve">3. </w:t>
      </w:r>
      <w:r>
        <w:rPr>
          <w:rFonts w:ascii="Sylfaen" w:hAnsi="Sylfaen"/>
          <w:b/>
          <w:sz w:val="20"/>
          <w:szCs w:val="20"/>
          <w:lang w:val="ka-GE"/>
        </w:rPr>
        <w:tab/>
      </w:r>
      <w:r w:rsidRPr="008066E7">
        <w:rPr>
          <w:rFonts w:ascii="Sylfaen" w:hAnsi="Sylfaen"/>
          <w:b/>
          <w:sz w:val="20"/>
          <w:szCs w:val="20"/>
          <w:lang w:val="ka-GE"/>
        </w:rPr>
        <w:t>„</w:t>
      </w:r>
      <w:r>
        <w:rPr>
          <w:rFonts w:ascii="Sylfaen" w:hAnsi="Sylfaen"/>
          <w:b/>
          <w:sz w:val="20"/>
          <w:szCs w:val="20"/>
          <w:lang w:val="ka-GE"/>
        </w:rPr>
        <w:t>საქონლის</w:t>
      </w:r>
      <w:r w:rsidRPr="008066E7">
        <w:rPr>
          <w:rFonts w:ascii="Sylfaen" w:hAnsi="Sylfaen"/>
          <w:b/>
          <w:sz w:val="20"/>
          <w:szCs w:val="20"/>
          <w:lang w:val="ka-GE"/>
        </w:rPr>
        <w:t xml:space="preserve">“ </w:t>
      </w:r>
      <w:r>
        <w:rPr>
          <w:rFonts w:ascii="Sylfaen" w:hAnsi="Sylfaen"/>
          <w:b/>
          <w:sz w:val="20"/>
          <w:szCs w:val="20"/>
          <w:lang w:val="ka-GE"/>
        </w:rPr>
        <w:t>ნასყიდობის ფასი</w:t>
      </w:r>
      <w:r w:rsidRPr="008066E7">
        <w:rPr>
          <w:rFonts w:ascii="Sylfaen" w:hAnsi="Sylfaen"/>
          <w:b/>
          <w:sz w:val="20"/>
          <w:szCs w:val="20"/>
          <w:lang w:val="ka-GE"/>
        </w:rPr>
        <w:t xml:space="preserve"> და ანგარიშსწორება</w:t>
      </w:r>
    </w:p>
    <w:p w14:paraId="2666174A" w14:textId="77777777" w:rsidR="00ED6CF8" w:rsidRDefault="00ED6CF8" w:rsidP="00ED6CF8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 w:cs="Sylfaen"/>
          <w:sz w:val="20"/>
          <w:szCs w:val="20"/>
          <w:lang w:val="ka-GE"/>
        </w:rPr>
        <w:t xml:space="preserve">3.1.  </w:t>
      </w:r>
      <w:r w:rsidRPr="008066E7">
        <w:rPr>
          <w:rFonts w:ascii="Sylfaen" w:hAnsi="Sylfaen" w:cs="Sylfaen"/>
          <w:sz w:val="20"/>
          <w:szCs w:val="20"/>
          <w:lang w:val="ka-GE"/>
        </w:rPr>
        <w:tab/>
      </w:r>
      <w:r w:rsidRPr="008066E7">
        <w:rPr>
          <w:rFonts w:ascii="Sylfaen" w:hAnsi="Sylfaen"/>
          <w:sz w:val="20"/>
          <w:szCs w:val="20"/>
          <w:lang w:val="ka-GE"/>
        </w:rPr>
        <w:t xml:space="preserve">წინამდებარე „ხელშეკრულების“ საფუძველზე </w:t>
      </w:r>
      <w:r>
        <w:rPr>
          <w:rFonts w:ascii="Sylfaen" w:hAnsi="Sylfaen"/>
          <w:sz w:val="20"/>
          <w:szCs w:val="20"/>
          <w:lang w:val="ka-GE"/>
        </w:rPr>
        <w:t>მოსაწოდებელი „საქონლის“ და „მომსახურების“</w:t>
      </w:r>
      <w:r w:rsidRPr="008066E7"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ნასყიდობის ფასი შეადგენს</w:t>
      </w:r>
      <w:r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_________________________ლარს</w:t>
      </w:r>
      <w:r w:rsidRPr="008066E7"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 xml:space="preserve">და </w:t>
      </w:r>
      <w:r w:rsidRPr="008066E7">
        <w:rPr>
          <w:rFonts w:ascii="Sylfaen" w:hAnsi="Sylfaen"/>
          <w:sz w:val="20"/>
          <w:szCs w:val="20"/>
          <w:lang w:val="ka-GE"/>
        </w:rPr>
        <w:t>განისაზღვრება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 w:rsidRPr="008066E7">
        <w:rPr>
          <w:rFonts w:ascii="Sylfaen" w:hAnsi="Sylfaen"/>
          <w:sz w:val="20"/>
          <w:szCs w:val="20"/>
          <w:lang w:val="ka-GE"/>
        </w:rPr>
        <w:t>დანართი</w:t>
      </w:r>
      <w:r>
        <w:rPr>
          <w:rFonts w:ascii="Sylfaen" w:hAnsi="Sylfaen"/>
          <w:sz w:val="20"/>
          <w:szCs w:val="20"/>
          <w:lang w:val="ka-GE"/>
        </w:rPr>
        <w:t>ს N3</w:t>
      </w:r>
      <w:r w:rsidRPr="008066E7">
        <w:rPr>
          <w:rFonts w:ascii="Sylfaen" w:hAnsi="Sylfaen"/>
          <w:sz w:val="20"/>
          <w:szCs w:val="20"/>
          <w:lang w:val="ka-GE"/>
        </w:rPr>
        <w:t xml:space="preserve"> შესაბამისად (შემდგომში „</w:t>
      </w:r>
      <w:r>
        <w:rPr>
          <w:rFonts w:ascii="Sylfaen" w:hAnsi="Sylfaen"/>
          <w:b/>
          <w:sz w:val="20"/>
          <w:szCs w:val="20"/>
          <w:lang w:val="ka-GE"/>
        </w:rPr>
        <w:t>ნასყიდობის ფასი</w:t>
      </w:r>
      <w:r w:rsidRPr="008066E7">
        <w:rPr>
          <w:rFonts w:ascii="Sylfaen" w:hAnsi="Sylfaen"/>
          <w:sz w:val="20"/>
          <w:szCs w:val="20"/>
          <w:lang w:val="ka-GE"/>
        </w:rPr>
        <w:t>“).</w:t>
      </w:r>
    </w:p>
    <w:p w14:paraId="3598414F" w14:textId="77777777" w:rsidR="00ED6CF8" w:rsidRDefault="00ED6CF8" w:rsidP="00ED6CF8">
      <w:pPr>
        <w:spacing w:after="0" w:line="276" w:lineRule="auto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 xml:space="preserve">3.2   </w:t>
      </w:r>
      <w:r w:rsidRPr="00523DC4">
        <w:rPr>
          <w:rFonts w:ascii="Sylfaen" w:hAnsi="Sylfaen" w:cs="Sylfaen"/>
          <w:sz w:val="20"/>
          <w:szCs w:val="20"/>
          <w:lang w:val="ka-GE"/>
        </w:rPr>
        <w:t>მხარეთა შორის ანგარიშსწორება წარმოებს ეროვნულ ვალუტაში, გადახდის დღეს საქართველოს ეროვნული ბანკის მიერ დადგენილი ოფიციალური გაცვლითი კურსის შესაბამისად, უნაღდო ანგარიშსწორების წესით.</w:t>
      </w:r>
    </w:p>
    <w:p w14:paraId="2D0E3BDB" w14:textId="4404B44F" w:rsidR="00ED6CF8" w:rsidRPr="000E4EAE" w:rsidRDefault="00ED6CF8" w:rsidP="00ED6CF8">
      <w:pPr>
        <w:spacing w:after="0" w:line="276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A5057C">
        <w:rPr>
          <w:rFonts w:ascii="Sylfaen" w:hAnsi="Sylfaen"/>
          <w:sz w:val="20"/>
          <w:szCs w:val="20"/>
          <w:lang w:val="ka-GE"/>
        </w:rPr>
        <w:t>3.3</w:t>
      </w:r>
      <w:r w:rsidRPr="00A5057C">
        <w:rPr>
          <w:rFonts w:ascii="Sylfaen" w:hAnsi="Sylfaen"/>
          <w:sz w:val="20"/>
          <w:szCs w:val="20"/>
          <w:lang w:val="ka-GE"/>
        </w:rPr>
        <w:tab/>
      </w:r>
      <w:r w:rsidR="001315A3">
        <w:rPr>
          <w:rFonts w:ascii="Sylfaen" w:hAnsi="Sylfaen"/>
          <w:sz w:val="20"/>
          <w:szCs w:val="20"/>
          <w:lang w:val="ka-GE"/>
        </w:rPr>
        <w:t>RWC</w:t>
      </w:r>
      <w:r w:rsidRPr="00A5057C">
        <w:rPr>
          <w:rFonts w:ascii="Sylfaen" w:hAnsi="Sylfaen"/>
          <w:sz w:val="20"/>
          <w:szCs w:val="20"/>
          <w:lang w:val="ka-GE"/>
        </w:rPr>
        <w:t xml:space="preserve"> </w:t>
      </w:r>
      <w:r w:rsidRPr="008066E7">
        <w:rPr>
          <w:rFonts w:ascii="Sylfaen" w:hAnsi="Sylfaen"/>
          <w:sz w:val="20"/>
          <w:szCs w:val="20"/>
          <w:lang w:val="ka-GE"/>
        </w:rPr>
        <w:t xml:space="preserve">ვალდებულია განახორციელოს </w:t>
      </w:r>
      <w:r w:rsidRPr="008066E7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A5057C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theme="minorHAnsi"/>
          <w:sz w:val="20"/>
          <w:szCs w:val="20"/>
          <w:lang w:val="ka-GE"/>
        </w:rPr>
        <w:t>„</w:t>
      </w:r>
      <w:r w:rsidRPr="008066E7">
        <w:rPr>
          <w:rFonts w:ascii="Sylfaen" w:hAnsi="Sylfaen" w:cs="Sylfaen"/>
          <w:sz w:val="20"/>
          <w:szCs w:val="20"/>
          <w:lang w:val="ka-GE"/>
        </w:rPr>
        <w:t>ხელშეკრულებით</w:t>
      </w:r>
      <w:r w:rsidRPr="008066E7">
        <w:rPr>
          <w:rFonts w:ascii="Sylfaen" w:hAnsi="Sylfaen" w:cstheme="minorHAnsi"/>
          <w:sz w:val="20"/>
          <w:szCs w:val="20"/>
          <w:lang w:val="ka-GE"/>
        </w:rPr>
        <w:t>“</w:t>
      </w:r>
      <w:r w:rsidRPr="00A5057C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„ნასყიდობის </w:t>
      </w:r>
      <w:r>
        <w:rPr>
          <w:rFonts w:ascii="Sylfaen" w:hAnsi="Sylfaen" w:cstheme="minorHAnsi"/>
          <w:sz w:val="20"/>
          <w:szCs w:val="20"/>
          <w:lang w:val="ka-GE"/>
        </w:rPr>
        <w:t>ფასი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“ </w:t>
      </w:r>
      <w:r>
        <w:rPr>
          <w:rFonts w:ascii="Sylfaen" w:hAnsi="Sylfaen" w:cs="Sylfaen"/>
          <w:sz w:val="20"/>
          <w:szCs w:val="20"/>
          <w:lang w:val="ka-GE"/>
        </w:rPr>
        <w:t>ანაზღაურებ</w:t>
      </w:r>
      <w:r w:rsidRPr="008066E7">
        <w:rPr>
          <w:rFonts w:ascii="Sylfaen" w:hAnsi="Sylfaen" w:cs="Sylfaen"/>
          <w:sz w:val="20"/>
          <w:szCs w:val="20"/>
          <w:lang w:val="ka-GE"/>
        </w:rPr>
        <w:t xml:space="preserve">ა </w:t>
      </w:r>
      <w:r>
        <w:rPr>
          <w:rFonts w:ascii="Sylfaen" w:hAnsi="Sylfaen" w:cs="Sylfaen"/>
          <w:sz w:val="20"/>
          <w:szCs w:val="20"/>
          <w:lang w:val="ka-GE"/>
        </w:rPr>
        <w:t>„</w:t>
      </w:r>
      <w:r w:rsidRPr="001C1619">
        <w:rPr>
          <w:rFonts w:ascii="Sylfaen" w:hAnsi="Sylfaen" w:cstheme="minorHAnsi"/>
          <w:sz w:val="20"/>
          <w:szCs w:val="20"/>
          <w:lang w:val="ka-GE"/>
        </w:rPr>
        <w:t>საქონლის</w:t>
      </w:r>
      <w:r>
        <w:rPr>
          <w:rFonts w:ascii="Sylfaen" w:hAnsi="Sylfaen" w:cstheme="minorHAnsi"/>
          <w:sz w:val="20"/>
          <w:szCs w:val="20"/>
          <w:lang w:val="ka-GE"/>
        </w:rPr>
        <w:t xml:space="preserve">“ და „მომსახურების“  </w:t>
      </w:r>
      <w:r w:rsidRPr="001C1619">
        <w:rPr>
          <w:rFonts w:ascii="Sylfaen" w:hAnsi="Sylfaen" w:cstheme="minorHAnsi"/>
          <w:sz w:val="20"/>
          <w:szCs w:val="20"/>
          <w:lang w:val="ka-GE"/>
        </w:rPr>
        <w:t>მიწოდებიდან და შესაბამისი მიღება-ჩაბარების აქტის გაფორმებიდან და სასაქონლო ზედნადების დადასტურებიდან</w:t>
      </w:r>
      <w:r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1C1619">
        <w:rPr>
          <w:rFonts w:ascii="Sylfaen" w:hAnsi="Sylfaen" w:cstheme="minorHAnsi"/>
          <w:sz w:val="20"/>
          <w:szCs w:val="20"/>
          <w:lang w:val="ka-GE"/>
        </w:rPr>
        <w:t xml:space="preserve">არაუგვიანეს </w:t>
      </w:r>
      <w:r>
        <w:rPr>
          <w:rFonts w:ascii="Sylfaen" w:hAnsi="Sylfaen" w:cstheme="minorHAnsi"/>
          <w:sz w:val="20"/>
          <w:szCs w:val="20"/>
          <w:lang w:val="ka-GE"/>
        </w:rPr>
        <w:t xml:space="preserve">___________________ </w:t>
      </w:r>
      <w:r w:rsidRPr="001C1619">
        <w:rPr>
          <w:rFonts w:ascii="Sylfaen" w:hAnsi="Sylfaen" w:cstheme="minorHAnsi"/>
          <w:sz w:val="20"/>
          <w:szCs w:val="20"/>
          <w:lang w:val="ka-GE"/>
        </w:rPr>
        <w:t xml:space="preserve">კალენდარული </w:t>
      </w:r>
      <w:r>
        <w:rPr>
          <w:rFonts w:ascii="Sylfaen" w:hAnsi="Sylfaen" w:cstheme="minorHAnsi"/>
          <w:sz w:val="20"/>
          <w:szCs w:val="20"/>
          <w:lang w:val="ka-GE"/>
        </w:rPr>
        <w:t xml:space="preserve">დღის 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ვადაში</w:t>
      </w:r>
      <w:r w:rsidRPr="008066E7">
        <w:rPr>
          <w:rFonts w:ascii="Sylfaen" w:hAnsi="Sylfaen"/>
          <w:sz w:val="20"/>
          <w:szCs w:val="20"/>
          <w:lang w:val="ka-GE"/>
        </w:rPr>
        <w:t xml:space="preserve"> „კომპანიის“ შემდეგ </w:t>
      </w:r>
      <w:r>
        <w:rPr>
          <w:rFonts w:ascii="Sylfaen" w:hAnsi="Sylfaen"/>
          <w:sz w:val="20"/>
          <w:szCs w:val="20"/>
          <w:lang w:val="ka-GE"/>
        </w:rPr>
        <w:t>საბან</w:t>
      </w:r>
      <w:r w:rsidRPr="008066E7">
        <w:rPr>
          <w:rFonts w:ascii="Sylfaen" w:hAnsi="Sylfaen"/>
          <w:sz w:val="20"/>
          <w:szCs w:val="20"/>
          <w:lang w:val="ka-GE"/>
        </w:rPr>
        <w:t>კო ანგარიშზე თანხის გადარიცხვის გზით:</w:t>
      </w:r>
    </w:p>
    <w:p w14:paraId="161B1754" w14:textId="77777777" w:rsidR="00ED6CF8" w:rsidRPr="00ED31C0" w:rsidRDefault="00ED6CF8" w:rsidP="00ED6CF8">
      <w:pPr>
        <w:spacing w:after="0" w:line="240" w:lineRule="auto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285AB208" w14:textId="77777777" w:rsidR="00ED6CF8" w:rsidRPr="008066E7" w:rsidRDefault="00ED6CF8" w:rsidP="00ED6CF8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 xml:space="preserve">ბანკის დასახელება: </w:t>
      </w:r>
    </w:p>
    <w:p w14:paraId="3A6C9F71" w14:textId="77777777" w:rsidR="00ED6CF8" w:rsidRPr="00A5057C" w:rsidRDefault="00ED6CF8" w:rsidP="00ED6CF8">
      <w:pPr>
        <w:spacing w:after="0" w:line="276" w:lineRule="auto"/>
        <w:jc w:val="both"/>
        <w:rPr>
          <w:rFonts w:ascii="Sylfaen" w:hAnsi="Sylfaen" w:cstheme="minorHAnsi"/>
          <w:sz w:val="18"/>
          <w:szCs w:val="18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>ბანკის კოდი:</w:t>
      </w:r>
      <w:r w:rsidRPr="00A5057C">
        <w:rPr>
          <w:rFonts w:ascii="Sylfaen" w:hAnsi="Sylfaen" w:cstheme="minorHAnsi"/>
          <w:color w:val="000000" w:themeColor="text1"/>
          <w:sz w:val="20"/>
          <w:szCs w:val="20"/>
          <w:lang w:val="ka-GE"/>
        </w:rPr>
        <w:tab/>
      </w:r>
      <w:r w:rsidRPr="00A5057C">
        <w:rPr>
          <w:rFonts w:ascii="Sylfaen" w:hAnsi="Sylfaen" w:cstheme="minorHAnsi"/>
          <w:color w:val="000000" w:themeColor="text1"/>
          <w:sz w:val="20"/>
          <w:szCs w:val="20"/>
          <w:lang w:val="ka-GE"/>
        </w:rPr>
        <w:tab/>
      </w:r>
      <w:r w:rsidRPr="00A5057C">
        <w:rPr>
          <w:rFonts w:ascii="Sylfaen" w:hAnsi="Sylfaen" w:cstheme="minorHAnsi"/>
          <w:sz w:val="18"/>
          <w:szCs w:val="18"/>
          <w:lang w:val="ka-GE"/>
        </w:rPr>
        <w:t xml:space="preserve"> </w:t>
      </w:r>
    </w:p>
    <w:p w14:paraId="742D9747" w14:textId="77777777" w:rsidR="00ED6CF8" w:rsidRPr="008066E7" w:rsidRDefault="00ED6CF8" w:rsidP="00ED6CF8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 xml:space="preserve">მიმღების დასახელება: </w:t>
      </w:r>
    </w:p>
    <w:p w14:paraId="141167D8" w14:textId="77777777" w:rsidR="00ED6CF8" w:rsidRDefault="00ED6CF8" w:rsidP="00ED6CF8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>მიმღების ანგარიშის ნომერი</w:t>
      </w:r>
      <w:r w:rsidRPr="00A5057C">
        <w:rPr>
          <w:rFonts w:ascii="Sylfaen" w:hAnsi="Sylfaen"/>
          <w:sz w:val="20"/>
          <w:szCs w:val="20"/>
          <w:lang w:val="ka-GE"/>
        </w:rPr>
        <w:t xml:space="preserve">: </w:t>
      </w:r>
    </w:p>
    <w:p w14:paraId="7AC9966B" w14:textId="77777777" w:rsidR="00ED6CF8" w:rsidRPr="00D07E30" w:rsidRDefault="00ED6CF8" w:rsidP="00ED6CF8">
      <w:pPr>
        <w:spacing w:after="0" w:line="276" w:lineRule="auto"/>
        <w:jc w:val="both"/>
        <w:rPr>
          <w:rFonts w:ascii="Sylfaen" w:hAnsi="Sylfaen" w:cstheme="minorHAnsi"/>
          <w:sz w:val="18"/>
          <w:szCs w:val="18"/>
          <w:lang w:val="ka-GE"/>
        </w:rPr>
      </w:pPr>
    </w:p>
    <w:p w14:paraId="229C759E" w14:textId="77777777" w:rsidR="00ED6CF8" w:rsidRDefault="00ED6CF8" w:rsidP="00ED6CF8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8066E7">
        <w:rPr>
          <w:rFonts w:ascii="Sylfaen" w:hAnsi="Sylfaen"/>
          <w:b/>
          <w:sz w:val="20"/>
          <w:szCs w:val="20"/>
          <w:lang w:val="ka-GE"/>
        </w:rPr>
        <w:t xml:space="preserve">4. </w:t>
      </w:r>
      <w:r>
        <w:rPr>
          <w:rFonts w:ascii="Sylfaen" w:hAnsi="Sylfaen"/>
          <w:b/>
          <w:sz w:val="20"/>
          <w:szCs w:val="20"/>
          <w:lang w:val="ka-GE"/>
        </w:rPr>
        <w:t xml:space="preserve">        ხარისხი და საგარანტიო ვადა</w:t>
      </w:r>
      <w:r>
        <w:rPr>
          <w:rFonts w:ascii="Sylfaen" w:hAnsi="Sylfaen"/>
          <w:b/>
          <w:sz w:val="20"/>
          <w:szCs w:val="20"/>
          <w:lang w:val="ka-GE"/>
        </w:rPr>
        <w:tab/>
      </w:r>
    </w:p>
    <w:p w14:paraId="6758F3DB" w14:textId="77777777" w:rsidR="00ED6CF8" w:rsidRPr="001448B0" w:rsidRDefault="00ED6CF8" w:rsidP="00ED6CF8">
      <w:pPr>
        <w:pStyle w:val="ListParagraph"/>
        <w:spacing w:after="0" w:line="276" w:lineRule="auto"/>
        <w:ind w:left="0"/>
        <w:jc w:val="both"/>
        <w:rPr>
          <w:rFonts w:ascii="Sylfaen" w:hAnsi="Sylfaen" w:cstheme="minorHAnsi"/>
          <w:sz w:val="16"/>
          <w:szCs w:val="16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4.1 </w:t>
      </w:r>
      <w:r>
        <w:rPr>
          <w:rFonts w:ascii="Sylfaen" w:hAnsi="Sylfaen"/>
          <w:b/>
          <w:sz w:val="20"/>
          <w:szCs w:val="20"/>
          <w:lang w:val="ka-GE"/>
        </w:rPr>
        <w:t xml:space="preserve">  </w:t>
      </w:r>
      <w:r w:rsidRPr="00D91B16">
        <w:rPr>
          <w:rFonts w:ascii="Sylfaen" w:hAnsi="Sylfaen"/>
          <w:sz w:val="20"/>
          <w:szCs w:val="20"/>
          <w:lang w:val="ka-GE"/>
        </w:rPr>
        <w:t>მიწოდებული „საქონლის“</w:t>
      </w:r>
      <w:r>
        <w:rPr>
          <w:rFonts w:ascii="Sylfaen" w:hAnsi="Sylfaen"/>
          <w:sz w:val="20"/>
          <w:szCs w:val="20"/>
          <w:lang w:val="ka-GE"/>
        </w:rPr>
        <w:t xml:space="preserve"> და „მომსახურების“</w:t>
      </w:r>
      <w:r w:rsidRPr="00D91B16">
        <w:rPr>
          <w:rFonts w:ascii="Sylfaen" w:hAnsi="Sylfaen"/>
          <w:sz w:val="20"/>
          <w:szCs w:val="20"/>
          <w:lang w:val="ka-GE"/>
        </w:rPr>
        <w:t xml:space="preserve"> ხარისხი უნდა შეესაბამებოდეს</w:t>
      </w:r>
      <w:r>
        <w:rPr>
          <w:rFonts w:ascii="Sylfaen" w:hAnsi="Sylfaen"/>
          <w:sz w:val="20"/>
          <w:szCs w:val="20"/>
          <w:lang w:val="ka-GE"/>
        </w:rPr>
        <w:t xml:space="preserve"> „ხელშეკრულებით“ განსაზღვრული</w:t>
      </w:r>
      <w:r w:rsidRPr="00D91B16">
        <w:rPr>
          <w:rFonts w:ascii="Sylfaen" w:hAnsi="Sylfaen"/>
          <w:sz w:val="20"/>
          <w:szCs w:val="20"/>
          <w:lang w:val="ka-GE"/>
        </w:rPr>
        <w:t xml:space="preserve"> „საქონლისათვის“</w:t>
      </w:r>
      <w:r>
        <w:rPr>
          <w:rFonts w:ascii="Sylfaen" w:hAnsi="Sylfaen"/>
          <w:sz w:val="20"/>
          <w:szCs w:val="20"/>
          <w:lang w:val="ka-GE"/>
        </w:rPr>
        <w:t xml:space="preserve"> და „მომსახურებისთვის“</w:t>
      </w:r>
      <w:r w:rsidRPr="00D91B16">
        <w:rPr>
          <w:rFonts w:ascii="Sylfaen" w:hAnsi="Sylfaen"/>
          <w:sz w:val="20"/>
          <w:szCs w:val="20"/>
          <w:lang w:val="ka-GE"/>
        </w:rPr>
        <w:t xml:space="preserve"> დადგენილ მოთხოვნებსა და სტანდარტებს</w:t>
      </w:r>
      <w:r>
        <w:rPr>
          <w:rFonts w:ascii="Sylfaen" w:hAnsi="Sylfaen"/>
          <w:sz w:val="20"/>
          <w:szCs w:val="20"/>
          <w:lang w:val="ka-GE"/>
        </w:rPr>
        <w:t>, „მხარეთა“ მიერ შეთანხმებულ ხარისხობრივ და ტექნიკურ მახასიათებლებს</w:t>
      </w:r>
      <w:r w:rsidRPr="00D91B16">
        <w:rPr>
          <w:rFonts w:ascii="Sylfaen" w:hAnsi="Sylfaen"/>
          <w:sz w:val="20"/>
          <w:szCs w:val="20"/>
          <w:lang w:val="ka-GE"/>
        </w:rPr>
        <w:t xml:space="preserve"> და შესაძლებელი უნდა იყოს მისი გამოყენება იმ მიზნისთვის, რისთვისაც განხორციელდა მისი შესყიდვა.</w:t>
      </w:r>
      <w:r w:rsidRPr="001448B0">
        <w:rPr>
          <w:rFonts w:ascii="Sylfaen" w:hAnsi="Sylfaen" w:cstheme="minorHAnsi"/>
          <w:sz w:val="16"/>
          <w:szCs w:val="16"/>
          <w:lang w:val="ka-GE"/>
        </w:rPr>
        <w:t xml:space="preserve"> </w:t>
      </w:r>
    </w:p>
    <w:p w14:paraId="5A900102" w14:textId="79914675" w:rsidR="00ED6CF8" w:rsidRDefault="00ED6CF8" w:rsidP="00ED6CF8">
      <w:pPr>
        <w:pStyle w:val="ListParagraph"/>
        <w:spacing w:after="0" w:line="276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4.2 </w:t>
      </w:r>
      <w:r>
        <w:rPr>
          <w:rFonts w:ascii="Sylfaen" w:hAnsi="Sylfaen"/>
          <w:b/>
          <w:sz w:val="20"/>
          <w:szCs w:val="20"/>
          <w:lang w:val="ka-GE"/>
        </w:rPr>
        <w:t xml:space="preserve">    </w:t>
      </w:r>
      <w:r w:rsidRPr="00D91B16">
        <w:rPr>
          <w:rFonts w:ascii="Sylfaen" w:hAnsi="Sylfaen"/>
          <w:sz w:val="20"/>
          <w:szCs w:val="20"/>
          <w:lang w:val="ka-GE"/>
        </w:rPr>
        <w:t xml:space="preserve">წინამდებარე „ხელშეკრულების“ საფუძველზე შესყიდული „საქონლის“ </w:t>
      </w:r>
      <w:r>
        <w:rPr>
          <w:rFonts w:ascii="Sylfaen" w:hAnsi="Sylfaen"/>
          <w:sz w:val="20"/>
          <w:szCs w:val="20"/>
          <w:lang w:val="ka-GE"/>
        </w:rPr>
        <w:t xml:space="preserve">და „მომსახურების“ </w:t>
      </w:r>
      <w:r w:rsidRPr="00D91B16">
        <w:rPr>
          <w:rFonts w:ascii="Sylfaen" w:hAnsi="Sylfaen"/>
          <w:sz w:val="20"/>
          <w:szCs w:val="20"/>
          <w:lang w:val="ka-GE"/>
        </w:rPr>
        <w:t>საგარანტიო ვადა შეადგენს</w:t>
      </w:r>
      <w:r>
        <w:rPr>
          <w:rFonts w:ascii="Sylfaen" w:hAnsi="Sylfaen"/>
          <w:sz w:val="20"/>
          <w:szCs w:val="20"/>
          <w:lang w:val="ka-GE"/>
        </w:rPr>
        <w:t xml:space="preserve"> __________________________ </w:t>
      </w:r>
      <w:r w:rsidRPr="00D91B16">
        <w:rPr>
          <w:rFonts w:ascii="Sylfaen" w:hAnsi="Sylfaen"/>
          <w:sz w:val="20"/>
          <w:szCs w:val="20"/>
          <w:lang w:val="ka-GE"/>
        </w:rPr>
        <w:t xml:space="preserve">თვეს „საქონლის“ მიწოდებისა და შესაბამისი მიღება-ჩაბარების აქტის გაფორმების და სასაქონლო ზედნადების დადასტურების მომენტიდან. </w:t>
      </w:r>
    </w:p>
    <w:p w14:paraId="61838B82" w14:textId="47B25C1E" w:rsidR="00ED6CF8" w:rsidRDefault="00ED6CF8" w:rsidP="00ED6CF8">
      <w:pPr>
        <w:pStyle w:val="ListParagraph"/>
        <w:spacing w:after="0" w:line="276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4.3            </w:t>
      </w:r>
      <w:r w:rsidRPr="00D91B16">
        <w:rPr>
          <w:rFonts w:ascii="Sylfaen" w:hAnsi="Sylfaen"/>
          <w:sz w:val="20"/>
          <w:szCs w:val="20"/>
          <w:lang w:val="ka-GE"/>
        </w:rPr>
        <w:t>იმ შემთხვევაში, თუ საგარანტიო ვადის განმავლობაში „საქონელს“</w:t>
      </w:r>
      <w:r>
        <w:rPr>
          <w:rFonts w:ascii="Sylfaen" w:hAnsi="Sylfaen"/>
          <w:sz w:val="20"/>
          <w:szCs w:val="20"/>
          <w:lang w:val="ka-GE"/>
        </w:rPr>
        <w:t xml:space="preserve"> ან/და „მომსახურებას“</w:t>
      </w:r>
      <w:r w:rsidRPr="00D91B16">
        <w:rPr>
          <w:rFonts w:ascii="Sylfaen" w:hAnsi="Sylfaen"/>
          <w:sz w:val="20"/>
          <w:szCs w:val="20"/>
          <w:lang w:val="ka-GE"/>
        </w:rPr>
        <w:t xml:space="preserve"> აღმოაჩნდება რაიმე ხარვეზი, „</w:t>
      </w:r>
      <w:r>
        <w:rPr>
          <w:rFonts w:ascii="Sylfaen" w:hAnsi="Sylfaen"/>
          <w:sz w:val="20"/>
          <w:szCs w:val="20"/>
          <w:lang w:val="ka-GE"/>
        </w:rPr>
        <w:t>კომპანია</w:t>
      </w:r>
      <w:r w:rsidRPr="00D91B16">
        <w:rPr>
          <w:rFonts w:ascii="Sylfaen" w:hAnsi="Sylfaen"/>
          <w:sz w:val="20"/>
          <w:szCs w:val="20"/>
          <w:lang w:val="ka-GE"/>
        </w:rPr>
        <w:t>“ ვალდებულია „</w:t>
      </w:r>
      <w:r w:rsidR="001315A3">
        <w:rPr>
          <w:rFonts w:ascii="Sylfaen" w:hAnsi="Sylfaen"/>
          <w:sz w:val="20"/>
          <w:szCs w:val="20"/>
          <w:lang w:val="ka-GE"/>
        </w:rPr>
        <w:t>RWC</w:t>
      </w:r>
      <w:r w:rsidRPr="00D91B16">
        <w:rPr>
          <w:rFonts w:ascii="Sylfaen" w:hAnsi="Sylfaen"/>
          <w:sz w:val="20"/>
          <w:szCs w:val="20"/>
          <w:lang w:val="ka-GE"/>
        </w:rPr>
        <w:t>“</w:t>
      </w:r>
      <w:r w:rsidRPr="00A5057C">
        <w:rPr>
          <w:rFonts w:ascii="Sylfaen" w:hAnsi="Sylfaen"/>
          <w:sz w:val="20"/>
          <w:szCs w:val="20"/>
          <w:lang w:val="ka-GE"/>
        </w:rPr>
        <w:t>-</w:t>
      </w:r>
      <w:r>
        <w:rPr>
          <w:rFonts w:ascii="Sylfaen" w:hAnsi="Sylfaen"/>
          <w:sz w:val="20"/>
          <w:szCs w:val="20"/>
          <w:lang w:val="ka-GE"/>
        </w:rPr>
        <w:t>ისგან</w:t>
      </w:r>
      <w:r w:rsidRPr="00D91B16">
        <w:rPr>
          <w:rFonts w:ascii="Sylfaen" w:hAnsi="Sylfaen"/>
          <w:sz w:val="20"/>
          <w:szCs w:val="20"/>
          <w:lang w:val="ka-GE"/>
        </w:rPr>
        <w:t xml:space="preserve"> შესაბამისი შეტყობინების მიღებიდან გონივრულ ვადაში გამოასწოროს ყველა ასეთი ხარვეზი, ხოლო თუ ასეთი ხარვეზის გამოსწორება შეუძლებელია ან საჭიროებს არაგონივრულად დიდ დროს,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 w:rsidRPr="00D91B16">
        <w:rPr>
          <w:rFonts w:ascii="Sylfaen" w:hAnsi="Sylfaen"/>
          <w:sz w:val="20"/>
          <w:szCs w:val="20"/>
          <w:lang w:val="ka-GE"/>
        </w:rPr>
        <w:t xml:space="preserve"> მაშინ შეცვალოს „საქონელი“ ახალი, უხარვეზო „საქონელით</w:t>
      </w:r>
      <w:r>
        <w:rPr>
          <w:rFonts w:ascii="Sylfaen" w:hAnsi="Sylfaen"/>
          <w:sz w:val="20"/>
          <w:szCs w:val="20"/>
          <w:lang w:val="ka-GE"/>
        </w:rPr>
        <w:t>“ და განახორციელოს ასეთი „საქონლის“ მონტაჟი.</w:t>
      </w:r>
      <w:r w:rsidRPr="00D91B16">
        <w:rPr>
          <w:rFonts w:ascii="Sylfaen" w:hAnsi="Sylfaen"/>
          <w:sz w:val="20"/>
          <w:szCs w:val="20"/>
          <w:lang w:val="ka-GE"/>
        </w:rPr>
        <w:t xml:space="preserve"> „</w:t>
      </w:r>
      <w:r>
        <w:rPr>
          <w:rFonts w:ascii="Sylfaen" w:hAnsi="Sylfaen"/>
          <w:sz w:val="20"/>
          <w:szCs w:val="20"/>
          <w:lang w:val="ka-GE"/>
        </w:rPr>
        <w:t>კომპანია</w:t>
      </w:r>
      <w:r w:rsidRPr="00D91B16">
        <w:rPr>
          <w:rFonts w:ascii="Sylfaen" w:hAnsi="Sylfaen"/>
          <w:sz w:val="20"/>
          <w:szCs w:val="20"/>
          <w:lang w:val="ka-GE"/>
        </w:rPr>
        <w:t xml:space="preserve">“ ვალდებულია გაიღოს ასეთ შეკეთებასთან ან/და შეცვლასთან დაკავშირებული ყველა თანმდევი ხარჯი.  </w:t>
      </w:r>
    </w:p>
    <w:p w14:paraId="0E8BD5A4" w14:textId="218A8C2D" w:rsidR="00ED6CF8" w:rsidRDefault="00ED6CF8" w:rsidP="00ED6CF8">
      <w:pPr>
        <w:spacing w:after="0" w:line="276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4.4     </w:t>
      </w:r>
      <w:r w:rsidRPr="00D91B16">
        <w:rPr>
          <w:rFonts w:ascii="Sylfaen" w:hAnsi="Sylfaen"/>
          <w:sz w:val="20"/>
          <w:szCs w:val="20"/>
          <w:lang w:val="ka-GE"/>
        </w:rPr>
        <w:t>იმ შემთხვევაში, თუ „</w:t>
      </w:r>
      <w:r>
        <w:rPr>
          <w:rFonts w:ascii="Sylfaen" w:hAnsi="Sylfaen"/>
          <w:sz w:val="20"/>
          <w:szCs w:val="20"/>
          <w:lang w:val="ka-GE"/>
        </w:rPr>
        <w:t>კომპანია</w:t>
      </w:r>
      <w:r w:rsidRPr="00D91B16">
        <w:rPr>
          <w:rFonts w:ascii="Sylfaen" w:hAnsi="Sylfaen"/>
          <w:sz w:val="20"/>
          <w:szCs w:val="20"/>
          <w:lang w:val="ka-GE"/>
        </w:rPr>
        <w:t>“ დააყოვნებს „საქონლის“ შეკეთებას ან/და შეცვლას</w:t>
      </w:r>
      <w:r>
        <w:rPr>
          <w:rFonts w:ascii="Sylfaen" w:hAnsi="Sylfaen"/>
          <w:sz w:val="20"/>
          <w:szCs w:val="20"/>
          <w:lang w:val="ka-GE"/>
        </w:rPr>
        <w:t xml:space="preserve"> ან/და „მომსახურების“ ნაკლის გამოსწორებას, </w:t>
      </w:r>
      <w:r w:rsidRPr="00D91B16">
        <w:rPr>
          <w:rFonts w:ascii="Sylfaen" w:hAnsi="Sylfaen"/>
          <w:sz w:val="20"/>
          <w:szCs w:val="20"/>
          <w:lang w:val="ka-GE"/>
        </w:rPr>
        <w:t>„</w:t>
      </w:r>
      <w:r w:rsidR="001315A3">
        <w:rPr>
          <w:rFonts w:ascii="Sylfaen" w:hAnsi="Sylfaen"/>
          <w:sz w:val="20"/>
          <w:szCs w:val="20"/>
          <w:lang w:val="ka-GE"/>
        </w:rPr>
        <w:t>RWC</w:t>
      </w:r>
      <w:r w:rsidRPr="00D91B16">
        <w:rPr>
          <w:rFonts w:ascii="Sylfaen" w:hAnsi="Sylfaen"/>
          <w:sz w:val="20"/>
          <w:szCs w:val="20"/>
          <w:lang w:val="ka-GE"/>
        </w:rPr>
        <w:t>“ უფლებამოსილია თვითონ უზრუნველყოს ხარვეზის გამოსწორება, ხოლო აღნიშნულთან დაკავშირებული ხარჯების გადახდა, ასევე შეკეთების დაყოვნებით მიყენებული ზიანი (ზარალი), ასეთის არსებობის შემთხვევაში, მოსთხოვოს „</w:t>
      </w:r>
      <w:r>
        <w:rPr>
          <w:rFonts w:ascii="Sylfaen" w:hAnsi="Sylfaen"/>
          <w:sz w:val="20"/>
          <w:szCs w:val="20"/>
          <w:lang w:val="ka-GE"/>
        </w:rPr>
        <w:t>კომპანიას</w:t>
      </w:r>
      <w:r w:rsidRPr="00D91B16">
        <w:rPr>
          <w:rFonts w:ascii="Sylfaen" w:hAnsi="Sylfaen"/>
          <w:sz w:val="20"/>
          <w:szCs w:val="20"/>
          <w:lang w:val="ka-GE"/>
        </w:rPr>
        <w:t>“ ან/და დაქვითოს მისთვის გადასახდელი ნებისმიერი სხვა მიმდინარე თუ მომავალში წარმოშობილი გადასახდელებიდან.</w:t>
      </w:r>
    </w:p>
    <w:p w14:paraId="258FBF22" w14:textId="77777777" w:rsidR="00ED6CF8" w:rsidRDefault="00ED6CF8" w:rsidP="00ED6CF8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</w:p>
    <w:p w14:paraId="16A44AEE" w14:textId="77777777" w:rsidR="00ED6CF8" w:rsidRPr="008066E7" w:rsidRDefault="00ED6CF8" w:rsidP="00ED6CF8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 xml:space="preserve">5.        </w:t>
      </w:r>
      <w:r w:rsidRPr="008066E7">
        <w:rPr>
          <w:rFonts w:ascii="Sylfaen" w:hAnsi="Sylfaen"/>
          <w:b/>
          <w:sz w:val="20"/>
          <w:szCs w:val="20"/>
          <w:lang w:val="ka-GE"/>
        </w:rPr>
        <w:t>„ხელშეკრულების“ დანართები</w:t>
      </w:r>
    </w:p>
    <w:p w14:paraId="37DB3C31" w14:textId="77777777" w:rsidR="00ED6CF8" w:rsidRPr="008066E7" w:rsidRDefault="00ED6CF8" w:rsidP="00ED6CF8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5</w:t>
      </w:r>
      <w:r w:rsidRPr="008066E7">
        <w:rPr>
          <w:rFonts w:ascii="Sylfaen" w:hAnsi="Sylfaen"/>
          <w:sz w:val="20"/>
          <w:szCs w:val="20"/>
          <w:lang w:val="ka-GE"/>
        </w:rPr>
        <w:t xml:space="preserve">.1  </w:t>
      </w:r>
      <w:r>
        <w:rPr>
          <w:rFonts w:ascii="Sylfaen" w:hAnsi="Sylfaen"/>
          <w:sz w:val="20"/>
          <w:szCs w:val="20"/>
          <w:lang w:val="ka-GE"/>
        </w:rPr>
        <w:tab/>
      </w:r>
      <w:r w:rsidRPr="008066E7">
        <w:rPr>
          <w:rFonts w:ascii="Sylfaen" w:hAnsi="Sylfaen"/>
          <w:sz w:val="20"/>
          <w:szCs w:val="20"/>
          <w:lang w:val="ka-GE"/>
        </w:rPr>
        <w:t>წინამდებარე „ხელშეკრულებას“ გააჩნია ქვემოთ ჩამოთვლილი დანართები და თითოეული მათგანი წარმოადგენს მის განუყოფელ ნაწილს:</w:t>
      </w:r>
    </w:p>
    <w:p w14:paraId="70A0F253" w14:textId="77777777" w:rsidR="00ED6CF8" w:rsidRDefault="00ED6CF8" w:rsidP="00ED6CF8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 xml:space="preserve">დანართი N1 – „ხელშეკრულების“ </w:t>
      </w:r>
      <w:r>
        <w:rPr>
          <w:rFonts w:ascii="Sylfaen" w:hAnsi="Sylfaen"/>
          <w:sz w:val="20"/>
          <w:szCs w:val="20"/>
          <w:lang w:val="ka-GE"/>
        </w:rPr>
        <w:t>ზოგადი</w:t>
      </w:r>
      <w:r w:rsidRPr="008066E7">
        <w:rPr>
          <w:rFonts w:ascii="Sylfaen" w:hAnsi="Sylfaen"/>
          <w:sz w:val="20"/>
          <w:szCs w:val="20"/>
          <w:lang w:val="ka-GE"/>
        </w:rPr>
        <w:t xml:space="preserve"> პირობები</w:t>
      </w:r>
    </w:p>
    <w:p w14:paraId="697D41C7" w14:textId="77777777" w:rsidR="00ED6CF8" w:rsidRPr="008066E7" w:rsidRDefault="00ED6CF8" w:rsidP="00ED6CF8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lastRenderedPageBreak/>
        <w:t xml:space="preserve">დანართი N2 - </w:t>
      </w:r>
      <w:r w:rsidRPr="007B4072">
        <w:rPr>
          <w:rFonts w:ascii="Sylfaen" w:hAnsi="Sylfaen"/>
          <w:sz w:val="20"/>
          <w:szCs w:val="20"/>
          <w:lang w:val="ka-GE"/>
        </w:rPr>
        <w:t>ეთიკის და ქცევის კოდექსი. ანტიკორუფციული პოლიტიკა. გაეროს გლობალური შეთანხმება.</w:t>
      </w:r>
    </w:p>
    <w:p w14:paraId="0551513A" w14:textId="77777777" w:rsidR="00ED6CF8" w:rsidRDefault="00ED6CF8" w:rsidP="00ED6CF8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>დანართი</w:t>
      </w:r>
      <w:r>
        <w:rPr>
          <w:rFonts w:ascii="Sylfaen" w:hAnsi="Sylfaen"/>
          <w:sz w:val="20"/>
          <w:szCs w:val="20"/>
          <w:lang w:val="ka-GE"/>
        </w:rPr>
        <w:t xml:space="preserve"> N3</w:t>
      </w:r>
      <w:r w:rsidRPr="008066E7">
        <w:rPr>
          <w:rFonts w:ascii="Sylfaen" w:hAnsi="Sylfaen"/>
          <w:sz w:val="20"/>
          <w:szCs w:val="20"/>
          <w:lang w:val="ka-GE"/>
        </w:rPr>
        <w:t xml:space="preserve"> – „</w:t>
      </w:r>
      <w:r>
        <w:rPr>
          <w:rFonts w:ascii="Sylfaen" w:hAnsi="Sylfaen"/>
          <w:sz w:val="20"/>
          <w:szCs w:val="20"/>
          <w:lang w:val="ka-GE"/>
        </w:rPr>
        <w:t>ხარჯთაღრიცხვა</w:t>
      </w:r>
      <w:r w:rsidRPr="008066E7">
        <w:rPr>
          <w:rFonts w:ascii="Sylfaen" w:hAnsi="Sylfaen"/>
          <w:sz w:val="20"/>
          <w:szCs w:val="20"/>
          <w:lang w:val="ka-GE"/>
        </w:rPr>
        <w:t xml:space="preserve">“ </w:t>
      </w:r>
    </w:p>
    <w:p w14:paraId="1BA5E10F" w14:textId="77777777" w:rsidR="00ED6CF8" w:rsidRPr="008066E7" w:rsidRDefault="00ED6CF8" w:rsidP="00ED6CF8">
      <w:pPr>
        <w:rPr>
          <w:rFonts w:ascii="Sylfaen" w:hAnsi="Sylfaen"/>
          <w:sz w:val="20"/>
          <w:szCs w:val="20"/>
        </w:rPr>
      </w:pPr>
    </w:p>
    <w:p w14:paraId="45B7BEC3" w14:textId="77777777" w:rsidR="00ED6CF8" w:rsidRDefault="00ED6CF8" w:rsidP="00ED6CF8">
      <w:pPr>
        <w:pStyle w:val="ListParagraph"/>
        <w:ind w:left="0"/>
        <w:jc w:val="both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>ყოველივე ზემოაღნიშნულის დასტურად, „მხარეებმა“ ხელი მოაწერეს წინამდებარე „ხელშეკრულებას“ ზემოთ პირველად მითითებულ თარიღზე.</w:t>
      </w:r>
    </w:p>
    <w:p w14:paraId="351E0F2A" w14:textId="77777777" w:rsidR="00ED6CF8" w:rsidRDefault="00ED6CF8" w:rsidP="00ED6CF8">
      <w:pPr>
        <w:pStyle w:val="ListParagraph"/>
        <w:ind w:left="0"/>
        <w:jc w:val="both"/>
        <w:rPr>
          <w:rFonts w:ascii="Sylfaen" w:hAnsi="Sylfaen"/>
          <w:sz w:val="20"/>
          <w:szCs w:val="20"/>
          <w:lang w:val="ka-GE"/>
        </w:rPr>
      </w:pPr>
    </w:p>
    <w:p w14:paraId="5D388D4E" w14:textId="77777777" w:rsidR="00ED6CF8" w:rsidRPr="008066E7" w:rsidRDefault="00ED6CF8" w:rsidP="00ED6CF8">
      <w:pPr>
        <w:pStyle w:val="ListParagraph"/>
        <w:ind w:left="0"/>
        <w:jc w:val="both"/>
        <w:rPr>
          <w:rFonts w:ascii="Sylfaen" w:hAnsi="Sylfaen"/>
          <w:sz w:val="20"/>
          <w:szCs w:val="20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1315A3" w:rsidRPr="008066E7" w14:paraId="744FF020" w14:textId="77777777" w:rsidTr="001315A3">
        <w:trPr>
          <w:trHeight w:val="1980"/>
        </w:trPr>
        <w:tc>
          <w:tcPr>
            <w:tcW w:w="4675" w:type="dxa"/>
          </w:tcPr>
          <w:p w14:paraId="3D8E7476" w14:textId="77777777" w:rsidR="001315A3" w:rsidRPr="008066E7" w:rsidRDefault="001315A3" w:rsidP="001315A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„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RWC</w:t>
            </w: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“</w:t>
            </w:r>
          </w:p>
          <w:p w14:paraId="1D1695EE" w14:textId="77777777" w:rsidR="001315A3" w:rsidRPr="008066E7" w:rsidRDefault="001315A3" w:rsidP="001315A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7562E">
              <w:rPr>
                <w:rFonts w:ascii="Sylfaen" w:hAnsi="Sylfaen"/>
                <w:sz w:val="20"/>
                <w:szCs w:val="20"/>
                <w:lang w:val="ka-GE"/>
              </w:rPr>
              <w:t>შპს „რუსთავის წყალი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  <w:r w:rsidRPr="008756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068294BF" w14:textId="77777777" w:rsidR="001315A3" w:rsidRPr="008066E7" w:rsidRDefault="001315A3" w:rsidP="001315A3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A910939" w14:textId="77777777" w:rsidR="001315A3" w:rsidRPr="008066E7" w:rsidRDefault="001315A3" w:rsidP="001315A3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91BC57F" w14:textId="77777777" w:rsidR="001315A3" w:rsidRPr="008066E7" w:rsidRDefault="001315A3" w:rsidP="001315A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14:paraId="0974614C" w14:textId="77777777" w:rsidR="001315A3" w:rsidRPr="00863E76" w:rsidRDefault="001315A3" w:rsidP="001315A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ირაკლი ბაბუხადია</w:t>
            </w:r>
          </w:p>
          <w:p w14:paraId="50C55103" w14:textId="77777777" w:rsidR="001315A3" w:rsidRDefault="001315A3" w:rsidP="001315A3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</w:p>
          <w:p w14:paraId="4E3F6C6C" w14:textId="77777777" w:rsidR="001315A3" w:rsidRPr="008066E7" w:rsidRDefault="001315A3" w:rsidP="001315A3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75" w:type="dxa"/>
          </w:tcPr>
          <w:p w14:paraId="3CC1C6F8" w14:textId="77777777" w:rsidR="001315A3" w:rsidRPr="008066E7" w:rsidRDefault="001315A3" w:rsidP="001315A3">
            <w:pPr>
              <w:jc w:val="righ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„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</w:t>
            </w: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“</w:t>
            </w:r>
          </w:p>
          <w:p w14:paraId="70FADAA1" w14:textId="77777777" w:rsidR="001315A3" w:rsidRDefault="001315A3" w:rsidP="001315A3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2A237B7" w14:textId="77777777" w:rsidR="001315A3" w:rsidRDefault="001315A3" w:rsidP="001315A3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440509C" w14:textId="77777777" w:rsidR="001315A3" w:rsidRPr="008066E7" w:rsidRDefault="001315A3" w:rsidP="001315A3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2611E14" w14:textId="77777777" w:rsidR="001315A3" w:rsidRPr="008066E7" w:rsidRDefault="001315A3" w:rsidP="001315A3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14:paraId="769CB16F" w14:textId="77777777" w:rsidR="001315A3" w:rsidRPr="008066E7" w:rsidRDefault="001315A3" w:rsidP="001315A3">
            <w:pPr>
              <w:jc w:val="right"/>
              <w:rPr>
                <w:rFonts w:ascii="Sylfaen" w:hAnsi="Sylfaen"/>
                <w:sz w:val="20"/>
                <w:szCs w:val="20"/>
              </w:rPr>
            </w:pPr>
          </w:p>
        </w:tc>
      </w:tr>
    </w:tbl>
    <w:p w14:paraId="39BBDEC1" w14:textId="77777777" w:rsidR="00ED6CF8" w:rsidRPr="00887C98" w:rsidRDefault="00ED6CF8" w:rsidP="00ED6CF8">
      <w:pPr>
        <w:rPr>
          <w:rFonts w:ascii="Sylfaen" w:hAnsi="Sylfaen"/>
          <w:sz w:val="20"/>
          <w:szCs w:val="20"/>
          <w:lang w:val="ka-GE"/>
        </w:rPr>
      </w:pPr>
    </w:p>
    <w:p w14:paraId="775D77F0" w14:textId="77777777" w:rsidR="00ED6CF8" w:rsidRPr="00741D5C" w:rsidRDefault="00ED6CF8" w:rsidP="00ED6CF8">
      <w:pPr>
        <w:jc w:val="center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ნასყიდობი</w:t>
      </w:r>
      <w:r w:rsidRPr="008066E7">
        <w:rPr>
          <w:rFonts w:ascii="Sylfaen" w:hAnsi="Sylfaen"/>
          <w:b/>
          <w:sz w:val="20"/>
          <w:szCs w:val="20"/>
          <w:lang w:val="ka-GE"/>
        </w:rPr>
        <w:t>ს ხელშეკრულება</w:t>
      </w:r>
      <w:r>
        <w:rPr>
          <w:rFonts w:ascii="Sylfaen" w:hAnsi="Sylfaen"/>
          <w:b/>
          <w:sz w:val="20"/>
          <w:szCs w:val="20"/>
          <w:lang w:val="ka-GE"/>
        </w:rPr>
        <w:t xml:space="preserve"> </w:t>
      </w:r>
      <w:r>
        <w:rPr>
          <w:rFonts w:ascii="Sylfaen" w:hAnsi="Sylfaen"/>
          <w:b/>
          <w:sz w:val="20"/>
          <w:szCs w:val="20"/>
        </w:rPr>
        <w:t>N</w:t>
      </w:r>
      <w:r>
        <w:rPr>
          <w:rFonts w:ascii="Sylfaen" w:hAnsi="Sylfaen"/>
          <w:b/>
          <w:sz w:val="20"/>
          <w:szCs w:val="20"/>
          <w:lang w:val="ka-GE"/>
        </w:rPr>
        <w:t xml:space="preserve"> </w:t>
      </w:r>
    </w:p>
    <w:p w14:paraId="57CF2C9F" w14:textId="77777777" w:rsidR="00ED6CF8" w:rsidRPr="00143ED2" w:rsidRDefault="00ED6CF8" w:rsidP="00ED6CF8">
      <w:pPr>
        <w:jc w:val="center"/>
        <w:rPr>
          <w:rFonts w:ascii="Sylfaen" w:hAnsi="Sylfaen"/>
          <w:b/>
          <w:sz w:val="20"/>
          <w:szCs w:val="20"/>
          <w:lang w:val="ka-GE"/>
        </w:rPr>
      </w:pPr>
      <w:r w:rsidRPr="00251ED6">
        <w:rPr>
          <w:rFonts w:ascii="Sylfaen" w:hAnsi="Sylfaen"/>
          <w:b/>
          <w:sz w:val="20"/>
          <w:szCs w:val="20"/>
          <w:lang w:val="ka-GE"/>
        </w:rPr>
        <w:t>დანართი</w:t>
      </w:r>
      <w:r>
        <w:rPr>
          <w:rFonts w:ascii="Sylfaen" w:hAnsi="Sylfaen"/>
          <w:b/>
          <w:sz w:val="20"/>
          <w:szCs w:val="20"/>
          <w:lang w:val="ka-GE"/>
        </w:rPr>
        <w:t xml:space="preserve"> N3</w:t>
      </w:r>
      <w:r>
        <w:rPr>
          <w:rFonts w:ascii="Sylfaen" w:hAnsi="Sylfaen"/>
          <w:sz w:val="20"/>
          <w:szCs w:val="20"/>
          <w:lang w:val="ka-GE"/>
        </w:rPr>
        <w:fldChar w:fldCharType="begin"/>
      </w:r>
      <w:r>
        <w:rPr>
          <w:rFonts w:ascii="Sylfaen" w:hAnsi="Sylfaen"/>
          <w:sz w:val="20"/>
          <w:szCs w:val="20"/>
          <w:lang w:val="ka-GE"/>
        </w:rPr>
        <w:instrText xml:space="preserve"> LINK Excel.Sheet.12 "Book1" "Sheet1!R4C5:R14C10" \a \f 4 \h  \* MERGEFORMAT </w:instrText>
      </w:r>
      <w:r>
        <w:rPr>
          <w:rFonts w:ascii="Sylfaen" w:hAnsi="Sylfaen"/>
          <w:sz w:val="20"/>
          <w:szCs w:val="20"/>
          <w:lang w:val="ka-GE"/>
        </w:rPr>
        <w:fldChar w:fldCharType="separate"/>
      </w:r>
    </w:p>
    <w:p w14:paraId="41EFA21C" w14:textId="77777777" w:rsidR="00ED6CF8" w:rsidRDefault="00ED6CF8" w:rsidP="00ED6CF8">
      <w:r>
        <w:rPr>
          <w:rFonts w:ascii="Sylfaen" w:hAnsi="Sylfaen"/>
          <w:sz w:val="20"/>
          <w:szCs w:val="20"/>
          <w:lang w:val="ka-GE"/>
        </w:rPr>
        <w:fldChar w:fldCharType="end"/>
      </w:r>
    </w:p>
    <w:p w14:paraId="212AD78D" w14:textId="77777777" w:rsidR="00ED6CF8" w:rsidRDefault="00ED6CF8" w:rsidP="00ED6CF8">
      <w:r>
        <w:rPr>
          <w:lang w:val="ka-GE"/>
        </w:rPr>
        <w:fldChar w:fldCharType="begin"/>
      </w:r>
      <w:r>
        <w:rPr>
          <w:lang w:val="ka-GE"/>
        </w:rPr>
        <w:instrText xml:space="preserve"> LINK Excel.Sheet.12 "Book1" "Sheet1!R5C5:R29C10" \a \f 4 \h  \* MERGEFORMAT </w:instrText>
      </w:r>
      <w:r>
        <w:rPr>
          <w:lang w:val="ka-GE"/>
        </w:rPr>
        <w:fldChar w:fldCharType="separate"/>
      </w:r>
    </w:p>
    <w:p w14:paraId="039C0BBA" w14:textId="77777777" w:rsidR="00ED6CF8" w:rsidRDefault="00ED6CF8" w:rsidP="00ED6CF8">
      <w:pPr>
        <w:rPr>
          <w:lang w:val="ka-GE"/>
        </w:rPr>
      </w:pPr>
      <w:r>
        <w:rPr>
          <w:lang w:val="ka-GE"/>
        </w:rPr>
        <w:fldChar w:fldCharType="end"/>
      </w:r>
    </w:p>
    <w:p w14:paraId="147A8756" w14:textId="77777777" w:rsidR="00ED6CF8" w:rsidRDefault="00ED6CF8" w:rsidP="00ED6CF8">
      <w:r>
        <w:rPr>
          <w:lang w:val="ka-GE"/>
        </w:rPr>
        <w:fldChar w:fldCharType="begin"/>
      </w:r>
      <w:r>
        <w:rPr>
          <w:lang w:val="ka-GE"/>
        </w:rPr>
        <w:instrText xml:space="preserve"> LINK Excel.Sheet.12 "Book1" "Sheet1!R9C6:R56C11" \a \f 4 \h  \* MERGEFORMAT </w:instrText>
      </w:r>
      <w:r>
        <w:rPr>
          <w:lang w:val="ka-GE"/>
        </w:rPr>
        <w:fldChar w:fldCharType="separate"/>
      </w:r>
    </w:p>
    <w:p w14:paraId="3BA69A87" w14:textId="77777777" w:rsidR="00ED6CF8" w:rsidRDefault="00ED6CF8" w:rsidP="00ED6CF8">
      <w:r>
        <w:rPr>
          <w:lang w:val="ka-GE"/>
        </w:rPr>
        <w:fldChar w:fldCharType="end"/>
      </w:r>
      <w:r>
        <w:rPr>
          <w:lang w:val="ka-GE"/>
        </w:rPr>
        <w:fldChar w:fldCharType="begin"/>
      </w:r>
      <w:r>
        <w:rPr>
          <w:lang w:val="ka-GE"/>
        </w:rPr>
        <w:instrText xml:space="preserve"> LINK Excel.Sheet.12 "Book1" "Sheet1!R5C5:R21C10" \a \f 4 \h  \* MERGEFORMAT </w:instrText>
      </w:r>
      <w:r>
        <w:rPr>
          <w:lang w:val="ka-GE"/>
        </w:rPr>
        <w:fldChar w:fldCharType="separate"/>
      </w:r>
    </w:p>
    <w:p w14:paraId="0182EDEF" w14:textId="77777777" w:rsidR="00ED6CF8" w:rsidRPr="00311EC6" w:rsidRDefault="00ED6CF8" w:rsidP="00ED6CF8">
      <w:pPr>
        <w:rPr>
          <w:lang w:val="ka-GE"/>
        </w:rPr>
      </w:pPr>
      <w:r>
        <w:rPr>
          <w:lang w:val="ka-GE"/>
        </w:rPr>
        <w:fldChar w:fldCharType="end"/>
      </w:r>
    </w:p>
    <w:p w14:paraId="16EEA8D7" w14:textId="77777777" w:rsidR="00ED6CF8" w:rsidRPr="00741D5C" w:rsidRDefault="00ED6CF8" w:rsidP="00ED6CF8">
      <w:pPr>
        <w:jc w:val="center"/>
        <w:rPr>
          <w:rFonts w:ascii="Sylfaen" w:hAnsi="Sylfaen"/>
          <w:sz w:val="20"/>
          <w:szCs w:val="20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1315A3" w:rsidRPr="008066E7" w14:paraId="3B317F09" w14:textId="77777777" w:rsidTr="00C53EDC">
        <w:tc>
          <w:tcPr>
            <w:tcW w:w="4675" w:type="dxa"/>
          </w:tcPr>
          <w:p w14:paraId="11220D57" w14:textId="77777777" w:rsidR="001315A3" w:rsidRPr="008066E7" w:rsidRDefault="001315A3" w:rsidP="001315A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„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RWC</w:t>
            </w: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“</w:t>
            </w:r>
          </w:p>
          <w:p w14:paraId="626677F4" w14:textId="77777777" w:rsidR="001315A3" w:rsidRPr="008066E7" w:rsidRDefault="001315A3" w:rsidP="001315A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7562E">
              <w:rPr>
                <w:rFonts w:ascii="Sylfaen" w:hAnsi="Sylfaen"/>
                <w:sz w:val="20"/>
                <w:szCs w:val="20"/>
                <w:lang w:val="ka-GE"/>
              </w:rPr>
              <w:t>შპს „რუსთავის წყალი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  <w:r w:rsidRPr="008756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1014B212" w14:textId="77777777" w:rsidR="001315A3" w:rsidRPr="008066E7" w:rsidRDefault="001315A3" w:rsidP="001315A3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5001BA2" w14:textId="77777777" w:rsidR="001315A3" w:rsidRPr="008066E7" w:rsidRDefault="001315A3" w:rsidP="001315A3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030C714" w14:textId="77777777" w:rsidR="001315A3" w:rsidRPr="008066E7" w:rsidRDefault="001315A3" w:rsidP="001315A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14:paraId="1A523112" w14:textId="77777777" w:rsidR="001315A3" w:rsidRPr="00863E76" w:rsidRDefault="001315A3" w:rsidP="001315A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ირაკლი ბაბუხადია</w:t>
            </w:r>
          </w:p>
          <w:p w14:paraId="5E313B1B" w14:textId="77777777" w:rsidR="001315A3" w:rsidRDefault="001315A3" w:rsidP="001315A3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</w:p>
          <w:p w14:paraId="3C32F9F9" w14:textId="275208A3" w:rsidR="001315A3" w:rsidRPr="008066E7" w:rsidRDefault="001315A3" w:rsidP="001315A3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75" w:type="dxa"/>
          </w:tcPr>
          <w:p w14:paraId="21B56429" w14:textId="77777777" w:rsidR="001315A3" w:rsidRPr="008066E7" w:rsidRDefault="001315A3" w:rsidP="001315A3">
            <w:pPr>
              <w:jc w:val="righ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„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</w:t>
            </w: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“</w:t>
            </w:r>
          </w:p>
          <w:p w14:paraId="46D03B35" w14:textId="77777777" w:rsidR="001315A3" w:rsidRDefault="001315A3" w:rsidP="001315A3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D7C3094" w14:textId="77777777" w:rsidR="001315A3" w:rsidRDefault="001315A3" w:rsidP="001315A3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0606CD0" w14:textId="77777777" w:rsidR="001315A3" w:rsidRPr="008066E7" w:rsidRDefault="001315A3" w:rsidP="001315A3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E3B599A" w14:textId="77777777" w:rsidR="001315A3" w:rsidRPr="008066E7" w:rsidRDefault="001315A3" w:rsidP="001315A3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14:paraId="50B141AE" w14:textId="77777777" w:rsidR="001315A3" w:rsidRPr="008066E7" w:rsidRDefault="001315A3" w:rsidP="001315A3">
            <w:pPr>
              <w:jc w:val="right"/>
              <w:rPr>
                <w:rFonts w:ascii="Sylfaen" w:hAnsi="Sylfaen"/>
                <w:sz w:val="20"/>
                <w:szCs w:val="20"/>
              </w:rPr>
            </w:pPr>
          </w:p>
        </w:tc>
      </w:tr>
    </w:tbl>
    <w:commentRangeEnd w:id="0"/>
    <w:p w14:paraId="74E35967" w14:textId="77777777" w:rsidR="00ED6CF8" w:rsidRPr="008066E7" w:rsidRDefault="00ED6CF8" w:rsidP="00ED6CF8">
      <w:pPr>
        <w:rPr>
          <w:rFonts w:ascii="Sylfaen" w:hAnsi="Sylfaen"/>
          <w:sz w:val="20"/>
          <w:szCs w:val="20"/>
        </w:rPr>
      </w:pPr>
      <w:r>
        <w:rPr>
          <w:rStyle w:val="CommentReference"/>
        </w:rPr>
        <w:commentReference w:id="0"/>
      </w:r>
    </w:p>
    <w:p w14:paraId="50E9BC27" w14:textId="77777777" w:rsidR="00007D66" w:rsidRDefault="00007D66"/>
    <w:sectPr w:rsidR="00007D66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Ketevan Sichinava" w:date="2023-04-19T10:46:00Z" w:initials="KS">
    <w:p w14:paraId="0269F35B" w14:textId="77777777" w:rsidR="00ED6CF8" w:rsidRDefault="00ED6CF8" w:rsidP="00ED6CF8">
      <w:pPr>
        <w:pStyle w:val="CommentText"/>
        <w:rPr>
          <w:lang w:val="ka-GE"/>
        </w:rPr>
      </w:pPr>
      <w:r>
        <w:rPr>
          <w:rStyle w:val="CommentReference"/>
        </w:rPr>
        <w:annotationRef/>
      </w:r>
      <w:r>
        <w:rPr>
          <w:lang w:val="ka-GE"/>
        </w:rPr>
        <w:t xml:space="preserve">ეს არის, დრაფტი, ერთი ვარიანტი იმისა თუ როგორ შეიძლება ხელშეკრულების ფორმულირება. </w:t>
      </w:r>
    </w:p>
    <w:p w14:paraId="35A9AEB2" w14:textId="77777777" w:rsidR="00ED6CF8" w:rsidRDefault="00ED6CF8" w:rsidP="00ED6CF8">
      <w:pPr>
        <w:pStyle w:val="CommentText"/>
        <w:rPr>
          <w:lang w:val="ka-GE"/>
        </w:rPr>
      </w:pPr>
      <w:r>
        <w:rPr>
          <w:lang w:val="ka-GE"/>
        </w:rPr>
        <w:t xml:space="preserve">თუ კონკრეტულ კონტრაქტორთან არსებობს სპეციალური პირობა მოსაწოდებელი საქონლის ან/მომსახურების ხასიათიდან გამომდინარე, საჭიროა აღნიშნულის დამატებით მითითება.  </w:t>
      </w:r>
    </w:p>
    <w:p w14:paraId="499FA4D4" w14:textId="77777777" w:rsidR="00ED6CF8" w:rsidRDefault="00ED6CF8" w:rsidP="00ED6CF8">
      <w:pPr>
        <w:pStyle w:val="CommentText"/>
        <w:rPr>
          <w:lang w:val="ka-GE"/>
        </w:rPr>
      </w:pPr>
      <w:r>
        <w:rPr>
          <w:lang w:val="ka-GE"/>
        </w:rPr>
        <w:t>ამასთან თუ გსურთ გამოიყენოთ ეს ვარიანტი ისარგებლოთ შემდეგი კომბინაციით:</w:t>
      </w:r>
    </w:p>
    <w:p w14:paraId="0C833269" w14:textId="77777777" w:rsidR="00ED6CF8" w:rsidRDefault="00ED6CF8" w:rsidP="00ED6CF8">
      <w:pPr>
        <w:pStyle w:val="CommentText"/>
        <w:numPr>
          <w:ilvl w:val="0"/>
          <w:numId w:val="3"/>
        </w:numPr>
        <w:rPr>
          <w:lang w:val="ka-GE"/>
        </w:rPr>
      </w:pPr>
      <w:r>
        <w:rPr>
          <w:lang w:val="ka-GE"/>
        </w:rPr>
        <w:t xml:space="preserve">გთხოვთ დააკოპიროთ ტექსტი ახალ ვორდის ფაილში კლავიატურაზე შემდეგი კომბინაციის გამოყენებით </w:t>
      </w:r>
      <w:r w:rsidRPr="009E1EF2">
        <w:rPr>
          <w:lang w:val="ka-GE"/>
        </w:rPr>
        <w:t xml:space="preserve">ctrl+A </w:t>
      </w:r>
      <w:r>
        <w:rPr>
          <w:lang w:val="ka-GE"/>
        </w:rPr>
        <w:t xml:space="preserve"> (მთლიანი ტექსტის მონიშვნა)</w:t>
      </w:r>
    </w:p>
    <w:p w14:paraId="20318E02" w14:textId="77777777" w:rsidR="00ED6CF8" w:rsidRDefault="00ED6CF8" w:rsidP="00ED6CF8">
      <w:pPr>
        <w:pStyle w:val="CommentText"/>
        <w:numPr>
          <w:ilvl w:val="0"/>
          <w:numId w:val="3"/>
        </w:numPr>
        <w:rPr>
          <w:lang w:val="ka-GE"/>
        </w:rPr>
      </w:pPr>
      <w:r>
        <w:rPr>
          <w:lang w:val="ka-GE"/>
        </w:rPr>
        <w:t>შემდეგ ტექსტი რომ მოინიშნება</w:t>
      </w:r>
      <w:r w:rsidRPr="009E1EF2">
        <w:rPr>
          <w:lang w:val="ka-GE"/>
        </w:rPr>
        <w:t xml:space="preserve"> </w:t>
      </w:r>
      <w:r>
        <w:rPr>
          <w:lang w:val="ka-GE"/>
        </w:rPr>
        <w:t xml:space="preserve">გამოიყენოთ კლავიატურაზე შემდეგი კომბინაცია  </w:t>
      </w:r>
      <w:r w:rsidRPr="009E1EF2">
        <w:rPr>
          <w:lang w:val="ka-GE"/>
        </w:rPr>
        <w:t>ctrl+C</w:t>
      </w:r>
      <w:r>
        <w:rPr>
          <w:lang w:val="ka-GE"/>
        </w:rPr>
        <w:t xml:space="preserve">  (კოპირება) </w:t>
      </w:r>
      <w:r w:rsidRPr="009E1EF2">
        <w:rPr>
          <w:lang w:val="ka-GE"/>
        </w:rPr>
        <w:t xml:space="preserve"> </w:t>
      </w:r>
    </w:p>
    <w:p w14:paraId="2821AE7B" w14:textId="77777777" w:rsidR="00ED6CF8" w:rsidRDefault="00ED6CF8" w:rsidP="00ED6CF8">
      <w:pPr>
        <w:pStyle w:val="CommentText"/>
        <w:numPr>
          <w:ilvl w:val="0"/>
          <w:numId w:val="3"/>
        </w:numPr>
        <w:rPr>
          <w:lang w:val="ka-GE"/>
        </w:rPr>
      </w:pPr>
      <w:r>
        <w:rPr>
          <w:lang w:val="ka-GE"/>
        </w:rPr>
        <w:t xml:space="preserve">შემდეგ ახალ ვორდის ფაილში გამოიყენოთ კლავიატურაზე შემდეგი კომბინაცია </w:t>
      </w:r>
      <w:r w:rsidRPr="009E1EF2">
        <w:rPr>
          <w:lang w:val="ka-GE"/>
        </w:rPr>
        <w:t xml:space="preserve">ctrl+V </w:t>
      </w:r>
      <w:r>
        <w:rPr>
          <w:lang w:val="ka-GE"/>
        </w:rPr>
        <w:t xml:space="preserve">(ტექსტის ჩასმა). </w:t>
      </w:r>
    </w:p>
    <w:p w14:paraId="2F2F70AA" w14:textId="3E8CA5D0" w:rsidR="00ED6CF8" w:rsidRPr="008F07C5" w:rsidRDefault="00ED6CF8" w:rsidP="00ED6CF8">
      <w:pPr>
        <w:pStyle w:val="CommentText"/>
        <w:numPr>
          <w:ilvl w:val="0"/>
          <w:numId w:val="3"/>
        </w:numPr>
      </w:pPr>
      <w:r>
        <w:rPr>
          <w:lang w:val="ka-GE"/>
        </w:rPr>
        <w:t>ამის შემდეგ შეგეძლებათ ტექსტში ნებისმიერი ცვლილების შეტანა.</w:t>
      </w:r>
    </w:p>
    <w:p w14:paraId="34C1E445" w14:textId="0D5EFE64" w:rsidR="008F07C5" w:rsidRDefault="008F07C5" w:rsidP="008F07C5">
      <w:pPr>
        <w:pStyle w:val="CommentText"/>
        <w:numPr>
          <w:ilvl w:val="0"/>
          <w:numId w:val="3"/>
        </w:numPr>
      </w:pPr>
      <w:r w:rsidRPr="00D56EF7">
        <w:rPr>
          <w:b/>
          <w:lang w:val="ka-GE"/>
        </w:rPr>
        <w:t>გთხოვთ დანართში გარკვევით მიუთითოთ რომელია საქონელი და რომელი მომსახურება.</w:t>
      </w:r>
    </w:p>
    <w:p w14:paraId="4A01E447" w14:textId="77777777" w:rsidR="00ED6CF8" w:rsidRDefault="00ED6CF8" w:rsidP="00ED6CF8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A01E447" w15:done="0"/>
</w15:commentsEx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F13A5C" w14:textId="77777777" w:rsidR="00AE5272" w:rsidRDefault="008F07C5">
      <w:pPr>
        <w:spacing w:after="0" w:line="240" w:lineRule="auto"/>
      </w:pPr>
      <w:r>
        <w:separator/>
      </w:r>
    </w:p>
  </w:endnote>
  <w:endnote w:type="continuationSeparator" w:id="0">
    <w:p w14:paraId="596F795B" w14:textId="77777777" w:rsidR="00AE5272" w:rsidRDefault="008F0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61E833" w14:textId="77777777" w:rsidR="00AE5272" w:rsidRDefault="008F07C5">
      <w:pPr>
        <w:spacing w:after="0" w:line="240" w:lineRule="auto"/>
      </w:pPr>
      <w:r>
        <w:separator/>
      </w:r>
    </w:p>
  </w:footnote>
  <w:footnote w:type="continuationSeparator" w:id="0">
    <w:p w14:paraId="0442D1CB" w14:textId="77777777" w:rsidR="00AE5272" w:rsidRDefault="008F07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3F6EB6" w14:textId="77777777" w:rsidR="00D73CE9" w:rsidRDefault="002F0EA5" w:rsidP="00326ED5">
    <w:pPr>
      <w:pStyle w:val="Header"/>
      <w:tabs>
        <w:tab w:val="clear" w:pos="4680"/>
        <w:tab w:val="clear" w:pos="9360"/>
        <w:tab w:val="left" w:pos="172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E290E"/>
    <w:multiLevelType w:val="multilevel"/>
    <w:tmpl w:val="95D697A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sz w:val="20"/>
      </w:rPr>
    </w:lvl>
  </w:abstractNum>
  <w:abstractNum w:abstractNumId="1" w15:restartNumberingAfterBreak="0">
    <w:nsid w:val="3B3E7B74"/>
    <w:multiLevelType w:val="hybridMultilevel"/>
    <w:tmpl w:val="A4C6C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E57A41"/>
    <w:multiLevelType w:val="multilevel"/>
    <w:tmpl w:val="DA4081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Sylfaen" w:hAnsi="Sylfaen"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etevan Sichinava">
    <w15:presenceInfo w15:providerId="None" w15:userId="Ketevan Sichinav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BoCkTYayFkFpoYJm7YoDfGPP79UvtTAQRfqkUYmMci8cRn+Rq8jegxgVtW0ttRljgnuB7XaDzS3ihPEIhQURYg==" w:salt="NZiF5a9l7v6hIdLLrR1V5g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CF8"/>
    <w:rsid w:val="00007D66"/>
    <w:rsid w:val="001315A3"/>
    <w:rsid w:val="002F0EA5"/>
    <w:rsid w:val="008F07C5"/>
    <w:rsid w:val="009E499D"/>
    <w:rsid w:val="00AE5272"/>
    <w:rsid w:val="00B43AA9"/>
    <w:rsid w:val="00DE450B"/>
    <w:rsid w:val="00ED6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93E4E0"/>
  <w15:chartTrackingRefBased/>
  <w15:docId w15:val="{C1918B6E-4E43-4D42-8D7F-148D12B62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6C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6CF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D6C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D6C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D6CF8"/>
    <w:rPr>
      <w:sz w:val="20"/>
      <w:szCs w:val="20"/>
    </w:rPr>
  </w:style>
  <w:style w:type="table" w:styleId="TableGrid">
    <w:name w:val="Table Grid"/>
    <w:basedOn w:val="TableNormal"/>
    <w:uiPriority w:val="39"/>
    <w:rsid w:val="00ED6C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D6C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6CF8"/>
  </w:style>
  <w:style w:type="paragraph" w:styleId="BalloonText">
    <w:name w:val="Balloon Text"/>
    <w:basedOn w:val="Normal"/>
    <w:link w:val="BalloonTextChar"/>
    <w:uiPriority w:val="99"/>
    <w:semiHidden/>
    <w:unhideWhenUsed/>
    <w:rsid w:val="008F07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07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706</Words>
  <Characters>4025</Characters>
  <Application>Microsoft Office Word</Application>
  <DocSecurity>8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 Sichinava</dc:creator>
  <cp:keywords/>
  <dc:description/>
  <cp:lastModifiedBy>Ketevan Sichinava</cp:lastModifiedBy>
  <cp:revision>6</cp:revision>
  <dcterms:created xsi:type="dcterms:W3CDTF">2023-06-14T11:53:00Z</dcterms:created>
  <dcterms:modified xsi:type="dcterms:W3CDTF">2023-06-20T07:56:00Z</dcterms:modified>
</cp:coreProperties>
</file>