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9DD4CEA"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proofErr w:type="spellStart"/>
      <w:r w:rsidR="00A8430F" w:rsidRPr="005B0FD6">
        <w:rPr>
          <w:rFonts w:ascii="Sylfaen" w:hAnsi="Sylfaen" w:cs="Sylfaen"/>
          <w:b/>
          <w:sz w:val="28"/>
        </w:rPr>
        <w:t>ჯორჯიან</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FE3535">
        <w:rPr>
          <w:rFonts w:ascii="Sylfaen" w:hAnsi="Sylfaen" w:cs="Sylfaen"/>
          <w:b/>
          <w:sz w:val="28"/>
          <w:lang w:val="ka-GE"/>
        </w:rPr>
        <w:t>ერთ</w:t>
      </w:r>
      <w:r w:rsidR="005B0FD6">
        <w:rPr>
          <w:rFonts w:ascii="Sylfaen" w:hAnsi="Sylfaen" w:cs="Sylfaen"/>
          <w:b/>
          <w:sz w:val="28"/>
          <w:lang w:val="ka-GE"/>
        </w:rPr>
        <w:t xml:space="preserve"> ლოტად</w:t>
      </w:r>
    </w:p>
    <w:p w14:paraId="79791AEB" w14:textId="07B61B03" w:rsidR="00BC3ECD" w:rsidRPr="005B0FD6" w:rsidRDefault="00677B85" w:rsidP="00BC3ECD">
      <w:pPr>
        <w:spacing w:after="0" w:line="240" w:lineRule="auto"/>
        <w:jc w:val="center"/>
        <w:rPr>
          <w:rFonts w:ascii="Sylfaen" w:hAnsi="Sylfaen" w:cs="Sylfaen"/>
          <w:b/>
          <w:sz w:val="28"/>
          <w:lang w:val="ka-GE"/>
        </w:rPr>
      </w:pPr>
      <w:r>
        <w:rPr>
          <w:rFonts w:ascii="Sylfaen" w:hAnsi="Sylfaen" w:cs="Sylfaen"/>
          <w:b/>
          <w:sz w:val="28"/>
          <w:lang w:val="ka-GE"/>
        </w:rPr>
        <w:t>N</w:t>
      </w:r>
      <w:r>
        <w:rPr>
          <w:rFonts w:ascii="Sylfaen" w:hAnsi="Sylfaen" w:cs="Sylfaen"/>
          <w:b/>
          <w:sz w:val="28"/>
        </w:rPr>
        <w:t>ISSAN VERSA &amp; TIIDA</w:t>
      </w:r>
      <w:r w:rsidR="005B0FD6" w:rsidRPr="005B0FD6">
        <w:rPr>
          <w:rFonts w:ascii="Sylfaen" w:hAnsi="Sylfaen" w:cs="Sylfaen"/>
          <w:b/>
          <w:sz w:val="28"/>
        </w:rPr>
        <w:t xml:space="preserve"> (</w:t>
      </w:r>
      <w:r>
        <w:rPr>
          <w:rFonts w:ascii="Sylfaen" w:hAnsi="Sylfaen" w:cs="Sylfaen"/>
          <w:b/>
          <w:sz w:val="28"/>
          <w:lang w:val="ka-GE"/>
        </w:rPr>
        <w:t>ნისან ვერსა-ტიდა)</w:t>
      </w:r>
      <w:r w:rsidR="005B0FD6" w:rsidRPr="005B0FD6">
        <w:rPr>
          <w:rFonts w:ascii="Sylfaen" w:hAnsi="Sylfaen" w:cs="Sylfaen"/>
          <w:b/>
          <w:sz w:val="28"/>
          <w:lang w:val="ka-GE"/>
        </w:rPr>
        <w:t xml:space="preserve"> სათადარიგო ნაწილების შესყიდვა</w:t>
      </w:r>
      <w:r w:rsidR="005B0FD6">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r>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096DC9B0" w14:textId="763E49BC" w:rsidR="005B0FD6" w:rsidRPr="005B0FD6" w:rsidRDefault="00182320" w:rsidP="000353F8">
      <w:pPr>
        <w:spacing w:after="0" w:line="240" w:lineRule="auto"/>
        <w:jc w:val="both"/>
        <w:rPr>
          <w:rFonts w:ascii="Sylfaen" w:hAnsi="Sylfaen" w:cs="Sylfaen"/>
          <w:b/>
          <w:bCs/>
        </w:rPr>
      </w:pPr>
      <w:r>
        <w:rPr>
          <w:rFonts w:ascii="Sylfaen" w:hAnsi="Sylfaen" w:cs="Sylfaen"/>
          <w:b/>
          <w:bCs/>
          <w:lang w:val="ka-GE"/>
        </w:rPr>
        <w:t>ლოტი 1</w:t>
      </w:r>
      <w:r w:rsidR="005B0FD6">
        <w:rPr>
          <w:rFonts w:ascii="Sylfaen" w:hAnsi="Sylfaen" w:cs="Sylfaen"/>
          <w:b/>
          <w:bCs/>
          <w:lang w:val="ka-GE"/>
        </w:rPr>
        <w:t xml:space="preserve"> – </w:t>
      </w:r>
      <w:r w:rsidR="00677B85">
        <w:rPr>
          <w:rFonts w:ascii="Sylfaen" w:hAnsi="Sylfaen" w:cs="Sylfaen"/>
          <w:b/>
          <w:bCs/>
          <w:lang w:val="ka-GE"/>
        </w:rPr>
        <w:t>N</w:t>
      </w:r>
      <w:r w:rsidR="00677B85">
        <w:rPr>
          <w:rFonts w:ascii="Sylfaen" w:hAnsi="Sylfaen" w:cs="Sylfaen"/>
          <w:b/>
          <w:bCs/>
        </w:rPr>
        <w:t xml:space="preserve">ISSAN VERSA-TIIDA </w:t>
      </w:r>
      <w:r w:rsidR="00677B85">
        <w:rPr>
          <w:rFonts w:ascii="Sylfaen" w:hAnsi="Sylfaen" w:cs="Sylfaen"/>
          <w:b/>
          <w:bCs/>
          <w:lang w:val="ka-GE"/>
        </w:rPr>
        <w:t>(ნისან ვერსა-ტიდა)</w:t>
      </w:r>
      <w:r w:rsidR="005B0FD6">
        <w:rPr>
          <w:rFonts w:ascii="Sylfaen" w:hAnsi="Sylfaen" w:cs="Sylfaen"/>
          <w:b/>
          <w:bCs/>
          <w:lang w:val="ka-GE"/>
        </w:rPr>
        <w:t xml:space="preserve"> (ექსელში </w:t>
      </w:r>
      <w:r w:rsidR="00FE3535">
        <w:rPr>
          <w:rFonts w:ascii="Sylfaen" w:hAnsi="Sylfaen" w:cs="Sylfaen"/>
          <w:b/>
          <w:bCs/>
        </w:rPr>
        <w:t>Sheet 2</w:t>
      </w:r>
      <w:r w:rsidR="005B0FD6">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66C88695" w:rsidR="00B008AF" w:rsidRPr="00771D16" w:rsidRDefault="008303C4"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35DFEC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bookmarkStart w:id="0" w:name="_GoBack"/>
      <w:bookmarkEnd w:id="0"/>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44501E5A"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p>
    <w:p w14:paraId="50A94467" w14:textId="31CDF6A2" w:rsidR="00677B85" w:rsidRDefault="00677B85"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შემოთავაზებული ნაწილებისს კოდები (რაც შეფუთვის ყუთზეა დატანილი)</w:t>
      </w:r>
    </w:p>
    <w:p w14:paraId="5A4DA769" w14:textId="51C96F1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p>
    <w:p w14:paraId="37B86F1F" w14:textId="0A11184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013F2EE9" w14:textId="220D4119"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ნაშთით შემოთავაზებული რაოდენობა</w:t>
      </w:r>
    </w:p>
    <w:p w14:paraId="718730F9" w14:textId="0A95913E"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ნაშთიდან შემოთავაზებული რაოდენობის მოწოდების ვადა</w:t>
      </w:r>
    </w:p>
    <w:p w14:paraId="26F1A2AF" w14:textId="0C6119C8"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სრულად GWP-ის მიერ მოთხოვნილი რაოდენობის მოწოდების ვადა</w:t>
      </w:r>
    </w:p>
    <w:p w14:paraId="0426C76E" w14:textId="0942F6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6902A1DC" w14:textId="4CB4F9A0" w:rsidR="005B0FD6" w:rsidRDefault="005B0FD6" w:rsidP="005B0FD6">
      <w:pPr>
        <w:rPr>
          <w:rFonts w:ascii="Sylfaen" w:hAnsi="Sylfaen" w:cs="Sylfaen"/>
          <w:b/>
          <w:color w:val="222222"/>
          <w:u w:val="single"/>
          <w:shd w:val="clear" w:color="auto" w:fill="FFFFFF"/>
          <w:lang w:val="ka-GE"/>
        </w:rPr>
      </w:pPr>
    </w:p>
    <w:p w14:paraId="60374DD7" w14:textId="4FDBBC54" w:rsidR="001B6A7C" w:rsidRPr="00FE3535" w:rsidRDefault="005B0FD6" w:rsidP="00FE3535">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hyperlink r:id="rId11" w:history="1"/>
    </w:p>
    <w:p w14:paraId="26399C84" w14:textId="1C87E73F" w:rsidR="001B6A7C" w:rsidRDefault="001B6A7C" w:rsidP="009A528A">
      <w:pPr>
        <w:jc w:val="center"/>
        <w:rPr>
          <w:rFonts w:ascii="Sylfaen" w:hAnsi="Sylfaen" w:cs="Sylfaen"/>
          <w:color w:val="222222"/>
          <w:shd w:val="clear" w:color="auto" w:fill="FFFFFF"/>
          <w:lang w:val="ka-GE"/>
        </w:rPr>
      </w:pPr>
    </w:p>
    <w:p w14:paraId="24BF119D" w14:textId="16FC1D05" w:rsidR="00677B85" w:rsidRDefault="00677B85" w:rsidP="009A528A">
      <w:pPr>
        <w:jc w:val="center"/>
        <w:rPr>
          <w:rFonts w:ascii="Sylfaen" w:hAnsi="Sylfaen" w:cs="Sylfaen"/>
          <w:color w:val="222222"/>
          <w:shd w:val="clear" w:color="auto" w:fill="FFFFFF"/>
          <w:lang w:val="ka-GE"/>
        </w:rPr>
      </w:pPr>
    </w:p>
    <w:p w14:paraId="60F20D86" w14:textId="77777777" w:rsidR="00677B85" w:rsidRDefault="00677B85"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lastRenderedPageBreak/>
        <w:t>განსაკუთრებული მოთხოვნები:</w:t>
      </w:r>
    </w:p>
    <w:p w14:paraId="2EDEC589" w14:textId="492EA85D"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„საქონლის“ ხარისხი უნდა შეესაბამებოდეს კონკრეტული „საქო</w:t>
      </w:r>
      <w:r w:rsidR="00C5041B">
        <w:rPr>
          <w:rFonts w:ascii="Sylfaen" w:hAnsi="Sylfaen" w:cs="Sylfaen"/>
          <w:lang w:val="ka-GE"/>
        </w:rPr>
        <w:t xml:space="preserve">ნლისათვის“ დადგენილ მოთხოვნებს </w:t>
      </w:r>
      <w:r w:rsidRPr="005B0FD6">
        <w:rPr>
          <w:rFonts w:ascii="Sylfaen" w:hAnsi="Sylfaen" w:cs="Sylfaen"/>
          <w:lang w:val="ka-GE"/>
        </w:rPr>
        <w:t>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38576E7C" w:rsidR="00D6114D" w:rsidRPr="005B0FD6" w:rsidRDefault="00D6114D" w:rsidP="005B0FD6">
      <w:pPr>
        <w:ind w:left="360"/>
        <w:rPr>
          <w:rFonts w:ascii="Sylfaen" w:hAnsi="Sylfaen" w:cs="Sylfaen"/>
          <w:lang w:val="ka-GE"/>
        </w:rPr>
      </w:pP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4E3898A4" w:rsidR="001C6888" w:rsidRPr="00CF2EB6"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B0FD6">
        <w:rPr>
          <w:rFonts w:ascii="Sylfaen" w:hAnsi="Sylfaen" w:cs="Sylfaen"/>
          <w:lang w:val="ka-GE"/>
        </w:rPr>
        <w:t>15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xml:space="preserve">, დამკვეთის მოთხოვნის </w:t>
      </w:r>
      <w:r w:rsidR="00677B85">
        <w:rPr>
          <w:rFonts w:ascii="Sylfaen" w:hAnsi="Sylfaen" w:cs="Sylfaen"/>
          <w:lang w:val="ka-GE"/>
        </w:rPr>
        <w:t>და ტენდერში შემოთავაზებული წინადადების შესაბამისად.</w:t>
      </w:r>
      <w:r w:rsidR="00CF2EB6">
        <w:rPr>
          <w:rFonts w:ascii="Sylfaen" w:hAnsi="Sylfaen" w:cs="Sylfaen"/>
          <w:lang w:val="ka-GE"/>
        </w:rPr>
        <w:t xml:space="preserve"> პრეტედენს აქვს უფლება დააფიქსიროს </w:t>
      </w:r>
      <w:r w:rsidR="00CF2EB6">
        <w:rPr>
          <w:rFonts w:ascii="Sylfaen" w:hAnsi="Sylfaen" w:cs="Sylfaen"/>
        </w:rPr>
        <w:t>Annex 1-</w:t>
      </w:r>
      <w:r w:rsidR="00CF2EB6">
        <w:rPr>
          <w:rFonts w:ascii="Sylfaen" w:hAnsi="Sylfaen" w:cs="Sylfaen"/>
          <w:lang w:val="ka-GE"/>
        </w:rPr>
        <w:t>ში მისთვის მისაღები მოწოდების ვადა. პრიორიტეტი მიენიჭება ასევე უადრეს მოწოდების ვადას.</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lastRenderedPageBreak/>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lastRenderedPageBreak/>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5.75pt;height:48.75pt" o:ole="">
            <v:imagedata r:id="rId13" o:title=""/>
          </v:shape>
          <o:OLEObject Type="Embed" ProgID="Acrobat.Document.DC" ShapeID="_x0000_i1026" DrawAspect="Icon" ObjectID="_1750860863"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lastRenderedPageBreak/>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3ECEBC91" w14:textId="549FFC50" w:rsidR="00F95BAD" w:rsidRPr="00FE3535"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3DDCE3C2" w:rsidR="00237416" w:rsidRPr="00FE3535" w:rsidRDefault="00F95BAD" w:rsidP="00FE3535">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1" w:name="_Toc454818556"/>
      <w:bookmarkEnd w:id="1"/>
    </w:p>
    <w:sectPr w:rsidR="00237416" w:rsidRPr="00FE3535"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635706" w14:textId="77777777" w:rsidR="00543426" w:rsidRDefault="00543426" w:rsidP="007902EA">
      <w:pPr>
        <w:spacing w:after="0" w:line="240" w:lineRule="auto"/>
      </w:pPr>
      <w:r>
        <w:separator/>
      </w:r>
    </w:p>
  </w:endnote>
  <w:endnote w:type="continuationSeparator" w:id="0">
    <w:p w14:paraId="0096C7C0" w14:textId="77777777" w:rsidR="00543426" w:rsidRDefault="0054342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46BA752" w:rsidR="004A3BD8" w:rsidRDefault="004A3BD8">
        <w:pPr>
          <w:pStyle w:val="Footer"/>
          <w:jc w:val="right"/>
        </w:pPr>
        <w:r>
          <w:fldChar w:fldCharType="begin"/>
        </w:r>
        <w:r>
          <w:instrText xml:space="preserve"> PAGE   \* MERGEFORMAT </w:instrText>
        </w:r>
        <w:r>
          <w:fldChar w:fldCharType="separate"/>
        </w:r>
        <w:r w:rsidR="008303C4">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C27BD9" w14:textId="77777777" w:rsidR="00543426" w:rsidRDefault="00543426" w:rsidP="007902EA">
      <w:pPr>
        <w:spacing w:after="0" w:line="240" w:lineRule="auto"/>
      </w:pPr>
      <w:r>
        <w:separator/>
      </w:r>
    </w:p>
  </w:footnote>
  <w:footnote w:type="continuationSeparator" w:id="0">
    <w:p w14:paraId="66B5C110" w14:textId="77777777" w:rsidR="00543426" w:rsidRDefault="0054342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
  </w:num>
  <w:num w:numId="4">
    <w:abstractNumId w:val="35"/>
  </w:num>
  <w:num w:numId="5">
    <w:abstractNumId w:val="15"/>
  </w:num>
  <w:num w:numId="6">
    <w:abstractNumId w:val="6"/>
  </w:num>
  <w:num w:numId="7">
    <w:abstractNumId w:val="5"/>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8"/>
  </w:num>
  <w:num w:numId="20">
    <w:abstractNumId w:val="3"/>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4"/>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7"/>
  </w:num>
  <w:num w:numId="37">
    <w:abstractNumId w:val="37"/>
  </w:num>
  <w:num w:numId="3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464"/>
    <w:rsid w:val="00085AFB"/>
    <w:rsid w:val="00090A8D"/>
    <w:rsid w:val="00092A77"/>
    <w:rsid w:val="00092E77"/>
    <w:rsid w:val="000974B9"/>
    <w:rsid w:val="000A0D72"/>
    <w:rsid w:val="000B1C85"/>
    <w:rsid w:val="000B1F3B"/>
    <w:rsid w:val="000B47A5"/>
    <w:rsid w:val="000B4C5E"/>
    <w:rsid w:val="000B5D0F"/>
    <w:rsid w:val="000C225E"/>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4F52"/>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320"/>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3426"/>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77B85"/>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03C4"/>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041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2EB6"/>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068E2"/>
    <w:rsid w:val="00E101B0"/>
    <w:rsid w:val="00E123C2"/>
    <w:rsid w:val="00E14853"/>
    <w:rsid w:val="00E2134C"/>
    <w:rsid w:val="00E25748"/>
    <w:rsid w:val="00E262FC"/>
    <w:rsid w:val="00E272FF"/>
    <w:rsid w:val="00E27591"/>
    <w:rsid w:val="00E3022B"/>
    <w:rsid w:val="00E31F55"/>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C42B0"/>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35"/>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16;&#4312;&#4321;&#4304;&#4316;&#4312;&#4321;%20&#4316;&#4304;&#4332;&#4312;&#4314;&#4308;&#4305;&#4312;&#4321;%20&#4307;&#4304;&#4315;&#4304;&#4322;&#4308;&#4305;&#4304;\&#4307;&#4304;&#4316;&#4304;&#4320;&#4311;&#4312;%20N1%20-%20Annex%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F149B-1843-493E-BF1D-46E06D1C4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6</Pages>
  <Words>736</Words>
  <Characters>5815</Characters>
  <Application>Microsoft Office Word</Application>
  <DocSecurity>0</DocSecurity>
  <Lines>176</Lines>
  <Paragraphs>80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18</cp:revision>
  <cp:lastPrinted>2015-07-27T06:36:00Z</cp:lastPrinted>
  <dcterms:created xsi:type="dcterms:W3CDTF">2021-04-08T14:29:00Z</dcterms:created>
  <dcterms:modified xsi:type="dcterms:W3CDTF">2023-07-14T13:28:00Z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bac61aec2e0707f674804c23c40433aa0ec25e669ed99ae2d48c6fc52be37c28</vt:lpwstr>
  </property>
</Properties>
</file>