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6D80883D" w:rsidR="00C76BA2"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პოლიეთილენის პარკის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8475B8" w14:paraId="28FE2B18" w14:textId="77777777" w:rsidTr="00E6764B">
        <w:tc>
          <w:tcPr>
            <w:tcW w:w="5395" w:type="dxa"/>
          </w:tcPr>
          <w:p w14:paraId="58B753F0" w14:textId="77777777" w:rsidR="00C76BA2" w:rsidRPr="008475B8" w:rsidRDefault="00C76BA2"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3CAAE246" w:rsidR="00C76BA2" w:rsidRPr="008475B8" w:rsidRDefault="003F6AB8"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14</w:t>
            </w:r>
            <w:r w:rsidR="00ED7C3E"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6E2FE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აგვისტო</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sidR="003F112D">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c>
      </w:tr>
      <w:tr w:rsidR="00C76BA2" w:rsidRPr="008475B8" w14:paraId="2A5CF726" w14:textId="77777777" w:rsidTr="00E6764B">
        <w:tc>
          <w:tcPr>
            <w:tcW w:w="5395" w:type="dxa"/>
          </w:tcPr>
          <w:p w14:paraId="39C807F8" w14:textId="263BBEF4" w:rsidR="00C76BA2" w:rsidRPr="008475B8" w:rsidRDefault="00C76BA2" w:rsidP="00320A0C">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sidR="00320A0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1C45FB23" w:rsidR="00C76BA2" w:rsidRPr="00216B03" w:rsidRDefault="003F6AB8" w:rsidP="00216B03">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23</w:t>
            </w:r>
            <w:r w:rsidR="00ED7C3E"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6E2FE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აგვისტო</w:t>
            </w:r>
            <w:r w:rsidR="00216B0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sidR="003F112D">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c>
      </w:tr>
    </w:tbl>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62B53F0C" w:rsidR="00C76BA2" w:rsidRPr="008475B8" w:rsidRDefault="00C76BA2" w:rsidP="00C76BA2">
      <w:pPr>
        <w:pStyle w:val="ListParagraph"/>
        <w:ind w:left="810"/>
        <w:rPr>
          <w:rFonts w:cstheme="minorHAnsi"/>
          <w:lang w:val="ka-GE"/>
        </w:rPr>
      </w:pPr>
      <w:r w:rsidRPr="008475B8">
        <w:rPr>
          <w:rFonts w:cstheme="minorHAnsi"/>
          <w:lang w:val="ka-GE"/>
        </w:rPr>
        <w:t xml:space="preserve">შპს „თეგეტა მოტორსი“ მუდმივად განვითარებასა და ხარისხზე ორიენტირებული ჰოლდინგური კომპანიაა,  რომელმაც </w:t>
      </w:r>
      <w:r w:rsidR="00932ACE">
        <w:rPr>
          <w:rFonts w:cstheme="minorHAnsi"/>
          <w:lang w:val="ka-GE"/>
        </w:rPr>
        <w:t>27</w:t>
      </w:r>
      <w:r w:rsidR="00932ACE" w:rsidRPr="008475B8">
        <w:rPr>
          <w:rFonts w:cstheme="minorHAnsi"/>
          <w:lang w:val="ka-GE"/>
        </w:rPr>
        <w:t xml:space="preserve"> </w:t>
      </w:r>
      <w:r w:rsidRPr="008475B8">
        <w:rPr>
          <w:rFonts w:cstheme="minorHAnsi"/>
          <w:lang w:val="ka-GE"/>
        </w:rPr>
        <w:t xml:space="preserve">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7DCDD230" w:rsidR="00C76BA2" w:rsidRPr="008475B8" w:rsidRDefault="00C76BA2" w:rsidP="00C76BA2">
      <w:pPr>
        <w:ind w:left="810"/>
        <w:rPr>
          <w:rFonts w:cstheme="minorHAnsi"/>
          <w:lang w:val="ka-GE"/>
        </w:rPr>
      </w:pPr>
      <w:r w:rsidRPr="008475B8">
        <w:rPr>
          <w:rFonts w:cstheme="minorHAnsi"/>
          <w:lang w:val="ka-GE"/>
        </w:rPr>
        <w:t>შპს „თეგეტა მოტორს</w:t>
      </w:r>
      <w:r w:rsidR="00EF5139" w:rsidRPr="008475B8">
        <w:rPr>
          <w:rFonts w:cstheme="minorHAnsi"/>
          <w:lang w:val="ka-GE"/>
        </w:rPr>
        <w:t>ი</w:t>
      </w:r>
      <w:r w:rsidRPr="008475B8">
        <w:rPr>
          <w:rFonts w:cstheme="minorHAnsi"/>
          <w:lang w:val="ka-GE"/>
        </w:rPr>
        <w:t xml:space="preserve">“ (ს/კ 202177205) აცხადებს ელექტრონულ ტენდერს  </w:t>
      </w:r>
      <w:r w:rsidR="00ED7C3E" w:rsidRPr="008475B8">
        <w:rPr>
          <w:rFonts w:cstheme="minorHAnsi"/>
          <w:lang w:val="ka-GE"/>
        </w:rPr>
        <w:t xml:space="preserve">საბურავის ჩასადები </w:t>
      </w:r>
      <w:r w:rsidR="00320A0C" w:rsidRPr="00320A0C">
        <w:rPr>
          <w:rFonts w:cstheme="minorHAnsi"/>
          <w:lang w:val="ka-GE"/>
        </w:rPr>
        <w:t>50 მიკრონიანი</w:t>
      </w:r>
      <w:r w:rsidR="00320A0C">
        <w:rPr>
          <w:rFonts w:ascii="Sylfaen" w:hAnsi="Sylfaen" w:cstheme="minorHAnsi"/>
          <w:lang w:val="ka-GE"/>
        </w:rPr>
        <w:t>,</w:t>
      </w:r>
      <w:r w:rsidR="00320A0C" w:rsidRPr="00320A0C">
        <w:rPr>
          <w:rFonts w:cstheme="minorHAnsi"/>
          <w:lang w:val="ka-GE"/>
        </w:rPr>
        <w:t xml:space="preserve"> თეთრი ფერის</w:t>
      </w:r>
      <w:r w:rsidR="00320A0C">
        <w:rPr>
          <w:rFonts w:ascii="Sylfaen" w:hAnsi="Sylfaen" w:cstheme="minorHAnsi"/>
          <w:lang w:val="ka-GE"/>
        </w:rPr>
        <w:t>,</w:t>
      </w:r>
      <w:r w:rsidR="00320A0C" w:rsidRPr="00320A0C">
        <w:rPr>
          <w:rFonts w:cstheme="minorHAnsi"/>
          <w:lang w:val="ka-GE"/>
        </w:rPr>
        <w:t xml:space="preserve"> </w:t>
      </w:r>
      <w:r w:rsidR="00ED7C3E" w:rsidRPr="008475B8">
        <w:rPr>
          <w:rFonts w:cstheme="minorHAnsi"/>
          <w:lang w:val="ka-GE"/>
        </w:rPr>
        <w:t>პოლიეთილენის პარკების</w:t>
      </w:r>
      <w:r w:rsidRPr="008475B8">
        <w:rPr>
          <w:rFonts w:cstheme="minorHAnsi"/>
          <w:lang w:val="ka-GE"/>
        </w:rPr>
        <w:t xml:space="preserve"> შესყიდვასთან დაკავშირებით. </w:t>
      </w:r>
    </w:p>
    <w:p w14:paraId="6085CB4C" w14:textId="77777777" w:rsidR="00C76BA2" w:rsidRPr="008475B8" w:rsidRDefault="00C76BA2" w:rsidP="00C76BA2">
      <w:pPr>
        <w:ind w:left="810"/>
        <w:rPr>
          <w:rFonts w:cstheme="minorHAnsi"/>
          <w:lang w:val="ka-GE"/>
        </w:rPr>
      </w:pPr>
    </w:p>
    <w:p w14:paraId="07D510E8" w14:textId="70E2F15B" w:rsidR="00C76BA2" w:rsidRPr="00725C9F" w:rsidRDefault="00C76BA2" w:rsidP="00C76BA2">
      <w:pPr>
        <w:ind w:left="810"/>
        <w:rPr>
          <w:rFonts w:cstheme="minorHAnsi"/>
          <w:b/>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უზრუნველყოს კომპანიის შიდა დიზაინის მიხედვით, დანართი N1-სა და დანართი N2-ის მიხედვით </w:t>
      </w:r>
      <w:r w:rsidR="00ED7C3E" w:rsidRPr="008475B8">
        <w:rPr>
          <w:rFonts w:cstheme="minorHAnsi"/>
          <w:lang w:val="ka-GE"/>
        </w:rPr>
        <w:t>პოლიეთილენის პარკებ</w:t>
      </w:r>
      <w:r w:rsidRPr="008475B8">
        <w:rPr>
          <w:rFonts w:cstheme="minorHAnsi"/>
          <w:lang w:val="ka-GE"/>
        </w:rPr>
        <w:t xml:space="preserve">ებით მომარაგება </w:t>
      </w:r>
      <w:r w:rsidR="00EF5139" w:rsidRPr="008475B8">
        <w:rPr>
          <w:rFonts w:cstheme="minorHAnsi"/>
          <w:lang w:val="ka-GE"/>
        </w:rPr>
        <w:t xml:space="preserve">შეკვეთიდან </w:t>
      </w:r>
      <w:r w:rsidRPr="008475B8">
        <w:rPr>
          <w:rFonts w:cstheme="minorHAnsi"/>
          <w:lang w:val="ka-GE"/>
        </w:rPr>
        <w:t xml:space="preserve">არაუგვიანეს </w:t>
      </w:r>
      <w:r w:rsidR="00EF5139" w:rsidRPr="008475B8">
        <w:rPr>
          <w:rFonts w:cstheme="minorHAnsi"/>
          <w:lang w:val="ka-GE"/>
        </w:rPr>
        <w:t>5</w:t>
      </w:r>
      <w:r w:rsidR="00DA6D1D" w:rsidRPr="008475B8">
        <w:rPr>
          <w:rFonts w:cstheme="minorHAnsi"/>
        </w:rPr>
        <w:t xml:space="preserve"> </w:t>
      </w:r>
      <w:r w:rsidR="0024197C">
        <w:rPr>
          <w:rFonts w:cstheme="minorHAnsi"/>
          <w:lang w:val="ka-GE"/>
        </w:rPr>
        <w:t>სამუშაო</w:t>
      </w:r>
      <w:r w:rsidR="0024197C" w:rsidRPr="008475B8">
        <w:rPr>
          <w:rFonts w:cstheme="minorHAnsi"/>
          <w:lang w:val="ka-GE"/>
        </w:rPr>
        <w:t xml:space="preserve"> </w:t>
      </w:r>
      <w:r w:rsidR="00DA6D1D" w:rsidRPr="008475B8">
        <w:rPr>
          <w:rFonts w:cstheme="minorHAnsi"/>
          <w:lang w:val="ka-GE"/>
        </w:rPr>
        <w:t>დღისა</w:t>
      </w:r>
      <w:r w:rsidR="008475B8" w:rsidRPr="008475B8">
        <w:rPr>
          <w:rFonts w:cstheme="minorHAnsi"/>
          <w:lang w:val="ka-GE"/>
        </w:rPr>
        <w:t>.</w:t>
      </w:r>
      <w:r w:rsidR="00725C9F">
        <w:rPr>
          <w:rFonts w:cstheme="minorHAnsi"/>
        </w:rPr>
        <w:t xml:space="preserve"> </w:t>
      </w:r>
    </w:p>
    <w:p w14:paraId="13F65625" w14:textId="77777777" w:rsidR="00C76BA2" w:rsidRPr="008475B8" w:rsidRDefault="00C76BA2" w:rsidP="00C76BA2">
      <w:pPr>
        <w:jc w:val="both"/>
        <w:rPr>
          <w:rFonts w:cstheme="minorHAnsi"/>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65885826" w:rsidR="00C76BA2" w:rsidRPr="008475B8" w:rsidRDefault="00C76BA2" w:rsidP="00C76BA2">
      <w:pPr>
        <w:pStyle w:val="ListParagraph"/>
        <w:numPr>
          <w:ilvl w:val="1"/>
          <w:numId w:val="5"/>
        </w:numPr>
        <w:tabs>
          <w:tab w:val="left" w:pos="900"/>
          <w:tab w:val="left" w:pos="990"/>
          <w:tab w:val="left" w:pos="1350"/>
        </w:tabs>
        <w:ind w:left="810"/>
        <w:jc w:val="both"/>
        <w:rPr>
          <w:rFonts w:cstheme="minorHAnsi"/>
          <w:lang w:val="ka-GE"/>
        </w:rPr>
      </w:pPr>
      <w:r w:rsidRPr="008475B8">
        <w:rPr>
          <w:rFonts w:cstheme="minorHAnsi"/>
          <w:lang w:val="ka-GE"/>
        </w:rPr>
        <w:t xml:space="preserve">შესასყიდი </w:t>
      </w:r>
      <w:r w:rsidR="00ED7C3E" w:rsidRPr="008475B8">
        <w:rPr>
          <w:rFonts w:cstheme="minorHAnsi"/>
          <w:lang w:val="ka-GE"/>
        </w:rPr>
        <w:t>პოლიეთილენის პარკებ</w:t>
      </w:r>
      <w:r w:rsidRPr="008475B8">
        <w:rPr>
          <w:rFonts w:cstheme="minorHAnsi"/>
          <w:lang w:val="ka-GE"/>
        </w:rPr>
        <w:t>ის საორიენტაციო რაოდენობა</w:t>
      </w:r>
      <w:r w:rsidR="00DA6D1D" w:rsidRPr="008475B8">
        <w:rPr>
          <w:rFonts w:cstheme="minorHAnsi"/>
          <w:lang w:val="ka-GE"/>
        </w:rPr>
        <w:t xml:space="preserve"> </w:t>
      </w:r>
      <w:r w:rsidR="00EF5139" w:rsidRPr="008475B8">
        <w:rPr>
          <w:rFonts w:cstheme="minorHAnsi"/>
          <w:lang w:val="ka-GE"/>
        </w:rPr>
        <w:t>12 კალენდარული</w:t>
      </w:r>
      <w:r w:rsidR="00DA6D1D" w:rsidRPr="008475B8">
        <w:rPr>
          <w:rFonts w:cstheme="minorHAnsi"/>
          <w:lang w:val="ka-GE"/>
        </w:rPr>
        <w:t xml:space="preserve"> თვის ჭრილში</w:t>
      </w:r>
      <w:r w:rsidRPr="008475B8">
        <w:rPr>
          <w:rFonts w:cstheme="minorHAnsi"/>
          <w:lang w:val="ka-GE"/>
        </w:rPr>
        <w:t xml:space="preserve"> წარმოდგენილია დანართი N1-ის სახით;</w:t>
      </w:r>
    </w:p>
    <w:p w14:paraId="052858CD" w14:textId="6C91492C" w:rsidR="00C76BA2" w:rsidRPr="008475B8" w:rsidRDefault="00ED7C3E" w:rsidP="00C76BA2">
      <w:pPr>
        <w:pStyle w:val="ListParagraph"/>
        <w:numPr>
          <w:ilvl w:val="1"/>
          <w:numId w:val="5"/>
        </w:numPr>
        <w:tabs>
          <w:tab w:val="left" w:pos="900"/>
          <w:tab w:val="left" w:pos="990"/>
          <w:tab w:val="left" w:pos="1350"/>
        </w:tabs>
        <w:ind w:left="810"/>
        <w:jc w:val="both"/>
        <w:rPr>
          <w:rFonts w:cstheme="minorHAnsi"/>
          <w:lang w:val="ka-GE"/>
        </w:rPr>
      </w:pPr>
      <w:r w:rsidRPr="008475B8">
        <w:rPr>
          <w:rFonts w:cstheme="minorHAnsi"/>
          <w:lang w:val="ka-GE"/>
        </w:rPr>
        <w:t>პოლიეთილენის პარკებ</w:t>
      </w:r>
      <w:r w:rsidR="00C76BA2" w:rsidRPr="008475B8">
        <w:rPr>
          <w:rFonts w:cstheme="minorHAnsi"/>
          <w:lang w:val="ka-GE"/>
        </w:rPr>
        <w:t>ების დიზაინი</w:t>
      </w:r>
      <w:r w:rsidR="008475B8" w:rsidRPr="008475B8">
        <w:rPr>
          <w:rFonts w:cstheme="minorHAnsi"/>
          <w:lang w:val="ka-GE"/>
        </w:rPr>
        <w:t xml:space="preserve"> და ზომები</w:t>
      </w:r>
      <w:r w:rsidR="00C76BA2" w:rsidRPr="008475B8">
        <w:rPr>
          <w:rFonts w:cstheme="minorHAnsi"/>
          <w:lang w:val="ka-GE"/>
        </w:rPr>
        <w:t xml:space="preserve"> წარმოდგენილია დანართი N2-ის სახით. </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77777777"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წლიური რაოდენობა, რის შესახებ ეცნობება ტენდერში მონაწილე კომპანიებს.</w:t>
      </w:r>
    </w:p>
    <w:p w14:paraId="42AB7713" w14:textId="77777777" w:rsidR="00C76BA2" w:rsidRPr="008475B8" w:rsidRDefault="00C76BA2"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77777777" w:rsidR="00C76BA2" w:rsidRPr="008475B8" w:rsidRDefault="00C76BA2" w:rsidP="00C76BA2">
      <w:pPr>
        <w:pStyle w:val="ListParagraph"/>
        <w:numPr>
          <w:ilvl w:val="1"/>
          <w:numId w:val="4"/>
        </w:numPr>
        <w:jc w:val="both"/>
        <w:rPr>
          <w:rFonts w:cstheme="minorHAnsi"/>
          <w:lang w:val="ka-GE"/>
        </w:rPr>
      </w:pPr>
      <w:r w:rsidRPr="008475B8">
        <w:rPr>
          <w:rFonts w:cstheme="minorHAnsi"/>
          <w:lang w:val="ka-GE"/>
        </w:rPr>
        <w:t>ფასების მოწოდება ხდება დანართი №1-ის მიხედვით (დოკუმენტი ატვირთეთ როგორც ექსელის ფაილის სახით, ასევე უფლებამოსილი პირის მიერ ხელმოწერილი, ბეჭდით დამოწმებული, დასკანერებული ვერსია);</w:t>
      </w:r>
    </w:p>
    <w:p w14:paraId="44E65A1E" w14:textId="5FB814FB" w:rsidR="00C76BA2" w:rsidRPr="008475B8" w:rsidRDefault="00C76BA2" w:rsidP="00C76BA2">
      <w:pPr>
        <w:pStyle w:val="ListParagraph"/>
        <w:numPr>
          <w:ilvl w:val="1"/>
          <w:numId w:val="4"/>
        </w:numPr>
        <w:jc w:val="both"/>
        <w:rPr>
          <w:rFonts w:cstheme="minorHAnsi"/>
          <w:lang w:val="ka-GE"/>
        </w:rPr>
      </w:pPr>
      <w:r w:rsidRPr="008475B8">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0AA8A574" w:rsidR="00C76BA2" w:rsidRPr="008475B8" w:rsidRDefault="00C76BA2" w:rsidP="00C76BA2">
      <w:pPr>
        <w:ind w:left="900" w:hanging="360"/>
        <w:jc w:val="both"/>
        <w:rPr>
          <w:rFonts w:cstheme="minorHAnsi"/>
          <w:lang w:val="ka-GE"/>
        </w:rPr>
      </w:pPr>
      <w:r w:rsidRPr="008475B8">
        <w:rPr>
          <w:rFonts w:cstheme="minorHAnsi"/>
          <w:lang w:val="ka-GE"/>
        </w:rPr>
        <w:t xml:space="preserve">4.1 დამზადებული </w:t>
      </w:r>
      <w:r w:rsidR="00ED7C3E" w:rsidRPr="008475B8">
        <w:rPr>
          <w:rFonts w:cstheme="minorHAnsi"/>
          <w:lang w:val="ka-GE"/>
        </w:rPr>
        <w:t>პოლიეთილენის პარკებ</w:t>
      </w:r>
      <w:r w:rsidRPr="008475B8">
        <w:rPr>
          <w:rFonts w:cstheme="minorHAnsi"/>
          <w:lang w:val="ka-GE"/>
        </w:rPr>
        <w:t xml:space="preserve">ის მიწოდების ადგილი: საქართველო, </w:t>
      </w:r>
      <w:r w:rsidR="0024197C">
        <w:rPr>
          <w:rFonts w:cstheme="minorHAnsi"/>
          <w:lang w:val="ka-GE"/>
        </w:rPr>
        <w:t>ქ. მცხეთა, სოფ. ქსანი</w:t>
      </w:r>
    </w:p>
    <w:p w14:paraId="3827516D" w14:textId="2DD8E400" w:rsidR="00C76BA2" w:rsidRPr="008475B8" w:rsidRDefault="00C76BA2" w:rsidP="00C76BA2">
      <w:pPr>
        <w:ind w:left="900" w:hanging="360"/>
        <w:jc w:val="both"/>
        <w:rPr>
          <w:rFonts w:cstheme="minorHAnsi"/>
          <w:lang w:val="ka-GE"/>
        </w:rPr>
      </w:pPr>
      <w:r w:rsidRPr="008475B8">
        <w:rPr>
          <w:rFonts w:cstheme="minorHAnsi"/>
          <w:lang w:val="ka-GE"/>
        </w:rPr>
        <w:t xml:space="preserve">4.2 </w:t>
      </w:r>
      <w:r w:rsidR="008475B8" w:rsidRPr="008475B8">
        <w:rPr>
          <w:rFonts w:cstheme="minorHAnsi"/>
          <w:lang w:val="ka-GE"/>
        </w:rPr>
        <w:t>პოლიეთილენის პარკების</w:t>
      </w:r>
      <w:r w:rsidR="008475B8">
        <w:rPr>
          <w:rFonts w:cstheme="minorHAnsi"/>
          <w:lang w:val="ka-GE"/>
        </w:rPr>
        <w:t xml:space="preserve"> </w:t>
      </w:r>
      <w:r w:rsidRPr="008475B8">
        <w:rPr>
          <w:rFonts w:cstheme="minorHAnsi"/>
          <w:lang w:val="ka-GE"/>
        </w:rPr>
        <w:t xml:space="preserve">მოწოდება </w:t>
      </w:r>
      <w:r w:rsidR="0024197C">
        <w:rPr>
          <w:rFonts w:cstheme="minorHAnsi"/>
          <w:lang w:val="ka-GE"/>
        </w:rPr>
        <w:t xml:space="preserve"> მოხდება </w:t>
      </w:r>
      <w:r w:rsidR="00725C9F">
        <w:rPr>
          <w:rFonts w:cstheme="minorHAnsi"/>
          <w:lang w:val="ka-GE"/>
        </w:rPr>
        <w:t>2</w:t>
      </w:r>
      <w:r w:rsidR="0024197C">
        <w:rPr>
          <w:rFonts w:cstheme="minorHAnsi"/>
          <w:lang w:val="ka-GE"/>
        </w:rPr>
        <w:t xml:space="preserve"> თვეში ერთხელ, დამკვეთის მოთხოვნის შესაბამისად</w:t>
      </w:r>
      <w:r w:rsidRPr="008475B8">
        <w:rPr>
          <w:rFonts w:cstheme="minorHAnsi"/>
          <w:lang w:val="ka-GE"/>
        </w:rPr>
        <w:t xml:space="preserve">, ხელშეკრულების გაფორმებიდან </w:t>
      </w:r>
      <w:r w:rsidR="008475B8">
        <w:rPr>
          <w:rFonts w:ascii="Sylfaen" w:hAnsi="Sylfaen" w:cstheme="minorHAnsi"/>
          <w:lang w:val="ka-GE"/>
        </w:rPr>
        <w:t>12</w:t>
      </w:r>
      <w:r w:rsidRPr="008475B8">
        <w:rPr>
          <w:rFonts w:cstheme="minorHAnsi"/>
          <w:lang w:val="ka-GE"/>
        </w:rPr>
        <w:t xml:space="preserve"> კალენდარული </w:t>
      </w:r>
      <w:r w:rsidR="008475B8">
        <w:rPr>
          <w:rFonts w:ascii="Sylfaen" w:hAnsi="Sylfaen" w:cstheme="minorHAnsi"/>
          <w:lang w:val="ka-GE"/>
        </w:rPr>
        <w:t>თვ</w:t>
      </w:r>
      <w:r w:rsidRPr="008475B8">
        <w:rPr>
          <w:rFonts w:cstheme="minorHAnsi"/>
          <w:lang w:val="ka-GE"/>
        </w:rPr>
        <w:t>ის განმავლობაში</w:t>
      </w:r>
      <w:r w:rsidR="008475B8">
        <w:rPr>
          <w:rFonts w:ascii="Sylfaen" w:hAnsi="Sylfaen" w:cstheme="minorHAnsi"/>
          <w:lang w:val="ka-GE"/>
        </w:rPr>
        <w:t>.</w:t>
      </w:r>
      <w:r w:rsidR="0024197C">
        <w:rPr>
          <w:rFonts w:ascii="Sylfaen" w:hAnsi="Sylfaen" w:cstheme="minorHAnsi"/>
          <w:lang w:val="ka-GE"/>
        </w:rPr>
        <w:t xml:space="preserve"> შესაკვეთი საქონლის რაოდენობა ერთი შეკვეთისთვის არის </w:t>
      </w:r>
      <w:r w:rsidR="003F112D">
        <w:rPr>
          <w:rFonts w:ascii="Sylfaen" w:hAnsi="Sylfaen" w:cstheme="minorHAnsi"/>
          <w:lang w:val="ka-GE"/>
        </w:rPr>
        <w:t>არანაკლებ</w:t>
      </w:r>
      <w:r w:rsidR="0024197C">
        <w:rPr>
          <w:rFonts w:ascii="Sylfaen" w:hAnsi="Sylfaen" w:cstheme="minorHAnsi"/>
          <w:lang w:val="ka-GE"/>
        </w:rPr>
        <w:t xml:space="preserve"> </w:t>
      </w:r>
      <w:r w:rsidR="003F112D">
        <w:rPr>
          <w:rFonts w:ascii="Sylfaen" w:hAnsi="Sylfaen" w:cstheme="minorHAnsi"/>
          <w:lang w:val="ka-GE"/>
        </w:rPr>
        <w:t xml:space="preserve">30 000 </w:t>
      </w:r>
      <w:r w:rsidR="0024197C">
        <w:rPr>
          <w:rFonts w:ascii="Sylfaen" w:hAnsi="Sylfaen" w:cstheme="minorHAnsi"/>
          <w:lang w:val="ka-GE"/>
        </w:rPr>
        <w:t>ერთულისა.</w:t>
      </w:r>
    </w:p>
    <w:p w14:paraId="576B850F" w14:textId="77777777" w:rsidR="00C76BA2" w:rsidRPr="008475B8" w:rsidRDefault="00C76BA2"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722BEEAA"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 xml:space="preserve">5.1 ანგარიშსწორება მოხდება კონსიგნაციის წესით, უნაღდო ანგარიშსწორებით მომსახურების მიღებიდან და შესაბამისი მიღება-ჩაბარების აქტის გაფორმებიდან ან/და </w:t>
      </w:r>
      <w:r w:rsidR="00725C9F">
        <w:rPr>
          <w:rFonts w:cstheme="minorHAnsi"/>
          <w:lang w:val="ka-GE"/>
        </w:rPr>
        <w:t xml:space="preserve">ანგარიშ-ფაქტურის  </w:t>
      </w:r>
      <w:r w:rsidRPr="008475B8">
        <w:rPr>
          <w:rFonts w:cstheme="minorHAnsi"/>
          <w:lang w:val="ka-GE"/>
        </w:rPr>
        <w:t xml:space="preserve">დადასტურებიდან   </w:t>
      </w:r>
      <w:r w:rsidR="00DA6D1D" w:rsidRPr="008475B8">
        <w:rPr>
          <w:rFonts w:cstheme="minorHAnsi"/>
          <w:lang w:val="ka-GE"/>
        </w:rPr>
        <w:t>15</w:t>
      </w:r>
      <w:r w:rsidRPr="008475B8">
        <w:rPr>
          <w:rFonts w:cstheme="minorHAnsi"/>
          <w:lang w:val="ka-GE"/>
        </w:rPr>
        <w:t xml:space="preserve"> (</w:t>
      </w:r>
      <w:r w:rsidR="00DA6D1D" w:rsidRPr="008475B8">
        <w:rPr>
          <w:rFonts w:cstheme="minorHAnsi"/>
          <w:lang w:val="ka-GE"/>
        </w:rPr>
        <w:t>თხუთმეტი</w:t>
      </w:r>
      <w:r w:rsidRPr="008475B8">
        <w:rPr>
          <w:rFonts w:cstheme="minorHAnsi"/>
          <w:lang w:val="ka-GE"/>
        </w:rPr>
        <w:t>) კალენდარული დღის განმავლობაში.</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27487971" w:rsidR="00C76BA2" w:rsidRPr="00C932C0" w:rsidRDefault="00C76BA2" w:rsidP="00C932C0">
      <w:pPr>
        <w:ind w:left="990"/>
        <w:jc w:val="both"/>
        <w:rPr>
          <w:rFonts w:cstheme="minorHAnsi"/>
        </w:rPr>
      </w:pPr>
      <w:r w:rsidRPr="008475B8">
        <w:rPr>
          <w:rFonts w:cstheme="minorHAnsi"/>
          <w:lang w:val="ka-GE"/>
        </w:rPr>
        <w:t>ტენდერით დაინტერესებულმა კომპანიებმა წინადადებები უნდა წარადგინონ შესყიდვების ელექტრონული სისტემის</w:t>
      </w:r>
      <w:r w:rsidR="00C932C0">
        <w:rPr>
          <w:rFonts w:cstheme="minorHAnsi"/>
        </w:rPr>
        <w:t xml:space="preserve"> www.tenders.ge</w:t>
      </w:r>
      <w:r w:rsidRPr="008475B8">
        <w:rPr>
          <w:rFonts w:cstheme="minorHAnsi"/>
          <w:lang w:val="ka-GE"/>
        </w:rPr>
        <w:t>–ს საშუალებით. ტენდერი ჩატარდება ეგრეთ წოდებული ერთი კონვერტის პრინციპით.</w:t>
      </w:r>
    </w:p>
    <w:p w14:paraId="52FB69B8" w14:textId="77777777" w:rsidR="00C76BA2" w:rsidRPr="008475B8" w:rsidRDefault="00C76BA2" w:rsidP="00C76BA2">
      <w:pPr>
        <w:ind w:left="990"/>
        <w:jc w:val="both"/>
        <w:rPr>
          <w:rFonts w:cstheme="minorHAnsi"/>
          <w:lang w:val="ka-GE"/>
        </w:rPr>
      </w:pPr>
    </w:p>
    <w:p w14:paraId="1213A372" w14:textId="0E066AFB" w:rsidR="00C76BA2" w:rsidRPr="008475B8" w:rsidRDefault="00C76BA2" w:rsidP="00C76BA2">
      <w:pPr>
        <w:ind w:left="990"/>
        <w:jc w:val="both"/>
        <w:rPr>
          <w:rFonts w:cstheme="minorHAnsi"/>
          <w:lang w:val="ka-GE"/>
        </w:rPr>
      </w:pPr>
      <w:r w:rsidRPr="008475B8">
        <w:rPr>
          <w:rFonts w:cstheme="minorHAnsi"/>
          <w:lang w:val="ka-GE"/>
        </w:rPr>
        <w:t>სატენდერო კომიტეტი განიხილავ</w:t>
      </w:r>
      <w:r w:rsidR="00C02FF3">
        <w:rPr>
          <w:rFonts w:ascii="Sylfaen" w:hAnsi="Sylfaen" w:cstheme="minorHAnsi"/>
          <w:lang w:val="ka-GE"/>
        </w:rPr>
        <w:t>ს</w:t>
      </w:r>
      <w:r w:rsidR="00C932C0">
        <w:rPr>
          <w:rFonts w:cstheme="minorHAnsi"/>
          <w:lang w:val="ka-GE"/>
        </w:rPr>
        <w:t xml:space="preserve"> </w:t>
      </w:r>
      <w:hyperlink r:id="rId9" w:history="1">
        <w:r w:rsidR="00C932C0" w:rsidRPr="00787E64">
          <w:rPr>
            <w:rStyle w:val="Hyperlink"/>
            <w:rFonts w:cstheme="minorHAnsi"/>
          </w:rPr>
          <w:t>www.tenders.ge</w:t>
        </w:r>
      </w:hyperlink>
      <w:r w:rsidR="00C932C0">
        <w:rPr>
          <w:rFonts w:cstheme="minorHAnsi"/>
        </w:rPr>
        <w:t xml:space="preserve"> </w:t>
      </w:r>
      <w:r w:rsidRPr="008475B8">
        <w:rPr>
          <w:rFonts w:cstheme="minorHAnsi"/>
          <w:lang w:val="de-DE"/>
        </w:rPr>
        <w:t>-</w:t>
      </w:r>
      <w:r w:rsidRPr="008475B8">
        <w:rPr>
          <w:rFonts w:cstheme="minorHAnsi"/>
          <w:lang w:val="ka-GE"/>
        </w:rPr>
        <w:t>ს</w:t>
      </w:r>
      <w:r w:rsidRPr="008475B8">
        <w:rPr>
          <w:rFonts w:cstheme="minorHAnsi"/>
          <w:lang w:val="de-DE"/>
        </w:rPr>
        <w:t xml:space="preserve"> </w:t>
      </w:r>
      <w:r w:rsidRPr="008475B8">
        <w:rPr>
          <w:rFonts w:cstheme="minorHAnsi"/>
          <w:lang w:val="ka-GE"/>
        </w:rPr>
        <w:t>საშუალებით</w:t>
      </w:r>
      <w:r w:rsidRPr="008475B8">
        <w:rPr>
          <w:rFonts w:cstheme="minorHAnsi"/>
          <w:lang w:val="de-DE"/>
        </w:rPr>
        <w:t xml:space="preserve"> </w:t>
      </w:r>
      <w:r w:rsidRPr="008475B8">
        <w:rPr>
          <w:rFonts w:cstheme="minorHAnsi"/>
          <w:lang w:val="ka-GE"/>
        </w:rPr>
        <w:t>წარმოდგენილ</w:t>
      </w:r>
      <w:r w:rsidRPr="008475B8">
        <w:rPr>
          <w:rFonts w:cstheme="minorHAnsi"/>
          <w:lang w:val="de-DE"/>
        </w:rPr>
        <w:t xml:space="preserve"> </w:t>
      </w:r>
      <w:r w:rsidRPr="008475B8">
        <w:rPr>
          <w:rFonts w:cstheme="minorHAnsi"/>
          <w:lang w:val="ka-GE"/>
        </w:rPr>
        <w:t>ყველა სატენდერო წინადადებას და გამარჯვებულ კომპანის გამოავლენს ქვემოთ ჩამოთვლილი კრიტერიუმების გათვალისწინებით:</w:t>
      </w:r>
    </w:p>
    <w:p w14:paraId="1671F999" w14:textId="77777777" w:rsidR="00C76BA2" w:rsidRPr="008475B8" w:rsidRDefault="00C76BA2" w:rsidP="00C76BA2">
      <w:pPr>
        <w:ind w:left="990"/>
        <w:jc w:val="both"/>
        <w:rPr>
          <w:rFonts w:cstheme="minorHAnsi"/>
          <w:lang w:val="ka-GE"/>
        </w:rPr>
      </w:pPr>
    </w:p>
    <w:p w14:paraId="2D812A5D" w14:textId="77777777" w:rsidR="00C76BA2" w:rsidRPr="008475B8" w:rsidRDefault="00C76BA2" w:rsidP="00C76BA2">
      <w:pPr>
        <w:pStyle w:val="ListParagraph"/>
        <w:numPr>
          <w:ilvl w:val="0"/>
          <w:numId w:val="7"/>
        </w:numPr>
        <w:rPr>
          <w:rFonts w:cstheme="minorHAnsi"/>
          <w:b/>
          <w:lang w:val="ka-GE"/>
        </w:rPr>
      </w:pPr>
      <w:r w:rsidRPr="008475B8">
        <w:rPr>
          <w:rFonts w:cstheme="minorHAnsi"/>
          <w:b/>
          <w:lang w:val="ka-GE"/>
        </w:rPr>
        <w:t xml:space="preserve">შემოთავაზებული პროდუქციის ფასი - </w:t>
      </w:r>
      <w:r w:rsidRPr="008475B8">
        <w:rPr>
          <w:rFonts w:cstheme="minorHAnsi"/>
          <w:lang w:val="ka-GE"/>
        </w:rPr>
        <w:t>50 ქულა;</w:t>
      </w:r>
    </w:p>
    <w:p w14:paraId="4F430C13" w14:textId="77777777" w:rsidR="00C76BA2" w:rsidRPr="008475B8" w:rsidRDefault="00C76BA2" w:rsidP="00C76BA2">
      <w:pPr>
        <w:pStyle w:val="ListParagraph"/>
        <w:numPr>
          <w:ilvl w:val="0"/>
          <w:numId w:val="7"/>
        </w:numPr>
        <w:rPr>
          <w:rFonts w:cstheme="minorHAnsi"/>
          <w:b/>
          <w:lang w:val="ka-GE"/>
        </w:rPr>
      </w:pPr>
      <w:r w:rsidRPr="008475B8">
        <w:rPr>
          <w:rFonts w:cstheme="minorHAnsi"/>
          <w:b/>
          <w:lang w:val="ka-GE"/>
        </w:rPr>
        <w:t xml:space="preserve">შემოთავაზებული პროდუქციის/ წარმოდგენილი ნიმუშის ხარისხი - </w:t>
      </w:r>
      <w:r w:rsidRPr="008475B8">
        <w:rPr>
          <w:rFonts w:cstheme="minorHAnsi"/>
          <w:lang w:val="ka-GE"/>
        </w:rPr>
        <w:t>40 ქულა;</w:t>
      </w:r>
    </w:p>
    <w:p w14:paraId="5A330A05" w14:textId="77777777" w:rsidR="00C76BA2" w:rsidRPr="008475B8" w:rsidRDefault="00C76BA2" w:rsidP="00C76BA2">
      <w:pPr>
        <w:pStyle w:val="ListParagraph"/>
        <w:numPr>
          <w:ilvl w:val="0"/>
          <w:numId w:val="7"/>
        </w:numPr>
        <w:rPr>
          <w:rFonts w:cstheme="minorHAnsi"/>
          <w:b/>
          <w:lang w:val="ka-GE"/>
        </w:rPr>
      </w:pPr>
      <w:r w:rsidRPr="008475B8">
        <w:rPr>
          <w:rFonts w:cstheme="minorHAnsi"/>
          <w:b/>
          <w:lang w:val="ka-GE"/>
        </w:rPr>
        <w:t xml:space="preserve">კომპანიის გამოცდილება/პროფაილი (დანართი #3-ის მიხედვით, სამივე გვერდი შევსებული) </w:t>
      </w:r>
      <w:r w:rsidRPr="008475B8">
        <w:rPr>
          <w:rFonts w:cstheme="minorHAnsi"/>
          <w:lang w:val="ka-GE"/>
        </w:rPr>
        <w:t>- 10 ქულა.</w:t>
      </w:r>
    </w:p>
    <w:p w14:paraId="731448D7" w14:textId="77777777" w:rsidR="00C76BA2" w:rsidRPr="008475B8" w:rsidRDefault="00C76BA2" w:rsidP="00C76BA2">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6C3B56F0" w14:textId="77777777" w:rsidR="00C76BA2" w:rsidRPr="008475B8" w:rsidRDefault="00C76BA2" w:rsidP="00C76BA2">
      <w:pPr>
        <w:rPr>
          <w:rFonts w:cstheme="minorHAnsi"/>
          <w:b/>
          <w:lang w:val="ka-GE"/>
        </w:rPr>
      </w:pPr>
    </w:p>
    <w:p w14:paraId="3B8338B0" w14:textId="74F3099C"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 xml:space="preserve">პრეტენდენტის მიერ </w:t>
      </w:r>
      <w:hyperlink r:id="rId10" w:history="1">
        <w:r w:rsidR="00C932C0" w:rsidRPr="00787E64">
          <w:rPr>
            <w:rStyle w:val="Hyperlink"/>
            <w:rFonts w:asciiTheme="minorHAnsi" w:hAnsiTheme="minorHAnsi" w:cstheme="minorHAnsi"/>
            <w:sz w:val="28"/>
            <w:szCs w:val="28"/>
          </w:rPr>
          <w:t>www.tenders.ge</w:t>
        </w:r>
      </w:hyperlink>
      <w:r w:rsidR="00C932C0">
        <w:rPr>
          <w:rFonts w:asciiTheme="minorHAnsi" w:hAnsiTheme="minorHAnsi" w:cstheme="minorHAnsi"/>
          <w:color w:val="44546A" w:themeColor="text2"/>
          <w:sz w:val="28"/>
          <w:szCs w:val="28"/>
          <w:u w:val="single"/>
        </w:rPr>
        <w:t xml:space="preserve"> </w:t>
      </w:r>
      <w:r w:rsidR="00C932C0">
        <w:rPr>
          <w:rFonts w:ascii="Sylfaen" w:hAnsi="Sylfaen" w:cstheme="minorHAnsi"/>
          <w:color w:val="44546A" w:themeColor="text2"/>
          <w:sz w:val="28"/>
          <w:szCs w:val="28"/>
          <w:u w:val="single"/>
          <w:lang w:val="ka-GE"/>
        </w:rPr>
        <w:t xml:space="preserve">ზე </w:t>
      </w:r>
      <w:r w:rsidRPr="008475B8">
        <w:rPr>
          <w:rFonts w:asciiTheme="minorHAnsi" w:hAnsiTheme="minorHAnsi" w:cstheme="minorHAnsi"/>
          <w:color w:val="44546A" w:themeColor="text2"/>
          <w:sz w:val="28"/>
          <w:szCs w:val="28"/>
          <w:u w:val="single"/>
          <w:lang w:val="ka-GE"/>
        </w:rPr>
        <w:t>ასატვირთი დოკუმენტაცია</w:t>
      </w:r>
      <w:bookmarkEnd w:id="6"/>
      <w:bookmarkEnd w:id="7"/>
    </w:p>
    <w:p w14:paraId="34228963" w14:textId="67828418"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ფასების ცხრილი (დანართი N1) </w:t>
      </w:r>
      <w:r w:rsidR="00216B03" w:rsidRPr="00216B03">
        <w:rPr>
          <w:rFonts w:cstheme="minorHAnsi"/>
          <w:lang w:val="ka-GE"/>
        </w:rPr>
        <w:t>განსაკუთრებული მოთხოვნების</w:t>
      </w:r>
      <w:r w:rsidRPr="008475B8">
        <w:rPr>
          <w:rFonts w:cstheme="minorHAnsi"/>
          <w:lang w:val="ka-GE"/>
        </w:rPr>
        <w:t xml:space="preserve"> (პუნქტი</w:t>
      </w:r>
      <w:r w:rsidR="00216B03">
        <w:rPr>
          <w:rFonts w:cstheme="minorHAnsi"/>
          <w:lang w:val="ka-GE"/>
        </w:rPr>
        <w:t xml:space="preserve"> </w:t>
      </w:r>
      <w:r w:rsidRPr="008475B8">
        <w:rPr>
          <w:rFonts w:cstheme="minorHAnsi"/>
          <w:lang w:val="ka-GE"/>
        </w:rPr>
        <w:t>1</w:t>
      </w:r>
      <w:r w:rsidR="00216B03" w:rsidRPr="00216B03">
        <w:rPr>
          <w:rFonts w:cstheme="minorHAnsi"/>
          <w:lang w:val="ka-GE"/>
        </w:rPr>
        <w:t>.2</w:t>
      </w:r>
      <w:r w:rsidRPr="008475B8">
        <w:rPr>
          <w:rFonts w:cstheme="minorHAnsi"/>
          <w:lang w:val="ka-GE"/>
        </w:rPr>
        <w:t>) გათვალისწინებით. ფასი მოცემული უნდა იყოს ტრანსპორტირებისა და ყველა გადასადახის ჩათვლით, როგორც ხელმოწერილი, სკანირებული ვერსია, ისე ექსელის ფორმატი;</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3243995E" w14:textId="5DD71301" w:rsidR="00C76BA2" w:rsidRPr="008475B8" w:rsidRDefault="007F4324" w:rsidP="00C76BA2">
      <w:pPr>
        <w:pStyle w:val="ListParagraph"/>
        <w:numPr>
          <w:ilvl w:val="0"/>
          <w:numId w:val="6"/>
        </w:numPr>
        <w:jc w:val="both"/>
        <w:rPr>
          <w:rFonts w:cstheme="minorHAnsi"/>
          <w:lang w:val="ka-GE"/>
        </w:rPr>
      </w:pPr>
      <w:r w:rsidRPr="007F4324">
        <w:rPr>
          <w:rFonts w:cstheme="minorHAnsi"/>
          <w:lang w:val="ka-GE"/>
        </w:rPr>
        <w:t>ტენდერში მონაწილე ყველა კომპანია ვალდებულია წარმოადგინოს 5 ცალი ნიმუში</w:t>
      </w:r>
      <w:r w:rsidR="00C76BA2" w:rsidRPr="008475B8">
        <w:rPr>
          <w:rFonts w:cstheme="minorHAnsi"/>
          <w:lang w:val="ka-GE"/>
        </w:rPr>
        <w:t xml:space="preserve"> </w:t>
      </w:r>
      <w:r w:rsidRPr="007F4324">
        <w:rPr>
          <w:rFonts w:cstheme="minorHAnsi"/>
          <w:lang w:val="ka-GE"/>
        </w:rPr>
        <w:t xml:space="preserve">ტენდერის დასრულებიდან </w:t>
      </w:r>
      <w:r w:rsidR="00C76BA2" w:rsidRPr="008475B8">
        <w:rPr>
          <w:rFonts w:cstheme="minorHAnsi"/>
          <w:lang w:val="ka-GE"/>
        </w:rPr>
        <w:t>არაუგვიანეს</w:t>
      </w:r>
      <w:r w:rsidRPr="007F4324">
        <w:rPr>
          <w:rFonts w:cstheme="minorHAnsi"/>
          <w:lang w:val="ka-GE"/>
        </w:rPr>
        <w:t xml:space="preserve">  ა.წ</w:t>
      </w:r>
      <w:r w:rsidR="003F6AB8">
        <w:rPr>
          <w:rFonts w:cstheme="minorHAnsi"/>
          <w:lang w:val="ka-GE"/>
        </w:rPr>
        <w:t>. 25</w:t>
      </w:r>
      <w:r w:rsidRPr="007F4324">
        <w:rPr>
          <w:rFonts w:cstheme="minorHAnsi"/>
          <w:lang w:val="ka-GE"/>
        </w:rPr>
        <w:t xml:space="preserve"> </w:t>
      </w:r>
      <w:r w:rsidR="006E2FEC">
        <w:rPr>
          <w:rFonts w:cstheme="minorHAnsi"/>
          <w:lang w:val="ka-GE"/>
        </w:rPr>
        <w:t>აგვისტოს</w:t>
      </w:r>
      <w:r w:rsidRPr="007F4324">
        <w:rPr>
          <w:rFonts w:cstheme="minorHAnsi"/>
          <w:lang w:val="ka-GE"/>
        </w:rPr>
        <w:t xml:space="preserve"> 18:00 საათისა,</w:t>
      </w:r>
      <w:r w:rsidR="00C76BA2" w:rsidRPr="008475B8">
        <w:rPr>
          <w:rFonts w:cstheme="minorHAnsi"/>
          <w:lang w:val="ka-GE"/>
        </w:rPr>
        <w:t xml:space="preserve"> მისამართზე: ქ თბილისი, დ. </w:t>
      </w:r>
      <w:r w:rsidR="00C76BA2" w:rsidRPr="008475B8">
        <w:rPr>
          <w:rFonts w:cstheme="minorHAnsi"/>
          <w:lang w:val="ka-GE"/>
        </w:rPr>
        <w:lastRenderedPageBreak/>
        <w:t>აღმაშენებლის ხეივანი #129.    ნიმუშის წარმოუდგენლობის შემთხვევაში პრეტენდენტი დისკვალიფიცირებულ იქნება შესყიდვის პროცედურიდან;</w:t>
      </w:r>
      <w:bookmarkStart w:id="8" w:name="OLE_LINK3"/>
      <w:bookmarkStart w:id="9" w:name="OLE_LINK4"/>
      <w:bookmarkStart w:id="10" w:name="_Toc422608349"/>
    </w:p>
    <w:p w14:paraId="665F75C6"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47D23ED" w14:textId="33F085AD"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ნიმუშები უნდა იყოს მოწოდებული დახურულ ყუთში, ზემოდან პრეტენდენტი კომპანიის სახელწოდებით შემდეგ მისამართზე: საქართველო, ქ. თბილისი, დავით აღმაშენებლის ხეივანი</w:t>
      </w:r>
      <w:r w:rsidR="00216B03">
        <w:rPr>
          <w:rFonts w:cstheme="minorHAnsi"/>
          <w:lang w:val="ka-GE"/>
        </w:rPr>
        <w:t xml:space="preserve"> N129.</w:t>
      </w:r>
    </w:p>
    <w:p w14:paraId="3FD805F4" w14:textId="77777777" w:rsidR="00C76BA2" w:rsidRPr="008475B8" w:rsidRDefault="00C76BA2" w:rsidP="00C76BA2">
      <w:pPr>
        <w:pStyle w:val="ListParagraph"/>
        <w:spacing w:after="160" w:line="259" w:lineRule="auto"/>
        <w:rPr>
          <w:rFonts w:cstheme="minorHAnsi"/>
          <w:lang w:val="ka-GE"/>
        </w:rPr>
      </w:pPr>
      <w:r w:rsidRPr="008475B8">
        <w:rPr>
          <w:rFonts w:cstheme="minorHAnsi"/>
          <w:lang w:val="ka-GE"/>
        </w:rPr>
        <w:t xml:space="preserve"> </w:t>
      </w:r>
    </w:p>
    <w:p w14:paraId="5D6926B9" w14:textId="49779D9D"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003F112D">
        <w:rPr>
          <w:rFonts w:cstheme="minorHAnsi"/>
          <w:b/>
          <w:color w:val="44546A" w:themeColor="text2"/>
          <w:sz w:val="24"/>
          <w:lang w:val="ka-GE"/>
        </w:rPr>
        <w:t>3</w:t>
      </w:r>
      <w:r w:rsidRPr="008475B8">
        <w:rPr>
          <w:rFonts w:cstheme="minorHAnsi"/>
          <w:b/>
          <w:color w:val="44546A" w:themeColor="text2"/>
          <w:sz w:val="24"/>
          <w:lang w:val="ka-GE"/>
        </w:rPr>
        <w:t xml:space="preserve"> წლის </w:t>
      </w:r>
      <w:r w:rsidR="003F6AB8">
        <w:rPr>
          <w:rFonts w:cstheme="minorHAnsi"/>
          <w:b/>
          <w:color w:val="44546A" w:themeColor="text2"/>
          <w:sz w:val="24"/>
          <w:lang w:val="ka-GE"/>
        </w:rPr>
        <w:t>23</w:t>
      </w:r>
      <w:r w:rsidR="006E2FEC">
        <w:rPr>
          <w:rFonts w:cstheme="minorHAnsi"/>
          <w:b/>
          <w:color w:val="44546A" w:themeColor="text2"/>
          <w:sz w:val="24"/>
          <w:lang w:val="ka-GE"/>
        </w:rPr>
        <w:t xml:space="preserve"> აგვისტო</w:t>
      </w:r>
      <w:r w:rsidRPr="008475B8">
        <w:rPr>
          <w:rFonts w:cstheme="minorHAnsi"/>
          <w:b/>
          <w:color w:val="44546A" w:themeColor="text2"/>
          <w:sz w:val="24"/>
          <w:lang w:val="ka-GE"/>
        </w:rPr>
        <w:t>,  18:00  საათი.</w:t>
      </w:r>
    </w:p>
    <w:p w14:paraId="25FF732E" w14:textId="77777777" w:rsidR="00C76BA2" w:rsidRPr="008475B8" w:rsidRDefault="00C76BA2" w:rsidP="00C76BA2">
      <w:pPr>
        <w:ind w:left="810"/>
        <w:jc w:val="both"/>
        <w:rPr>
          <w:rFonts w:cstheme="minorHAnsi"/>
          <w:lang w:val="ka-GE"/>
        </w:rPr>
      </w:pPr>
    </w:p>
    <w:p w14:paraId="0D66D37E" w14:textId="53C48F99" w:rsidR="002D0CCB" w:rsidRDefault="00C76BA2" w:rsidP="002D0CCB">
      <w:pPr>
        <w:ind w:left="810"/>
        <w:jc w:val="both"/>
        <w:rPr>
          <w:rFonts w:cstheme="minorHAnsi"/>
          <w:color w:val="0563C1" w:themeColor="hyperlink"/>
          <w:u w:val="single"/>
          <w:lang w:val="ka-GE"/>
        </w:rPr>
      </w:pPr>
      <w:r w:rsidRPr="008475B8">
        <w:rPr>
          <w:rFonts w:cstheme="minorHAnsi"/>
          <w:lang w:val="ka-GE"/>
        </w:rPr>
        <w:t>ტენდერის შინაარსობრივ მხარესთან დაკავშირებით კითხვების შემთხვევაში</w:t>
      </w:r>
      <w:r w:rsidR="00C932C0">
        <w:rPr>
          <w:rFonts w:ascii="Sylfaen" w:hAnsi="Sylfaen" w:cstheme="minorHAnsi"/>
          <w:lang w:val="ka-GE"/>
        </w:rPr>
        <w:t xml:space="preserve"> შეგიძლიათ </w:t>
      </w:r>
      <w:r w:rsidRPr="008475B8">
        <w:rPr>
          <w:rFonts w:cstheme="minorHAnsi"/>
          <w:lang w:val="ka-GE"/>
        </w:rPr>
        <w:t xml:space="preserve">მოგვწერეთ შემდეგ ელექტრონულ მისამართზე: </w:t>
      </w:r>
      <w:hyperlink r:id="rId11" w:history="1">
        <w:r w:rsidR="002D0CCB" w:rsidRPr="00C932C0">
          <w:rPr>
            <w:rStyle w:val="Hyperlink"/>
            <w:rFonts w:cstheme="minorHAnsi"/>
            <w:lang w:val="ka-GE"/>
          </w:rPr>
          <w:t>et.murusidze@tegetamotors.ge</w:t>
        </w:r>
      </w:hyperlink>
      <w:r w:rsidR="002D0CCB">
        <w:rPr>
          <w:rStyle w:val="Hyperlink"/>
          <w:rFonts w:cstheme="minorHAnsi"/>
          <w:lang w:val="ka-GE"/>
        </w:rPr>
        <w:t xml:space="preserve"> ; </w:t>
      </w:r>
      <w:r w:rsidR="002D0CCB" w:rsidRPr="00C932C0">
        <w:rPr>
          <w:lang w:val="ka-GE"/>
        </w:rPr>
        <w:t xml:space="preserve">საკონტაქტო პირი </w:t>
      </w:r>
      <w:r w:rsidR="002D0CCB">
        <w:rPr>
          <w:lang w:val="ka-GE"/>
        </w:rPr>
        <w:t>ეთო მურუსიძე</w:t>
      </w:r>
      <w:r w:rsidR="002D0CCB" w:rsidRPr="00C932C0">
        <w:rPr>
          <w:lang w:val="ka-GE"/>
        </w:rPr>
        <w:t xml:space="preserve">, </w:t>
      </w:r>
      <w:r w:rsidR="002D0CCB">
        <w:rPr>
          <w:lang w:val="ka-GE"/>
        </w:rPr>
        <w:t xml:space="preserve">ტელ: </w:t>
      </w:r>
      <w:r w:rsidR="002D0CCB" w:rsidRPr="00C932C0">
        <w:rPr>
          <w:lang w:val="ka-GE"/>
        </w:rPr>
        <w:t>59</w:t>
      </w:r>
      <w:r w:rsidR="002D0CCB">
        <w:rPr>
          <w:lang w:val="ka-GE"/>
        </w:rPr>
        <w:t>7 70 48 43.</w:t>
      </w:r>
    </w:p>
    <w:p w14:paraId="3CCC4863" w14:textId="77777777" w:rsidR="002D0CCB" w:rsidRPr="00C932C0" w:rsidRDefault="002D0CCB" w:rsidP="002D0CCB">
      <w:pPr>
        <w:jc w:val="both"/>
        <w:rPr>
          <w:lang w:val="ka-GE"/>
        </w:rPr>
      </w:pPr>
    </w:p>
    <w:p w14:paraId="53F27BBC" w14:textId="0FE2349C" w:rsidR="00C76BA2" w:rsidRPr="00662953" w:rsidRDefault="00C76BA2" w:rsidP="00C76BA2">
      <w:pPr>
        <w:ind w:left="810"/>
        <w:jc w:val="both"/>
        <w:rPr>
          <w:rStyle w:val="Hyperlink"/>
          <w:rFonts w:cstheme="minorHAnsi"/>
        </w:rPr>
      </w:pPr>
    </w:p>
    <w:p w14:paraId="1881B4D7" w14:textId="77777777" w:rsidR="007C2DE2" w:rsidRPr="00A75F99" w:rsidRDefault="007C2DE2">
      <w:pPr>
        <w:rPr>
          <w:rFonts w:cstheme="minorHAnsi"/>
          <w:lang w:val="ka-GE"/>
        </w:rPr>
      </w:pPr>
    </w:p>
    <w:sectPr w:rsidR="007C2DE2" w:rsidRPr="00A75F99" w:rsidSect="001A35DE">
      <w:headerReference w:type="default" r:id="rId12"/>
      <w:footerReference w:type="default" r:id="rId13"/>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871F07" w14:textId="77777777" w:rsidR="004D48DD" w:rsidRDefault="004D48DD" w:rsidP="00C76BA2">
      <w:r>
        <w:separator/>
      </w:r>
    </w:p>
  </w:endnote>
  <w:endnote w:type="continuationSeparator" w:id="0">
    <w:p w14:paraId="1EC9C6C7" w14:textId="77777777" w:rsidR="004D48DD" w:rsidRDefault="004D48DD"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ylfaen">
    <w:panose1 w:val="020B0604020202020204"/>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C8FE7" w14:textId="02844FDF"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3F6AB8">
      <w:rPr>
        <w:caps/>
        <w:noProof/>
        <w:color w:val="5B9BD5" w:themeColor="accent1"/>
      </w:rPr>
      <w:t>3</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6D547" w14:textId="77777777" w:rsidR="004D48DD" w:rsidRDefault="004D48DD" w:rsidP="00C76BA2">
      <w:r>
        <w:separator/>
      </w:r>
    </w:p>
  </w:footnote>
  <w:footnote w:type="continuationSeparator" w:id="0">
    <w:p w14:paraId="3E5000CC" w14:textId="77777777" w:rsidR="004D48DD" w:rsidRDefault="004D48DD"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4D48DD"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271A8"/>
    <w:rsid w:val="000808DF"/>
    <w:rsid w:val="00141979"/>
    <w:rsid w:val="00216B03"/>
    <w:rsid w:val="00236637"/>
    <w:rsid w:val="0024197C"/>
    <w:rsid w:val="002D0CCB"/>
    <w:rsid w:val="00320A0C"/>
    <w:rsid w:val="00360951"/>
    <w:rsid w:val="003F112D"/>
    <w:rsid w:val="003F6AB8"/>
    <w:rsid w:val="004D48DD"/>
    <w:rsid w:val="00531959"/>
    <w:rsid w:val="00662953"/>
    <w:rsid w:val="006A5293"/>
    <w:rsid w:val="006C25D2"/>
    <w:rsid w:val="006C7DCC"/>
    <w:rsid w:val="006E2FEC"/>
    <w:rsid w:val="00725C9F"/>
    <w:rsid w:val="007A1E90"/>
    <w:rsid w:val="007C2DE2"/>
    <w:rsid w:val="007F4324"/>
    <w:rsid w:val="00846988"/>
    <w:rsid w:val="008475B8"/>
    <w:rsid w:val="00932ACE"/>
    <w:rsid w:val="009E415A"/>
    <w:rsid w:val="009F64AD"/>
    <w:rsid w:val="00A630C5"/>
    <w:rsid w:val="00A75F99"/>
    <w:rsid w:val="00AB24D6"/>
    <w:rsid w:val="00B1088A"/>
    <w:rsid w:val="00C02FF3"/>
    <w:rsid w:val="00C76BA2"/>
    <w:rsid w:val="00C932C0"/>
    <w:rsid w:val="00DA6D1D"/>
    <w:rsid w:val="00DD0F73"/>
    <w:rsid w:val="00E54E32"/>
    <w:rsid w:val="00E84324"/>
    <w:rsid w:val="00EB0894"/>
    <w:rsid w:val="00ED7C3E"/>
    <w:rsid w:val="00EF2A17"/>
    <w:rsid w:val="00EF5139"/>
    <w:rsid w:val="00F9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 w:type="character" w:styleId="UnresolvedMention">
    <w:name w:val="Unresolved Mention"/>
    <w:basedOn w:val="DefaultParagraphFont"/>
    <w:uiPriority w:val="99"/>
    <w:semiHidden/>
    <w:unhideWhenUsed/>
    <w:rsid w:val="00C932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0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t.murusidze@tegetamoto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B32C5-B123-46B8-AAC3-620F8A77A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858</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Microsoft Office User</cp:lastModifiedBy>
  <cp:revision>17</cp:revision>
  <dcterms:created xsi:type="dcterms:W3CDTF">2022-07-05T10:38:00Z</dcterms:created>
  <dcterms:modified xsi:type="dcterms:W3CDTF">2023-08-14T06:28:00Z</dcterms:modified>
</cp:coreProperties>
</file>