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id w:val="-365602146"/>
        <w:docPartObj>
          <w:docPartGallery w:val="Cover Pages"/>
          <w:docPartUnique/>
        </w:docPartObj>
      </w:sdtPr>
      <w:sdtEndPr/>
      <w:sdtContent>
        <w:p w14:paraId="706971B8" w14:textId="65A14576" w:rsidR="001A0679" w:rsidRDefault="001A0679" w:rsidP="00496887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C1B5193" wp14:editId="538B807F">
                    <wp:simplePos x="0" y="0"/>
                    <wp:positionH relativeFrom="page">
                      <wp:align>center</wp:align>
                    </wp:positionH>
                    <mc:AlternateContent>
                      <mc:Choice Requires="wp14">
                        <wp:positionV relativeFrom="page">
                          <wp14:pctPosVOffset>81800</wp14:pctPosVOffset>
                        </wp:positionV>
                      </mc:Choice>
                      <mc:Fallback>
                        <wp:positionV relativeFrom="page">
                          <wp:posOffset>8676005</wp:posOffset>
                        </wp:positionV>
                      </mc:Fallback>
                    </mc:AlternateContent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9FA67B9" w14:textId="5EE33049" w:rsidR="00302A7D" w:rsidRPr="00302A7D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302A7D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საკონტაქტო ინფორმაცია</w:t>
                                </w:r>
                              </w:p>
                              <w:p w14:paraId="223B4D79" w14:textId="1F89F94F" w:rsidR="001A0679" w:rsidRPr="00473393" w:rsidRDefault="00E80326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  <w:sdt>
                                  <w:sdtPr>
                                    <w:rPr>
                                      <w:rFonts w:ascii="Arial" w:hAnsi="Arial" w:cs="Arial"/>
                                      <w:color w:val="595959" w:themeColor="text1" w:themeTint="A6"/>
                                      <w:sz w:val="28"/>
                                      <w:szCs w:val="28"/>
                                    </w:rPr>
                                    <w:alias w:val="Author"/>
                                    <w:tag w:val=""/>
                                    <w:id w:val="789243997"/>
  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B003A9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  <w:lang w:val="ka-GE"/>
                                      </w:rPr>
                                      <w:t>მარიამ ტაბატაძე</w:t>
                                    </w:r>
                                  </w:sdtContent>
                                </w:sdt>
                              </w:p>
                              <w:p w14:paraId="5817EE80" w14:textId="7DC590DB" w:rsidR="001A0679" w:rsidRPr="00852F35" w:rsidRDefault="007A5B78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8839C1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</w:t>
                                    </w:r>
                                    <w:r w:rsidR="00473393" w:rsidRPr="00852F35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@gc.ge</w:t>
                                    </w:r>
                                  </w:sdtContent>
                                </w:sdt>
                              </w:p>
                              <w:p w14:paraId="60C3A241" w14:textId="3C4AC54A" w:rsidR="00E80326" w:rsidRPr="00B003A9" w:rsidRDefault="00E80326" w:rsidP="00E80326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</w:pP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>
                                  <w:rPr>
                                    <w:lang w:eastAsia="ja-JP"/>
                                  </w:rPr>
                                  <w:tab/>
                                </w:r>
                                <w:r w:rsidRPr="00E80326">
                                  <w:rPr>
                                    <w:rFonts w:asciiTheme="minorHAnsi" w:hAnsiTheme="minorHAnsi" w:cstheme="minorHAnsi"/>
                                    <w:lang w:eastAsia="ja-JP"/>
                                  </w:rPr>
                                  <w:t xml:space="preserve">+995 </w:t>
                                </w:r>
                                <w:r w:rsidR="00B003A9">
                                  <w:rPr>
                                    <w:rFonts w:asciiTheme="minorHAnsi" w:hAnsiTheme="minorHAnsi" w:cstheme="minorHAnsi"/>
                                    <w:lang w:val="ka-GE" w:eastAsia="ja-JP"/>
                                  </w:rPr>
                                  <w:t>577 331197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>
                <w:pict>
                  <v:shapetype w14:anchorId="5C1B519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0;margin-top:0;width:8in;height:1in;z-index:251660288;visibility:visible;mso-wrap-style:square;mso-width-percent:941;mso-height-percent:92;mso-top-percent:818;mso-wrap-distance-left:9pt;mso-wrap-distance-top:0;mso-wrap-distance-right:9pt;mso-wrap-distance-bottom:0;mso-position-horizontal:center;mso-position-horizontal-relative:page;mso-position-vertical-relative:page;mso-width-percent:941;mso-height-percent:92;mso-top-percent:818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" filled="f" stroked="f" strokeweight=".5pt">
                    <v:textbox inset="126pt,0,54pt,0">
                      <w:txbxContent>
                        <w:p w14:paraId="49FA67B9" w14:textId="5EE33049" w:rsidR="00302A7D" w:rsidRPr="00302A7D" w:rsidRDefault="00E80326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302A7D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საკონტაქტო ინფორმაცია</w:t>
                          </w:r>
                        </w:p>
                        <w:p w14:paraId="223B4D79" w14:textId="1F89F94F" w:rsidR="001A0679" w:rsidRPr="00473393" w:rsidRDefault="00E80326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  <w:sdt>
                            <w:sdtPr>
                              <w:rPr>
                                <w:rFonts w:ascii="Arial" w:hAnsi="Arial" w:cs="Arial"/>
                                <w:color w:val="595959" w:themeColor="text1" w:themeTint="A6"/>
                                <w:sz w:val="28"/>
                                <w:szCs w:val="28"/>
                              </w:rPr>
                              <w:alias w:val="Author"/>
                              <w:tag w:val=""/>
                              <w:id w:val="789243997"/>
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<w:text/>
                            </w:sdtPr>
                            <w:sdtEndPr/>
                            <w:sdtContent>
                              <w:r w:rsidR="00B003A9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  <w:lang w:val="ka-GE"/>
                                </w:rPr>
                                <w:t>მარიამ ტაბატაძე</w:t>
                              </w:r>
                            </w:sdtContent>
                          </w:sdt>
                        </w:p>
                        <w:p w14:paraId="5817EE80" w14:textId="7DC590DB" w:rsidR="001A0679" w:rsidRPr="00852F35" w:rsidRDefault="00705E02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8839C1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</w:t>
                              </w:r>
                              <w:r w:rsidR="00473393" w:rsidRPr="00852F35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@gc.ge</w:t>
                              </w:r>
                            </w:sdtContent>
                          </w:sdt>
                        </w:p>
                        <w:p w14:paraId="60C3A241" w14:textId="3C4AC54A" w:rsidR="00E80326" w:rsidRPr="00B003A9" w:rsidRDefault="00E80326" w:rsidP="00E80326">
                          <w:pPr>
                            <w:jc w:val="right"/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</w:pP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>
                            <w:rPr>
                              <w:lang w:eastAsia="ja-JP"/>
                            </w:rPr>
                            <w:tab/>
                          </w:r>
                          <w:r w:rsidRPr="00E80326">
                            <w:rPr>
                              <w:rFonts w:asciiTheme="minorHAnsi" w:hAnsiTheme="minorHAnsi" w:cstheme="minorHAnsi"/>
                              <w:lang w:eastAsia="ja-JP"/>
                            </w:rPr>
                            <w:t xml:space="preserve">+995 </w:t>
                          </w:r>
                          <w:r w:rsidR="00B003A9">
                            <w:rPr>
                              <w:rFonts w:asciiTheme="minorHAnsi" w:hAnsiTheme="minorHAnsi" w:cstheme="minorHAnsi"/>
                              <w:lang w:val="ka-GE" w:eastAsia="ja-JP"/>
                            </w:rPr>
                            <w:t>577 331197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  <w:p w14:paraId="6C981A71" w14:textId="55F937B2" w:rsidR="001A0679" w:rsidRDefault="00E80326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677233" wp14:editId="3870301B">
                    <wp:simplePos x="0" y="0"/>
                    <wp:positionH relativeFrom="page">
                      <wp:posOffset>260985</wp:posOffset>
                    </wp:positionH>
                    <wp:positionV relativeFrom="page">
                      <wp:posOffset>5306695</wp:posOffset>
                    </wp:positionV>
                    <wp:extent cx="7315200" cy="1009650"/>
                    <wp:effectExtent l="0" t="0" r="0" b="635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10096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92592A5" w14:textId="0DB81C70" w:rsidR="001A0679" w:rsidRDefault="0047339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473393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000000"/>
                                    <w:szCs w:val="27"/>
                                    <w:shd w:val="clear" w:color="auto" w:fill="FFFFFF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643586EF" w14:textId="27C56570" w:rsidR="00302A7D" w:rsidRDefault="00302A7D" w:rsidP="00302A7D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eastAsia="en-US"/>
                                      </w:rPr>
                                    </w:pP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წინამდებარე დოკუმენტი მოიცავს, - სს ჯორჯიან ქარდის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განცხადება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ს პროდუქტის შესყიდვის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წინადადებების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მოთხოვნის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შესახებ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დოკუმეტი მოიცავს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შესყიდვის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პროცედურას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,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სადაც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ორგანიზაციის მოთხოვნები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შესაძლოა აღწერილი იყოს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 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ზოგადი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კონცეფტუალური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პრინციპით, ისე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ფუნქციური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და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შედეგზე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ორიენტირებული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სპეციფიკაციებით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>,</w:t>
                                    </w:r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r w:rsidR="000845F4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  <w:lang w:val="ka-GE"/>
                                      </w:rPr>
                                      <w:t xml:space="preserve">-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შედეგის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მიღწევის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კონკრეტული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გზის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(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დეტალური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ტექნიკური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სპეციფიკაციების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)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მითითების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 </w:t>
                                    </w:r>
                                    <w:proofErr w:type="spellStart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>გარეშე</w:t>
                                    </w:r>
                                    <w:proofErr w:type="spellEnd"/>
                                    <w:r w:rsidRPr="00473393">
                                      <w:rPr>
                                        <w:rFonts w:asciiTheme="minorHAnsi" w:hAnsiTheme="minorHAnsi" w:cstheme="minorHAnsi"/>
                                        <w:color w:val="000000"/>
                                        <w:szCs w:val="27"/>
                                        <w:shd w:val="clear" w:color="auto" w:fill="FFFFFF"/>
                                      </w:rPr>
                                      <w:t xml:space="preserve">. </w:t>
                                    </w:r>
                                  </w:p>
                                </w:sdtContent>
                              </w:sdt>
                              <w:p w14:paraId="4091D2AF" w14:textId="77777777" w:rsid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p w14:paraId="4F097D13" w14:textId="4B2CC3CD" w:rsidR="00302A7D" w:rsidRPr="00302A7D" w:rsidRDefault="00302A7D" w:rsidP="00302A7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დეტალები</w:t>
                                </w:r>
                              </w:p>
                              <w:p w14:paraId="3DFFC559" w14:textId="2D79675B" w:rsidR="008839C1" w:rsidRPr="002100BE" w:rsidRDefault="008839C1" w:rsidP="00952ECD">
                                <w:r w:rsidRPr="002100BE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2100BE">
                                  <w:t xml:space="preserve"> #</w:t>
                                </w:r>
                                <w:r w:rsidR="00952ECD" w:rsidRPr="002100BE">
                                  <w:rPr>
                                    <w:color w:val="FF0000"/>
                                    <w:lang w:val="ka-GE"/>
                                  </w:rPr>
                                  <w:t xml:space="preserve">  </w:t>
                                </w:r>
                                <w:r w:rsidR="00496887">
                                  <w:rPr>
                                    <w:color w:val="auto"/>
                                  </w:rPr>
                                  <w:t>22</w:t>
                                </w:r>
                                <w:r w:rsidR="004359CF">
                                  <w:rPr>
                                    <w:color w:val="auto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CC0145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31DFC"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Pr="002100BE">
                                  <w:rPr>
                                    <w:color w:val="FF0000"/>
                                    <w:lang w:val="ka-GE"/>
                                  </w:rPr>
                                  <w:tab/>
                                </w:r>
                                <w:r w:rsidR="00496887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4359CF">
                                  <w:rPr>
                                    <w:color w:val="FF0000"/>
                                  </w:rPr>
                                  <w:t xml:space="preserve"> </w:t>
                                </w:r>
                                <w:r w:rsidR="00B003A9" w:rsidRPr="002100BE">
                                  <w:rPr>
                                    <w:color w:val="FF0000"/>
                                  </w:rPr>
                                  <w:t xml:space="preserve">   </w:t>
                                </w:r>
                                <w:r w:rsidRPr="002100BE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2100BE">
                                  <w:t xml:space="preserve"> </w:t>
                                </w:r>
                                <w:sdt>
                                  <w:sdtPr>
                                    <w:id w:val="1309590098"/>
                                    <w:date w:fullDate="2023-09-20T00:00:00Z">
                                      <w:dateFormat w:val="dd.MM.yyyy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847CFB">
                                      <w:rPr>
                                        <w:lang w:val="ka-GE"/>
                                      </w:rPr>
                                      <w:t>20</w:t>
                                    </w:r>
                                    <w:r w:rsidR="00496887">
                                      <w:rPr>
                                        <w:lang w:val="ka-GE"/>
                                      </w:rPr>
                                      <w:t>.09.2023</w:t>
                                    </w:r>
                                  </w:sdtContent>
                                </w:sdt>
                              </w:p>
                              <w:p w14:paraId="725EE839" w14:textId="76E4511C" w:rsidR="008839C1" w:rsidRPr="008839C1" w:rsidRDefault="008839C1" w:rsidP="008839C1">
                                <w:pPr>
                                  <w:jc w:val="right"/>
                                  <w:rPr>
                                    <w:lang w:val="ka-GE" w:eastAsia="ja-JP"/>
                                  </w:rPr>
                                </w:pPr>
                                <w:r w:rsidRPr="002100BE">
                                  <w:rPr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2100BE">
                                  <w:t xml:space="preserve">  </w:t>
                                </w:r>
                                <w:sdt>
                                  <w:sdtPr>
                                    <w:id w:val="-478153128"/>
                                    <w:date w:fullDate="2023-09-28T17:00:00Z">
                                      <w:dateFormat w:val="dd.MM.yyyy HH:mm:ss"/>
                                      <w:lid w:val="ka-GE"/>
                                      <w:storeMappedDataAs w:val="dateTime"/>
                                      <w:calendar w:val="gregorian"/>
                                    </w:date>
                                  </w:sdtPr>
                                  <w:sdtEndPr/>
                                  <w:sdtContent>
                                    <w:r w:rsidR="00496887">
                                      <w:rPr>
                                        <w:lang w:val="ka-GE"/>
                                      </w:rPr>
                                      <w:t>28.09.2023 17:00:00</w:t>
                                    </w:r>
                                  </w:sdtContent>
                                </w:sdt>
                              </w:p>
                              <w:p w14:paraId="21779E3B" w14:textId="25F54B07" w:rsidR="001A0679" w:rsidRPr="00473393" w:rsidRDefault="001A0679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0F677233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3" o:spid="_x0000_s1027" type="#_x0000_t202" style="position:absolute;left:0;text-align:left;margin-left:20.55pt;margin-top:417.85pt;width:8in;height:79.5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" filled="f" stroked="f" strokeweight=".5pt">
                    <v:textbox style="mso-fit-shape-to-text:t" inset="126pt,0,54pt,0">
                      <w:txbxContent>
                        <w:p w14:paraId="292592A5" w14:textId="0DB81C70" w:rsidR="001A0679" w:rsidRDefault="0047339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473393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000000"/>
                              <w:szCs w:val="27"/>
                              <w:shd w:val="clear" w:color="auto" w:fill="FFFFFF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643586EF" w14:textId="27C56570" w:rsidR="00302A7D" w:rsidRDefault="00302A7D" w:rsidP="00302A7D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eastAsia="en-US"/>
                                </w:rPr>
                              </w:pP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წინამდებარე დოკუმენტი მოიცავს, - სს ჯორჯიან ქარდის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განცხადება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ს პროდუქტის შესყიდვის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წინადადებების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მოთხოვნის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შესახებ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დოკუმეტი მოიცავს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შესყიდვის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პროცედურას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,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სადაც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ორგანიზაციის მოთხოვნები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შესაძლოა აღწერილი იყოს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როგორც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 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ზოგადი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კონცეფტუალური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პრინციპით, ისე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ფუნქციური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და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შედეგზე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ორიენტირებული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სპეციფიკაციებით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>,</w:t>
                              </w:r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r w:rsidR="000845F4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  <w:lang w:val="ka-GE"/>
                                </w:rPr>
                                <w:t xml:space="preserve">-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შედეგის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მიღწევის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კონკრეტული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გზის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(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დეტალური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ტექნიკური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სპეციფიკაციების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)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მითითების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 </w:t>
                              </w:r>
                              <w:proofErr w:type="spellStart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>გარეშე</w:t>
                              </w:r>
                              <w:proofErr w:type="spellEnd"/>
                              <w:r w:rsidRPr="00473393">
                                <w:rPr>
                                  <w:rFonts w:asciiTheme="minorHAnsi" w:hAnsiTheme="minorHAnsi" w:cstheme="minorHAnsi"/>
                                  <w:color w:val="000000"/>
                                  <w:szCs w:val="27"/>
                                  <w:shd w:val="clear" w:color="auto" w:fill="FFFFFF"/>
                                </w:rPr>
                                <w:t xml:space="preserve">. </w:t>
                              </w:r>
                            </w:p>
                          </w:sdtContent>
                        </w:sdt>
                        <w:p w14:paraId="4091D2AF" w14:textId="77777777" w:rsid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p w14:paraId="4F097D13" w14:textId="4B2CC3CD" w:rsidR="00302A7D" w:rsidRPr="00302A7D" w:rsidRDefault="00302A7D" w:rsidP="00302A7D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დეტალები</w:t>
                          </w:r>
                        </w:p>
                        <w:p w14:paraId="3DFFC559" w14:textId="2D79675B" w:rsidR="008839C1" w:rsidRPr="002100BE" w:rsidRDefault="008839C1" w:rsidP="00952ECD">
                          <w:r w:rsidRPr="002100BE">
                            <w:rPr>
                              <w:lang w:val="ka-GE"/>
                            </w:rPr>
                            <w:t>ტენდერის</w:t>
                          </w:r>
                          <w:r w:rsidRPr="002100BE">
                            <w:t xml:space="preserve"> #</w:t>
                          </w:r>
                          <w:r w:rsidR="00952ECD" w:rsidRPr="002100BE">
                            <w:rPr>
                              <w:color w:val="FF0000"/>
                              <w:lang w:val="ka-GE"/>
                            </w:rPr>
                            <w:t xml:space="preserve">  </w:t>
                          </w:r>
                          <w:r w:rsidR="00496887">
                            <w:rPr>
                              <w:color w:val="auto"/>
                            </w:rPr>
                            <w:t>22</w:t>
                          </w:r>
                          <w:r w:rsidR="004359CF">
                            <w:rPr>
                              <w:color w:val="auto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CC0145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31DFC"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</w:t>
                          </w:r>
                          <w:r w:rsidRPr="002100BE">
                            <w:rPr>
                              <w:color w:val="FF0000"/>
                              <w:lang w:val="ka-GE"/>
                            </w:rPr>
                            <w:tab/>
                          </w:r>
                          <w:r w:rsidR="00496887">
                            <w:rPr>
                              <w:color w:val="FF0000"/>
                            </w:rPr>
                            <w:t xml:space="preserve"> </w:t>
                          </w:r>
                          <w:r w:rsidR="004359CF">
                            <w:rPr>
                              <w:color w:val="FF0000"/>
                            </w:rPr>
                            <w:t xml:space="preserve"> </w:t>
                          </w:r>
                          <w:r w:rsidR="00B003A9" w:rsidRPr="002100BE">
                            <w:rPr>
                              <w:color w:val="FF0000"/>
                            </w:rPr>
                            <w:t xml:space="preserve">   </w:t>
                          </w:r>
                          <w:r w:rsidRPr="002100BE">
                            <w:rPr>
                              <w:lang w:val="ka-GE"/>
                            </w:rPr>
                            <w:t>გამოცხადების თარიღი:</w:t>
                          </w:r>
                          <w:r w:rsidRPr="002100BE">
                            <w:t xml:space="preserve"> </w:t>
                          </w:r>
                          <w:sdt>
                            <w:sdtPr>
                              <w:id w:val="1309590098"/>
                              <w:date w:fullDate="2023-09-20T00:00:00Z">
                                <w:dateFormat w:val="dd.MM.yyyy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847CFB">
                                <w:rPr>
                                  <w:lang w:val="ka-GE"/>
                                </w:rPr>
                                <w:t>20</w:t>
                              </w:r>
                              <w:r w:rsidR="00496887">
                                <w:rPr>
                                  <w:lang w:val="ka-GE"/>
                                </w:rPr>
                                <w:t>.09.2023</w:t>
                              </w:r>
                            </w:sdtContent>
                          </w:sdt>
                        </w:p>
                        <w:p w14:paraId="725EE839" w14:textId="76E4511C" w:rsidR="008839C1" w:rsidRPr="008839C1" w:rsidRDefault="008839C1" w:rsidP="008839C1">
                          <w:pPr>
                            <w:jc w:val="right"/>
                            <w:rPr>
                              <w:lang w:val="ka-GE" w:eastAsia="ja-JP"/>
                            </w:rPr>
                          </w:pPr>
                          <w:r w:rsidRPr="002100BE">
                            <w:rPr>
                              <w:lang w:val="ka-GE"/>
                            </w:rPr>
                            <w:t>დასრულების თარიღი:</w:t>
                          </w:r>
                          <w:r w:rsidRPr="002100BE">
                            <w:t xml:space="preserve">  </w:t>
                          </w:r>
                          <w:sdt>
                            <w:sdtPr>
                              <w:id w:val="-478153128"/>
                              <w:date w:fullDate="2023-09-28T17:00:00Z">
                                <w:dateFormat w:val="dd.MM.yyyy HH:mm:ss"/>
                                <w:lid w:val="ka-GE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r w:rsidR="00496887">
                                <w:rPr>
                                  <w:lang w:val="ka-GE"/>
                                </w:rPr>
                                <w:t>28.09.2023 17:00:00</w:t>
                              </w:r>
                            </w:sdtContent>
                          </w:sdt>
                        </w:p>
                        <w:p w14:paraId="21779E3B" w14:textId="25F54B07" w:rsidR="001A0679" w:rsidRPr="00473393" w:rsidRDefault="001A0679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</w:p>
      </w:sdtContent>
    </w:sdt>
    <w:p w14:paraId="231B3834" w14:textId="7FE0C2A4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6F2A2FF" w:rsidR="00971FCA" w:rsidRDefault="00A405A3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BD232CF" wp14:editId="2D2E5FB7">
                <wp:simplePos x="0" y="0"/>
                <wp:positionH relativeFrom="page">
                  <wp:posOffset>220980</wp:posOffset>
                </wp:positionH>
                <wp:positionV relativeFrom="page">
                  <wp:posOffset>1569720</wp:posOffset>
                </wp:positionV>
                <wp:extent cx="7315200" cy="2385060"/>
                <wp:effectExtent l="0" t="0" r="0" b="15240"/>
                <wp:wrapSquare wrapText="bothSides"/>
                <wp:docPr id="154" name="Text Box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15200" cy="23850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4FE128E" w14:textId="5295F63F" w:rsidR="001A0679" w:rsidRPr="00EF45FF" w:rsidRDefault="007A5B78">
                            <w:pPr>
                              <w:jc w:val="right"/>
                              <w:rPr>
                                <w:rFonts w:ascii="Arial" w:hAnsi="Arial" w:cs="Arial"/>
                                <w:b/>
                                <w:color w:val="4F81BD" w:themeColor="accent1"/>
                                <w:sz w:val="64"/>
                                <w:szCs w:val="64"/>
                              </w:rPr>
                            </w:pPr>
                            <w:sdt>
                              <w:sdtPr>
                                <w:rPr>
                                  <w:rFonts w:asciiTheme="minorHAnsi" w:eastAsiaTheme="minorEastAsia" w:hAnsiTheme="minorHAnsi" w:cstheme="minorHAnsi"/>
                                  <w:b/>
                                  <w:color w:val="4F81BD" w:themeColor="accent1"/>
                                  <w:sz w:val="32"/>
                                  <w:szCs w:val="32"/>
                                  <w:lang w:val="ka-GE" w:eastAsia="ja-JP"/>
                                </w:rPr>
                                <w:alias w:val="Title"/>
                                <w:tag w:val=""/>
                                <w:id w:val="630141079"/>
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<w:text w:multiLine="1"/>
                              </w:sdtPr>
                              <w:sdtEndPr/>
                              <w:sdtContent>
                                <w:r w:rsidR="001D0A7F" w:rsidRPr="00EF45FF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Oracle </w:t>
                                </w:r>
                                <w:r w:rsidR="00496887">
                                  <w:rPr>
                                    <w:rFonts w:asciiTheme="minorHAnsi" w:eastAsiaTheme="minorEastAsia" w:hAnsiTheme="minorHAnsi" w:cstheme="minorHAnsi"/>
                                    <w:b/>
                                    <w:color w:val="4F81BD" w:themeColor="accent1"/>
                                    <w:sz w:val="32"/>
                                    <w:szCs w:val="32"/>
                                    <w:lang w:eastAsia="ja-JP"/>
                                  </w:rPr>
                                  <w:t>ODA</w:t>
                                </w:r>
                              </w:sdtContent>
                            </w:sdt>
                          </w:p>
                          <w:sdt>
                            <w:sdtPr>
                              <w:rPr>
                                <w:rFonts w:asciiTheme="minorHAnsi" w:eastAsiaTheme="minorEastAsia" w:hAnsiTheme="minorHAnsi" w:cstheme="minorHAnsi"/>
                                <w:color w:val="4F81BD" w:themeColor="accent1"/>
                                <w:sz w:val="32"/>
                                <w:szCs w:val="32"/>
                                <w:lang w:val="ka-GE" w:eastAsia="ja-JP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p w14:paraId="221A9240" w14:textId="6F2F97B3" w:rsidR="001A0679" w:rsidRPr="00473393" w:rsidRDefault="00496887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>მხარდაჭერის შესყიდვის</w:t>
                                </w:r>
                                <w:r w:rsidR="00F62DF2" w:rsidRPr="00F62DF2">
                                  <w:rPr>
                                    <w:rFonts w:asciiTheme="minorHAnsi" w:eastAsiaTheme="minorEastAsia" w:hAnsiTheme="minorHAnsi" w:cstheme="minorHAnsi"/>
                                    <w:color w:val="4F81BD" w:themeColor="accent1"/>
                                    <w:sz w:val="32"/>
                                    <w:szCs w:val="32"/>
                                    <w:lang w:val="ka-GE" w:eastAsia="ja-JP"/>
                                  </w:rPr>
                                  <w:t xml:space="preserve"> ტენდერი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94100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D232CF" id="Text Box 154" o:spid="_x0000_s1028" type="#_x0000_t202" style="position:absolute;left:0;text-align:left;margin-left:17.4pt;margin-top:123.6pt;width:8in;height:187.8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" filled="f" stroked="f" strokeweight=".5pt">
                <v:textbox inset="126pt,0,54pt,0">
                  <w:txbxContent>
                    <w:p w14:paraId="04FE128E" w14:textId="5295F63F" w:rsidR="001A0679" w:rsidRPr="00EF45FF" w:rsidRDefault="00723A4E">
                      <w:pPr>
                        <w:jc w:val="right"/>
                        <w:rPr>
                          <w:rFonts w:ascii="Arial" w:hAnsi="Arial" w:cs="Arial"/>
                          <w:b/>
                          <w:color w:val="4F81BD" w:themeColor="accent1"/>
                          <w:sz w:val="64"/>
                          <w:szCs w:val="64"/>
                        </w:rPr>
                      </w:pPr>
                      <w:sdt>
                        <w:sdtPr>
                          <w:rPr>
                            <w:rFonts w:asciiTheme="minorHAnsi" w:eastAsiaTheme="minorEastAsia" w:hAnsiTheme="minorHAnsi" w:cstheme="minorHAnsi"/>
                            <w:b/>
                            <w:color w:val="4F81BD" w:themeColor="accent1"/>
                            <w:sz w:val="32"/>
                            <w:szCs w:val="32"/>
                            <w:lang w:val="ka-GE" w:eastAsia="ja-JP"/>
                          </w:rPr>
                          <w:alias w:val="Title"/>
                          <w:tag w:val=""/>
                          <w:id w:val="630141079"/>
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<w:text w:multiLine="1"/>
                        </w:sdtPr>
                        <w:sdtEndPr/>
                        <w:sdtContent>
                          <w:r w:rsidR="001D0A7F" w:rsidRPr="00EF45FF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Oracle </w:t>
                          </w:r>
                          <w:r w:rsidR="00496887">
                            <w:rPr>
                              <w:rFonts w:asciiTheme="minorHAnsi" w:eastAsiaTheme="minorEastAsia" w:hAnsiTheme="minorHAnsi" w:cstheme="minorHAnsi"/>
                              <w:b/>
                              <w:color w:val="4F81BD" w:themeColor="accent1"/>
                              <w:sz w:val="32"/>
                              <w:szCs w:val="32"/>
                              <w:lang w:eastAsia="ja-JP"/>
                            </w:rPr>
                            <w:t>ODA</w:t>
                          </w:r>
                        </w:sdtContent>
                      </w:sdt>
                    </w:p>
                    <w:sdt>
                      <w:sdtPr>
                        <w:rPr>
                          <w:rFonts w:asciiTheme="minorHAnsi" w:eastAsiaTheme="minorEastAsia" w:hAnsiTheme="minorHAnsi" w:cstheme="minorHAnsi"/>
                          <w:color w:val="4F81BD" w:themeColor="accent1"/>
                          <w:sz w:val="32"/>
                          <w:szCs w:val="32"/>
                          <w:lang w:val="ka-GE" w:eastAsia="ja-JP"/>
                        </w:rPr>
                        <w:alias w:val="Subtitle"/>
                        <w:tag w:val=""/>
                        <w:id w:val="1759551507"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14:paraId="221A9240" w14:textId="6F2F97B3" w:rsidR="001A0679" w:rsidRPr="00473393" w:rsidRDefault="00496887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r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>მხარდაჭერის შესყიდვის</w:t>
                          </w:r>
                          <w:r w:rsidR="00F62DF2" w:rsidRPr="00F62DF2">
                            <w:rPr>
                              <w:rFonts w:asciiTheme="minorHAnsi" w:eastAsiaTheme="minorEastAsia" w:hAnsiTheme="minorHAnsi" w:cstheme="minorHAnsi"/>
                              <w:color w:val="4F81BD" w:themeColor="accent1"/>
                              <w:sz w:val="32"/>
                              <w:szCs w:val="32"/>
                              <w:lang w:val="ka-GE" w:eastAsia="ja-JP"/>
                            </w:rPr>
                            <w:t xml:space="preserve"> ტენდერი</w:t>
                          </w:r>
                        </w:p>
                      </w:sdtContent>
                    </w:sdt>
                  </w:txbxContent>
                </v:textbox>
                <w10:wrap type="square" anchorx="page" anchory="page"/>
              </v:shape>
            </w:pict>
          </mc:Fallback>
        </mc:AlternateContent>
      </w:r>
    </w:p>
    <w:p w14:paraId="04FFC3FC" w14:textId="0DB03FFF" w:rsidR="00A34BD3" w:rsidRPr="001318E4" w:rsidRDefault="00A34BD3" w:rsidP="00A34BD3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0" w:name="_Toc456347628"/>
      <w:bookmarkStart w:id="1" w:name="_Toc456350217"/>
    </w:p>
    <w:p w14:paraId="6F6738D6" w14:textId="79E944C2" w:rsidR="004D13FF" w:rsidRPr="001318E4" w:rsidRDefault="004D13FF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r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4C02CA08" w:rsidR="001665D6" w:rsidRDefault="001665D6" w:rsidP="00534B11"/>
    <w:p w14:paraId="220D7711" w14:textId="01BDBF80" w:rsidR="001B0369" w:rsidRDefault="001B0369" w:rsidP="00534B11"/>
    <w:p w14:paraId="67685515" w14:textId="2BB1B860" w:rsidR="001B0369" w:rsidRPr="00FD55A3" w:rsidRDefault="001B0369" w:rsidP="00534B11">
      <w:pPr>
        <w:rPr>
          <w:lang w:val="ka-GE"/>
        </w:rPr>
      </w:pPr>
    </w:p>
    <w:p w14:paraId="5BFB11B7" w14:textId="3F40BE62" w:rsidR="001B0369" w:rsidRDefault="001B0369" w:rsidP="00534B11"/>
    <w:p w14:paraId="31D49BCE" w14:textId="4469FE62" w:rsidR="001B0369" w:rsidRDefault="001B0369" w:rsidP="00534B11"/>
    <w:p w14:paraId="3150D98F" w14:textId="18E61514" w:rsidR="001B0369" w:rsidRDefault="001B0369" w:rsidP="00534B11"/>
    <w:p w14:paraId="4DC3619A" w14:textId="106DF4F9" w:rsidR="001B0369" w:rsidRDefault="001B0369" w:rsidP="00534B11"/>
    <w:p w14:paraId="655BA6E2" w14:textId="2F4230AD" w:rsidR="001B0369" w:rsidRDefault="001B0369" w:rsidP="00534B11"/>
    <w:p w14:paraId="19521EDD" w14:textId="07D1AE04" w:rsidR="001B0369" w:rsidRDefault="001B0369" w:rsidP="00534B11"/>
    <w:p w14:paraId="120D784B" w14:textId="2EC5C64B" w:rsidR="001B0369" w:rsidRDefault="001B0369" w:rsidP="00534B11"/>
    <w:p w14:paraId="7454FC51" w14:textId="044FE197" w:rsidR="001B0369" w:rsidRDefault="001B0369" w:rsidP="00534B11"/>
    <w:p w14:paraId="078E0173" w14:textId="7862C840" w:rsidR="00A405A3" w:rsidRDefault="00A405A3" w:rsidP="00534B11"/>
    <w:p w14:paraId="00A93005" w14:textId="01A336B1" w:rsidR="00A405A3" w:rsidRDefault="00A405A3" w:rsidP="00534B11"/>
    <w:p w14:paraId="6D75D84C" w14:textId="4ACEAD20" w:rsidR="00A405A3" w:rsidRDefault="00A405A3" w:rsidP="00534B11"/>
    <w:p w14:paraId="75D481E8" w14:textId="77777777" w:rsidR="00A405A3" w:rsidRPr="00F84D4B" w:rsidRDefault="00A405A3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3AE4B61D" w14:textId="5F5A214E" w:rsidR="00D9165B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73369513" w:history="1">
            <w:r w:rsidR="00D9165B" w:rsidRPr="005F5250">
              <w:rPr>
                <w:rStyle w:val="Hyperlink"/>
                <w:noProof/>
              </w:rPr>
              <w:t>ტენდერში მონაწილეობის ინსტრუქცია: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_Toc73369513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32B3F10" w14:textId="14835444" w:rsidR="00D9165B" w:rsidRDefault="007A5B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4" w:history="1">
            <w:r w:rsidR="00D9165B" w:rsidRPr="005F5250">
              <w:rPr>
                <w:rStyle w:val="Hyperlink"/>
                <w:noProof/>
              </w:rPr>
              <w:t>დავალებათა აღწერილობა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_Toc73369514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D1F426B" w14:textId="58395524" w:rsidR="00D9165B" w:rsidRDefault="007A5B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5" w:history="1">
            <w:r w:rsidR="00D9165B" w:rsidRPr="005F5250">
              <w:rPr>
                <w:rStyle w:val="Hyperlink"/>
                <w:noProof/>
              </w:rPr>
              <w:t>სატენდერო მოთხოვნები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_Toc73369515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2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1343FB95" w14:textId="2AF4928C" w:rsidR="00D9165B" w:rsidRDefault="007A5B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6" w:history="1">
            <w:r w:rsidR="00D9165B" w:rsidRPr="005F5250">
              <w:rPr>
                <w:rStyle w:val="Hyperlink"/>
                <w:noProof/>
              </w:rPr>
              <w:t>თანდართული დოკუმენტაცია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_Toc73369516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3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32174E82" w14:textId="3FBAFF31" w:rsidR="00D9165B" w:rsidRDefault="007A5B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7" w:history="1">
            <w:r w:rsidR="00D9165B" w:rsidRPr="005F5250">
              <w:rPr>
                <w:rStyle w:val="Hyperlink"/>
                <w:noProof/>
              </w:rPr>
              <w:t>დანართი 1 - ფასების ცხრილი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_Toc73369517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4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432BA0BA" w14:textId="7EF0D0E3" w:rsidR="00D9165B" w:rsidRDefault="007A5B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8" w:history="1">
            <w:r w:rsidR="00D9165B" w:rsidRPr="005F5250">
              <w:rPr>
                <w:rStyle w:val="Hyperlink"/>
                <w:noProof/>
              </w:rPr>
              <w:t>დანართი 2: საბანკო რეკვიზიტები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_Toc73369518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5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7BC1CEB1" w14:textId="6B1B4D54" w:rsidR="00D9165B" w:rsidRDefault="007A5B78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73369519" w:history="1">
            <w:r w:rsidR="00D9165B" w:rsidRPr="005F5250">
              <w:rPr>
                <w:rStyle w:val="Hyperlink"/>
                <w:noProof/>
              </w:rPr>
              <w:t>დანართი 3: გადაწყვეტილების მახასიათებლები</w:t>
            </w:r>
            <w:r w:rsidR="00D9165B">
              <w:rPr>
                <w:noProof/>
                <w:webHidden/>
              </w:rPr>
              <w:tab/>
            </w:r>
            <w:r w:rsidR="00D9165B">
              <w:rPr>
                <w:noProof/>
                <w:webHidden/>
              </w:rPr>
              <w:fldChar w:fldCharType="begin"/>
            </w:r>
            <w:r w:rsidR="00D9165B">
              <w:rPr>
                <w:noProof/>
                <w:webHidden/>
              </w:rPr>
              <w:instrText xml:space="preserve"> PAGEREF _Toc73369519 \h </w:instrText>
            </w:r>
            <w:r w:rsidR="00D9165B">
              <w:rPr>
                <w:noProof/>
                <w:webHidden/>
              </w:rPr>
            </w:r>
            <w:r w:rsidR="00D9165B">
              <w:rPr>
                <w:noProof/>
                <w:webHidden/>
              </w:rPr>
              <w:fldChar w:fldCharType="separate"/>
            </w:r>
            <w:r w:rsidR="00D9165B">
              <w:rPr>
                <w:noProof/>
                <w:webHidden/>
              </w:rPr>
              <w:t>6</w:t>
            </w:r>
            <w:r w:rsidR="00D9165B">
              <w:rPr>
                <w:noProof/>
                <w:webHidden/>
              </w:rPr>
              <w:fldChar w:fldCharType="end"/>
            </w:r>
          </w:hyperlink>
        </w:p>
        <w:p w14:paraId="5F24B220" w14:textId="5C476B1A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0E6FD311" w14:textId="77777777" w:rsidR="001A0679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2BAD9BAC" w14:textId="2FA77E10" w:rsidR="00845782" w:rsidRDefault="00845782" w:rsidP="00845782">
      <w:pPr>
        <w:rPr>
          <w:rFonts w:cs="Sylfaen"/>
          <w:color w:val="244061" w:themeColor="accent1" w:themeShade="80"/>
          <w:lang w:val="ka-GE"/>
        </w:rPr>
      </w:pPr>
      <w:bookmarkStart w:id="2" w:name="_Toc462407871"/>
      <w:bookmarkEnd w:id="0"/>
      <w:bookmarkEnd w:id="1"/>
      <w:r w:rsidRPr="00C86929">
        <w:rPr>
          <w:rFonts w:eastAsiaTheme="minorEastAsia" w:cs="Sylfaen"/>
          <w:color w:val="244061" w:themeColor="accent1" w:themeShade="80"/>
          <w:lang w:val="ka-GE" w:eastAsia="ja-JP"/>
        </w:rPr>
        <w:lastRenderedPageBreak/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>
        <w:rPr>
          <w:rFonts w:eastAsiaTheme="minorEastAsia" w:cs="Sylfaen"/>
          <w:color w:val="244061" w:themeColor="accent1" w:themeShade="80"/>
          <w:lang w:val="ka-GE" w:eastAsia="ja-JP"/>
        </w:rPr>
        <w:t>„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“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FA417D">
        <w:rPr>
          <w:rFonts w:eastAsiaTheme="minorEastAsia" w:cs="Sylfaen"/>
          <w:color w:val="244061" w:themeColor="accent1" w:themeShade="80"/>
          <w:lang w:eastAsia="ja-JP"/>
        </w:rPr>
        <w:t>(</w:t>
      </w:r>
      <w:r w:rsidR="00FA417D">
        <w:rPr>
          <w:rFonts w:eastAsiaTheme="minorEastAsia" w:cs="Sylfaen"/>
          <w:color w:val="244061" w:themeColor="accent1" w:themeShade="80"/>
          <w:lang w:val="ka-GE" w:eastAsia="ja-JP"/>
        </w:rPr>
        <w:t xml:space="preserve">ს/კ 204396377) </w:t>
      </w:r>
      <w:r w:rsidR="00C81801">
        <w:rPr>
          <w:rFonts w:eastAsiaTheme="minorEastAsia" w:cs="Sylfaen"/>
          <w:color w:val="244061" w:themeColor="accent1" w:themeShade="80"/>
          <w:lang w:val="ka-GE" w:eastAsia="ja-JP"/>
        </w:rPr>
        <w:t xml:space="preserve">აცხადებს ტენდერს </w:t>
      </w:r>
      <w:r w:rsidR="00C81801">
        <w:rPr>
          <w:rFonts w:cs="Sylfaen"/>
          <w:color w:val="244061" w:themeColor="accent1" w:themeShade="80"/>
          <w:lang w:val="ka-GE"/>
        </w:rPr>
        <w:t>ლიცენზიის</w:t>
      </w:r>
      <w:r w:rsidR="00C81801" w:rsidRPr="00C81801">
        <w:rPr>
          <w:rFonts w:cs="Sylfaen"/>
          <w:color w:val="244061" w:themeColor="accent1" w:themeShade="80"/>
          <w:lang w:val="ka-GE"/>
        </w:rPr>
        <w:t xml:space="preserve"> </w:t>
      </w:r>
      <w:r w:rsidR="00496887" w:rsidRPr="007D280F">
        <w:rPr>
          <w:rFonts w:cs="Sylfaen"/>
          <w:b/>
          <w:color w:val="244061" w:themeColor="accent1" w:themeShade="80"/>
          <w:lang w:val="ka-GE"/>
        </w:rPr>
        <w:t>ORACLE ODA</w:t>
      </w:r>
      <w:r w:rsidR="00496887" w:rsidRPr="00496887">
        <w:rPr>
          <w:rFonts w:cs="Sylfaen"/>
          <w:color w:val="244061" w:themeColor="accent1" w:themeShade="80"/>
          <w:lang w:val="ka-GE"/>
        </w:rPr>
        <w:t xml:space="preserve"> მხარდაჭერის შესყიდვის </w:t>
      </w:r>
      <w:r w:rsidR="00C81801">
        <w:rPr>
          <w:rFonts w:cs="Sylfaen"/>
          <w:color w:val="244061" w:themeColor="accent1" w:themeShade="80"/>
          <w:lang w:val="ka-GE"/>
        </w:rPr>
        <w:t xml:space="preserve"> შესახებ.</w:t>
      </w:r>
    </w:p>
    <w:p w14:paraId="1A484DF3" w14:textId="77777777" w:rsidR="00CC66C7" w:rsidRPr="00CC66C7" w:rsidRDefault="00CC66C7" w:rsidP="00CC66C7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პროუქტი: Oracle ODA X7-2M </w:t>
      </w:r>
    </w:p>
    <w:p w14:paraId="62E31ACC" w14:textId="77777777" w:rsidR="00CC66C7" w:rsidRPr="00CC66C7" w:rsidRDefault="00CC66C7" w:rsidP="00CC66C7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>რაოდენობა: 2 ცალი</w:t>
      </w:r>
    </w:p>
    <w:p w14:paraId="3D87F4CD" w14:textId="185D87DF" w:rsidR="00CC66C7" w:rsidRPr="00CC66C7" w:rsidRDefault="00CC66C7" w:rsidP="00CC66C7">
      <w:pPr>
        <w:rPr>
          <w:rFonts w:eastAsiaTheme="minorEastAsia" w:cs="Sylfaen"/>
          <w:color w:val="244061" w:themeColor="accent1" w:themeShade="80"/>
          <w:lang w:val="ka-GE" w:eastAsia="ja-JP"/>
        </w:rPr>
      </w:pP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>ხანგრძლი</w:t>
      </w:r>
      <w:r>
        <w:rPr>
          <w:rFonts w:eastAsiaTheme="minorEastAsia" w:cs="Sylfaen"/>
          <w:color w:val="244061" w:themeColor="accent1" w:themeShade="80"/>
          <w:lang w:val="ka-GE" w:eastAsia="ja-JP"/>
        </w:rPr>
        <w:t>ვ</w:t>
      </w: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ობა: </w:t>
      </w:r>
      <w:r>
        <w:rPr>
          <w:rFonts w:eastAsiaTheme="minorEastAsia" w:cs="Sylfaen"/>
          <w:color w:val="244061" w:themeColor="accent1" w:themeShade="80"/>
          <w:lang w:val="ka-GE" w:eastAsia="ja-JP"/>
        </w:rPr>
        <w:t xml:space="preserve">წარსადგენია </w:t>
      </w: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>2 შემოთავაზება</w:t>
      </w:r>
      <w:r>
        <w:rPr>
          <w:rFonts w:eastAsiaTheme="minorEastAsia" w:cs="Sylfaen"/>
          <w:color w:val="244061" w:themeColor="accent1" w:themeShade="80"/>
          <w:lang w:val="ka-GE" w:eastAsia="ja-JP"/>
        </w:rPr>
        <w:t>,</w:t>
      </w:r>
      <w:r w:rsidRPr="00CC66C7">
        <w:rPr>
          <w:rFonts w:eastAsiaTheme="minorEastAsia" w:cs="Sylfaen"/>
          <w:color w:val="244061" w:themeColor="accent1" w:themeShade="80"/>
          <w:lang w:val="ka-GE" w:eastAsia="ja-JP"/>
        </w:rPr>
        <w:t xml:space="preserve"> 1 წლიანი და 3 წლიანი </w:t>
      </w:r>
    </w:p>
    <w:p w14:paraId="7A42A7CC" w14:textId="77777777" w:rsidR="00C81801" w:rsidRPr="004D13FF" w:rsidRDefault="00C81801" w:rsidP="00845782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160E1B8" w14:textId="3FA4ADD5" w:rsidR="003C4035" w:rsidRPr="004D13FF" w:rsidRDefault="003C4035" w:rsidP="00D9165B">
      <w:pPr>
        <w:rPr>
          <w:rFonts w:eastAsiaTheme="minorEastAsia" w:cs="Sylfaen"/>
          <w:color w:val="244061" w:themeColor="accent1" w:themeShade="80"/>
          <w:lang w:val="ka-GE" w:eastAsia="ja-JP"/>
        </w:rPr>
      </w:pPr>
    </w:p>
    <w:p w14:paraId="38D132B0" w14:textId="445641C6" w:rsidR="00BC52B5" w:rsidRPr="001318E4" w:rsidRDefault="00BC52B5" w:rsidP="00EC2631">
      <w:pPr>
        <w:pStyle w:val="a2"/>
      </w:pPr>
      <w:bookmarkStart w:id="3" w:name="_Toc29923760"/>
      <w:bookmarkStart w:id="4" w:name="_Toc73369513"/>
      <w:r w:rsidRPr="001318E4">
        <w:t>ტენდერში მონაწილეობის ინსტრუქცია:</w:t>
      </w:r>
      <w:bookmarkEnd w:id="3"/>
      <w:bookmarkEnd w:id="4"/>
    </w:p>
    <w:p w14:paraId="3095C373" w14:textId="083F339B" w:rsidR="00651AAE" w:rsidRPr="008A0309" w:rsidRDefault="00651AAE" w:rsidP="00960C22">
      <w:pPr>
        <w:pStyle w:val="ListParagraph"/>
        <w:numPr>
          <w:ilvl w:val="0"/>
          <w:numId w:val="20"/>
        </w:numPr>
        <w:spacing w:before="240"/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მოთხოვნებით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4D45E1B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D9165B">
        <w:rPr>
          <w:rFonts w:cs="Sylfaen"/>
          <w:color w:val="244061" w:themeColor="accent1" w:themeShade="80"/>
          <w:lang w:val="ka-GE"/>
        </w:rPr>
        <w:t>დაკავშირების საფუძველზე, - საწყის გვერდზე მითითებული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290950FA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D9165B">
        <w:rPr>
          <w:rFonts w:cs="Sylfaen"/>
          <w:color w:val="244061" w:themeColor="accent1" w:themeShade="80"/>
          <w:lang w:val="ka-GE"/>
        </w:rPr>
        <w:t>;</w:t>
      </w:r>
      <w:r w:rsidR="006B49B0">
        <w:rPr>
          <w:rFonts w:cs="Sylfaen"/>
          <w:color w:val="244061" w:themeColor="accent1" w:themeShade="80"/>
        </w:rPr>
        <w:t xml:space="preserve"> </w:t>
      </w:r>
    </w:p>
    <w:p w14:paraId="0C90AC8E" w14:textId="14183AF8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A34BD3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585E0F29" w:rsidR="00DC0CE5" w:rsidRPr="002C23EF" w:rsidRDefault="00960C22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ტენ</w:t>
      </w:r>
      <w:r w:rsidR="00DC0CE5">
        <w:rPr>
          <w:rFonts w:cs="Sylfaen"/>
          <w:color w:val="244061" w:themeColor="accent1" w:themeShade="80"/>
          <w:lang w:val="ka-GE"/>
        </w:rPr>
        <w:t>დერში მონა</w:t>
      </w:r>
      <w:r>
        <w:rPr>
          <w:rFonts w:cs="Sylfaen"/>
          <w:color w:val="244061" w:themeColor="accent1" w:themeShade="80"/>
          <w:lang w:val="ka-GE"/>
        </w:rPr>
        <w:t>წ</w:t>
      </w:r>
      <w:r w:rsidR="00DC0CE5">
        <w:rPr>
          <w:rFonts w:cs="Sylfaen"/>
          <w:color w:val="244061" w:themeColor="accent1" w:themeShade="80"/>
          <w:lang w:val="ka-GE"/>
        </w:rPr>
        <w:t>ილემ უნდა წარმოადგინოს შემოთავაზებული პროდუქტის პრეზენტაციის და</w:t>
      </w:r>
      <w:r>
        <w:rPr>
          <w:rFonts w:cs="Sylfaen"/>
          <w:color w:val="244061" w:themeColor="accent1" w:themeShade="80"/>
          <w:lang w:val="ka-GE"/>
        </w:rPr>
        <w:t xml:space="preserve"> ე.წ.</w:t>
      </w:r>
      <w:r w:rsidR="00DC0CE5">
        <w:rPr>
          <w:rFonts w:cs="Sylfaen"/>
          <w:color w:val="244061" w:themeColor="accent1" w:themeShade="80"/>
          <w:lang w:val="ka-GE"/>
        </w:rPr>
        <w:t xml:space="preserve"> </w:t>
      </w:r>
      <w:r w:rsidR="00DC0CE5" w:rsidRPr="00CA3ED9">
        <w:rPr>
          <w:rFonts w:cs="Sylfaen"/>
          <w:color w:val="244061" w:themeColor="accent1" w:themeShade="80"/>
        </w:rPr>
        <w:t>datasheet</w:t>
      </w:r>
      <w:r w:rsidR="00DC0CE5" w:rsidRPr="00CA3ED9">
        <w:rPr>
          <w:rFonts w:cs="Sylfaen"/>
          <w:color w:val="244061" w:themeColor="accent1" w:themeShade="80"/>
          <w:lang w:val="ka-GE"/>
        </w:rPr>
        <w:t xml:space="preserve"> ფაილები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344C6BF6" w14:textId="15D71143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CA3ED9">
        <w:rPr>
          <w:rFonts w:cs="Sylfaen"/>
          <w:color w:val="244061" w:themeColor="accent1" w:themeShade="80"/>
          <w:lang w:val="ka-GE"/>
        </w:rPr>
        <w:t>იყოს</w:t>
      </w:r>
      <w:r w:rsidRPr="00CA3ED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502E50">
        <w:rPr>
          <w:rFonts w:cs="Sylfaen"/>
          <w:b/>
          <w:color w:val="244061" w:themeColor="accent1" w:themeShade="80"/>
          <w:u w:val="single"/>
          <w:lang w:val="ka-GE"/>
        </w:rPr>
        <w:t>დოლარში</w:t>
      </w:r>
      <w:r w:rsidR="00CA3ED9" w:rsidRPr="00502E50">
        <w:rPr>
          <w:rFonts w:cs="Sylfaen"/>
          <w:color w:val="244061" w:themeColor="accent1" w:themeShade="80"/>
        </w:rPr>
        <w:t xml:space="preserve"> </w:t>
      </w:r>
      <w:r w:rsidR="00502E50" w:rsidRPr="00502E50">
        <w:rPr>
          <w:rFonts w:cs="Sylfaen"/>
          <w:color w:val="244061" w:themeColor="accent1" w:themeShade="80"/>
          <w:lang w:val="ka-GE"/>
        </w:rPr>
        <w:t xml:space="preserve"> </w:t>
      </w:r>
      <w:r w:rsidR="00CA3ED9">
        <w:rPr>
          <w:rFonts w:cs="Sylfaen"/>
          <w:color w:val="244061" w:themeColor="accent1" w:themeShade="80"/>
          <w:lang w:val="ka-GE"/>
        </w:rPr>
        <w:t>დღგ-ს ჩათვლით</w:t>
      </w:r>
      <w:r w:rsidRPr="00CA3ED9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(</w:t>
      </w:r>
      <w:r w:rsidRPr="00960C22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960C22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</w:t>
      </w:r>
      <w:r w:rsidRPr="00960C22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);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</w:p>
    <w:p w14:paraId="4E5048AA" w14:textId="5B704EF7" w:rsidR="00FE4C63" w:rsidRPr="00960C22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2</w:t>
      </w:r>
      <w:r w:rsidRPr="00960C22">
        <w:rPr>
          <w:rFonts w:ascii="Palatino Linotype" w:hAnsi="Palatino Linotype"/>
          <w:color w:val="244061" w:themeColor="accent1" w:themeShade="80"/>
          <w:lang w:val="ka-GE"/>
        </w:rPr>
        <w:t>);</w:t>
      </w:r>
    </w:p>
    <w:p w14:paraId="4B3F42C4" w14:textId="2A4245E1" w:rsidR="00960C22" w:rsidRPr="00960C22" w:rsidRDefault="00960C22" w:rsidP="00960C22">
      <w:pPr>
        <w:pStyle w:val="ListParagraph"/>
        <w:numPr>
          <w:ilvl w:val="1"/>
          <w:numId w:val="20"/>
        </w:numPr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960C22">
        <w:rPr>
          <w:rFonts w:cs="Sylfaen"/>
          <w:color w:val="244061" w:themeColor="accent1" w:themeShade="80"/>
          <w:lang w:val="ka-GE"/>
        </w:rPr>
        <w:t>გადაწყვეტილების მახასიათებლები (ივსება მხოლოდ საჭიროების შემთხვევაში) (</w:t>
      </w:r>
      <w:r w:rsidRPr="00960C22">
        <w:rPr>
          <w:rFonts w:cs="Sylfaen"/>
          <w:b/>
          <w:color w:val="244061" w:themeColor="accent1" w:themeShade="80"/>
          <w:lang w:val="ka-GE"/>
        </w:rPr>
        <w:t>დანართი</w:t>
      </w:r>
      <w:r w:rsidRPr="00960C22">
        <w:rPr>
          <w:rFonts w:ascii="Palatino Linotype" w:hAnsi="Palatino Linotype"/>
          <w:b/>
          <w:color w:val="244061" w:themeColor="accent1" w:themeShade="80"/>
          <w:lang w:val="ka-GE"/>
        </w:rPr>
        <w:t xml:space="preserve"> 3</w:t>
      </w:r>
      <w:r w:rsidRPr="00960C22">
        <w:rPr>
          <w:rFonts w:asciiTheme="minorHAnsi" w:hAnsiTheme="minorHAnsi"/>
          <w:color w:val="244061" w:themeColor="accent1" w:themeShade="80"/>
          <w:lang w:val="ka-GE"/>
        </w:rPr>
        <w:t>)</w:t>
      </w:r>
    </w:p>
    <w:p w14:paraId="581413A7" w14:textId="06169FBE" w:rsidR="00FE4C63" w:rsidRPr="00650690" w:rsidRDefault="00FE4C63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19FB2BAB" w:rsidR="00A575E7" w:rsidRPr="00650690" w:rsidRDefault="00A575E7" w:rsidP="00CE6896">
      <w:pPr>
        <w:pStyle w:val="ListParagraph"/>
        <w:numPr>
          <w:ilvl w:val="1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AF</w:t>
      </w:r>
      <w:r w:rsidR="00960C22">
        <w:rPr>
          <w:rFonts w:asciiTheme="minorHAnsi" w:eastAsiaTheme="minorEastAsia" w:hAnsiTheme="minorHAnsi" w:cs="Sylfaen"/>
          <w:color w:val="244061" w:themeColor="accent1" w:themeShade="80"/>
          <w:lang w:val="ka-GE" w:eastAsia="ja-JP"/>
        </w:rPr>
        <w:t xml:space="preserve"> </w:t>
      </w:r>
      <w:r w:rsidR="00960C22"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[Manufacturer Authorization Form]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3A20DE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960C22">
        <w:rPr>
          <w:rFonts w:eastAsiaTheme="minorEastAsia" w:cs="Sylfaen"/>
          <w:color w:val="244061" w:themeColor="accent1" w:themeShade="80"/>
          <w:lang w:val="ka-GE" w:eastAsia="ja-JP"/>
        </w:rPr>
        <w:t>;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EC2631">
      <w:pPr>
        <w:pStyle w:val="a2"/>
      </w:pPr>
      <w:bookmarkStart w:id="5" w:name="_Toc29923761"/>
      <w:bookmarkStart w:id="6" w:name="_Toc73369514"/>
      <w:r w:rsidRPr="001318E4">
        <w:t>დავალებათა აღწერილობა</w:t>
      </w:r>
      <w:bookmarkEnd w:id="5"/>
      <w:bookmarkEnd w:id="6"/>
    </w:p>
    <w:p w14:paraId="4A909A3E" w14:textId="4F875309" w:rsidR="00CD400A" w:rsidRPr="00F26D1B" w:rsidRDefault="00CD400A" w:rsidP="00960C22">
      <w:pPr>
        <w:spacing w:before="240"/>
      </w:pPr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</w:p>
    <w:p w14:paraId="4143F6B7" w14:textId="18D94BCE" w:rsidR="00AC33ED" w:rsidRPr="001318E4" w:rsidRDefault="002613AC" w:rsidP="00EC2631">
      <w:pPr>
        <w:pStyle w:val="a2"/>
      </w:pPr>
      <w:bookmarkStart w:id="7" w:name="_Toc29923762"/>
      <w:bookmarkStart w:id="8" w:name="_Toc73369515"/>
      <w:bookmarkEnd w:id="2"/>
      <w:r w:rsidRPr="001318E4">
        <w:t xml:space="preserve">სატენდერო </w:t>
      </w:r>
      <w:r w:rsidR="00605399" w:rsidRPr="001318E4">
        <w:t>მოთხოვნები</w:t>
      </w:r>
      <w:bookmarkStart w:id="9" w:name="_GoBack"/>
      <w:bookmarkEnd w:id="7"/>
      <w:bookmarkEnd w:id="8"/>
      <w:bookmarkEnd w:id="9"/>
    </w:p>
    <w:p w14:paraId="286BAE29" w14:textId="77777777" w:rsidR="00FE4C63" w:rsidRPr="008A0309" w:rsidRDefault="00FE4C63" w:rsidP="00960C22">
      <w:pPr>
        <w:spacing w:before="240"/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1278FF89" w:rsidR="000C3473" w:rsidRPr="008A0309" w:rsidRDefault="00960C22" w:rsidP="00C80D5B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>
        <w:rPr>
          <w:rFonts w:cs="Sylfaen"/>
          <w:color w:val="244061" w:themeColor="accent1" w:themeShade="80"/>
        </w:rPr>
        <w:t>პრეტენდენტ</w:t>
      </w:r>
      <w:proofErr w:type="spellEnd"/>
      <w:proofErr w:type="gramEnd"/>
      <w:r>
        <w:rPr>
          <w:rFonts w:cs="Sylfaen"/>
          <w:color w:val="244061" w:themeColor="accent1" w:themeShade="80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უნდა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ჰქონდეს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="00CC409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9F0D8F">
        <w:rPr>
          <w:rFonts w:cs="Sylfaen"/>
          <w:color w:val="244061" w:themeColor="accent1" w:themeShade="80"/>
          <w:lang w:val="ka-GE"/>
        </w:rPr>
        <w:t>მომსახურების</w:t>
      </w:r>
      <w:r w:rsidR="00CC4095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9F0D8F">
        <w:rPr>
          <w:rFonts w:cs="Sylfaen"/>
          <w:color w:val="244061" w:themeColor="accent1" w:themeShade="80"/>
          <w:lang w:val="ka-GE"/>
        </w:rPr>
        <w:t>გაწევის</w:t>
      </w:r>
      <w:r w:rsidR="00CC4095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9F0D8F">
        <w:rPr>
          <w:rFonts w:cs="Sylfaen"/>
          <w:color w:val="244061" w:themeColor="accent1" w:themeShade="80"/>
          <w:lang w:val="ka-GE"/>
        </w:rPr>
        <w:t>მინიმუმ</w:t>
      </w:r>
      <w:r w:rsidR="00CC4095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9F0D8F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="00CC4095" w:rsidRPr="009F0D8F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9F0D8F">
        <w:rPr>
          <w:rFonts w:ascii="Palatino Linotype" w:hAnsi="Palatino Linotype"/>
          <w:color w:val="244061" w:themeColor="accent1" w:themeShade="80"/>
          <w:lang w:val="ka-GE"/>
        </w:rPr>
        <w:t>(</w:t>
      </w:r>
      <w:r w:rsidR="00A6381B" w:rsidRPr="009F0D8F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9F0D8F">
        <w:rPr>
          <w:rFonts w:ascii="Palatino Linotype" w:hAnsi="Palatino Linotype"/>
          <w:color w:val="244061" w:themeColor="accent1" w:themeShade="80"/>
          <w:lang w:val="ka-GE"/>
        </w:rPr>
        <w:t xml:space="preserve">) </w:t>
      </w:r>
      <w:r w:rsidR="00CC4095" w:rsidRPr="009F0D8F">
        <w:rPr>
          <w:rFonts w:cs="Sylfaen"/>
          <w:color w:val="244061" w:themeColor="accent1" w:themeShade="80"/>
          <w:lang w:val="ka-GE"/>
        </w:rPr>
        <w:t>წლიანი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CC4095"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="00CC4095"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lastRenderedPageBreak/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72C8EC72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="00960C22">
        <w:rPr>
          <w:rFonts w:cs="Sylfaen"/>
          <w:color w:val="244061" w:themeColor="accent1" w:themeShade="80"/>
          <w:lang w:val="ka-GE"/>
        </w:rPr>
        <w:t>სთან ერთად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60C22">
        <w:rPr>
          <w:color w:val="244061" w:themeColor="accent1" w:themeShade="80"/>
          <w:lang w:val="ka-GE"/>
        </w:rPr>
        <w:t xml:space="preserve">უნდა წარმოადგინოს </w:t>
      </w:r>
      <w:r w:rsidR="004E761B">
        <w:rPr>
          <w:rFonts w:cs="Sylfaen"/>
          <w:color w:val="244061" w:themeColor="accent1" w:themeShade="80"/>
          <w:lang w:val="ka-GE"/>
        </w:rPr>
        <w:t>პარტნიორობის დამადასტურებელი სხვა დოკუმენტ</w:t>
      </w:r>
      <w:r w:rsidR="00960C22">
        <w:rPr>
          <w:rFonts w:cs="Sylfaen"/>
          <w:color w:val="244061" w:themeColor="accent1" w:themeShade="80"/>
          <w:lang w:val="ka-GE"/>
        </w:rPr>
        <w:t>ებიც - ასეთის არსებობსი შემთხვევაში</w:t>
      </w:r>
      <w:r w:rsidRPr="00960C22">
        <w:rPr>
          <w:rFonts w:cs="Sylfaen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EC2631">
      <w:pPr>
        <w:pStyle w:val="a2"/>
        <w:rPr>
          <w:rFonts w:eastAsiaTheme="minorHAnsi"/>
          <w:szCs w:val="24"/>
        </w:rPr>
      </w:pPr>
      <w:bookmarkStart w:id="10" w:name="_Toc29923763"/>
      <w:bookmarkStart w:id="11" w:name="_Toc73369516"/>
      <w:r w:rsidRPr="001318E4">
        <w:t>თანდართული დოკუმენტაცია</w:t>
      </w:r>
      <w:bookmarkEnd w:id="10"/>
      <w:bookmarkEnd w:id="11"/>
    </w:p>
    <w:p w14:paraId="06B2F0FE" w14:textId="58500A51" w:rsidR="00DF6F0D" w:rsidRPr="00960C22" w:rsidRDefault="00E3757A" w:rsidP="00960C22">
      <w:pPr>
        <w:pStyle w:val="ListParagraph"/>
        <w:numPr>
          <w:ilvl w:val="1"/>
          <w:numId w:val="20"/>
        </w:numPr>
        <w:rPr>
          <w:rFonts w:cs="Sylfaen"/>
          <w:color w:val="244061" w:themeColor="accent1" w:themeShade="80"/>
          <w:lang w:val="ka-GE"/>
        </w:rPr>
      </w:pPr>
      <w:bookmarkStart w:id="12" w:name="_Toc29923764"/>
      <w:r w:rsidRPr="00960C22">
        <w:rPr>
          <w:rFonts w:cs="Sylfaen"/>
          <w:color w:val="244061" w:themeColor="accent1" w:themeShade="80"/>
          <w:lang w:val="ka-GE"/>
        </w:rPr>
        <w:t>დანართი 1: ფასების ცხრილი</w:t>
      </w:r>
      <w:bookmarkEnd w:id="12"/>
    </w:p>
    <w:p w14:paraId="11A8B96B" w14:textId="528B9AA0" w:rsidR="007D4419" w:rsidRPr="00B003A9" w:rsidRDefault="007D4419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2: საბანკო რეკვიზიტები</w:t>
      </w:r>
    </w:p>
    <w:p w14:paraId="50B7DC38" w14:textId="6CDADABF" w:rsidR="00361108" w:rsidRPr="00B003A9" w:rsidRDefault="00361108" w:rsidP="00F96173">
      <w:pPr>
        <w:pStyle w:val="a"/>
        <w:numPr>
          <w:ilvl w:val="1"/>
          <w:numId w:val="27"/>
        </w:numPr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</w:pPr>
      <w:r w:rsidRPr="00B003A9">
        <w:rPr>
          <w:rFonts w:eastAsiaTheme="minorHAnsi" w:cs="Sylfaen"/>
          <w:bCs w:val="0"/>
          <w:color w:val="244061" w:themeColor="accent1" w:themeShade="80"/>
          <w:szCs w:val="20"/>
          <w:lang w:val="ka-GE" w:eastAsia="en-US"/>
        </w:rPr>
        <w:t>დანართი 3: გადაწყვეტილების მახასიათებლები (ივსება მხოლოდ საჭიროების შემთხვევაში)</w:t>
      </w:r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2556E328" w:rsidR="000D19A9" w:rsidRDefault="000D19A9" w:rsidP="00E3757A">
      <w:pPr>
        <w:rPr>
          <w:lang w:val="ka-GE"/>
        </w:rPr>
      </w:pPr>
    </w:p>
    <w:p w14:paraId="115535BF" w14:textId="05A4E166" w:rsidR="007D4419" w:rsidRDefault="007D4419" w:rsidP="00E3757A">
      <w:pPr>
        <w:rPr>
          <w:lang w:val="ka-GE"/>
        </w:rPr>
      </w:pPr>
    </w:p>
    <w:p w14:paraId="2167AA52" w14:textId="14A8AEE8" w:rsidR="007D4419" w:rsidRDefault="007D4419" w:rsidP="00E3757A">
      <w:pPr>
        <w:rPr>
          <w:lang w:val="ka-GE"/>
        </w:rPr>
      </w:pPr>
    </w:p>
    <w:p w14:paraId="264AC79C" w14:textId="6011A756" w:rsidR="007D4419" w:rsidRDefault="007D4419" w:rsidP="00E3757A">
      <w:pPr>
        <w:rPr>
          <w:lang w:val="ka-GE"/>
        </w:rPr>
      </w:pPr>
    </w:p>
    <w:p w14:paraId="204D7E69" w14:textId="24A34F06" w:rsidR="007D4419" w:rsidRDefault="007D4419" w:rsidP="00E3757A">
      <w:pPr>
        <w:rPr>
          <w:lang w:val="ka-GE"/>
        </w:rPr>
      </w:pPr>
    </w:p>
    <w:p w14:paraId="281B5353" w14:textId="1948F708" w:rsidR="007D4419" w:rsidRDefault="007D4419" w:rsidP="00E3757A">
      <w:pPr>
        <w:rPr>
          <w:lang w:val="ka-GE"/>
        </w:rPr>
      </w:pPr>
    </w:p>
    <w:p w14:paraId="1F39B3AB" w14:textId="613778EF" w:rsidR="007D4419" w:rsidRDefault="007D4419" w:rsidP="00E3757A">
      <w:pPr>
        <w:rPr>
          <w:lang w:val="ka-GE"/>
        </w:rPr>
      </w:pPr>
    </w:p>
    <w:p w14:paraId="282748CF" w14:textId="16FB4A5B" w:rsidR="007D4419" w:rsidRDefault="007D4419" w:rsidP="00E3757A">
      <w:pPr>
        <w:rPr>
          <w:lang w:val="ka-GE"/>
        </w:rPr>
      </w:pPr>
    </w:p>
    <w:p w14:paraId="4160530F" w14:textId="6DE1B2A8" w:rsidR="007D4419" w:rsidRDefault="007D4419" w:rsidP="00E3757A">
      <w:pPr>
        <w:rPr>
          <w:lang w:val="ka-GE"/>
        </w:rPr>
      </w:pPr>
    </w:p>
    <w:p w14:paraId="068FD18B" w14:textId="10B4882A" w:rsidR="007D4419" w:rsidRDefault="007D4419" w:rsidP="00E3757A">
      <w:pPr>
        <w:rPr>
          <w:lang w:val="ka-GE"/>
        </w:rPr>
      </w:pPr>
    </w:p>
    <w:p w14:paraId="78D86B9A" w14:textId="668EEF5B" w:rsidR="007D4419" w:rsidRDefault="007D4419" w:rsidP="00E3757A">
      <w:pPr>
        <w:rPr>
          <w:lang w:val="ka-GE"/>
        </w:rPr>
      </w:pPr>
    </w:p>
    <w:p w14:paraId="14817238" w14:textId="101344F0" w:rsidR="007D4419" w:rsidRDefault="007D4419" w:rsidP="00E3757A">
      <w:pPr>
        <w:rPr>
          <w:lang w:val="ka-GE"/>
        </w:rPr>
      </w:pPr>
    </w:p>
    <w:p w14:paraId="4E485B37" w14:textId="5F9276D6" w:rsidR="007D4419" w:rsidRDefault="007D4419" w:rsidP="00E3757A">
      <w:pPr>
        <w:rPr>
          <w:lang w:val="ka-GE"/>
        </w:rPr>
      </w:pPr>
    </w:p>
    <w:p w14:paraId="10E5E3E2" w14:textId="739EB9B9" w:rsidR="007D4419" w:rsidRDefault="007D4419" w:rsidP="00E3757A">
      <w:pPr>
        <w:rPr>
          <w:lang w:val="ka-GE"/>
        </w:rPr>
      </w:pPr>
    </w:p>
    <w:p w14:paraId="2B47D0D0" w14:textId="4320729F" w:rsidR="007D4419" w:rsidRDefault="007D4419" w:rsidP="00E3757A">
      <w:pPr>
        <w:rPr>
          <w:lang w:val="ka-GE"/>
        </w:rPr>
      </w:pPr>
    </w:p>
    <w:p w14:paraId="4EDA1654" w14:textId="61E36526" w:rsidR="007D4419" w:rsidRDefault="007D4419" w:rsidP="00E3757A">
      <w:pPr>
        <w:rPr>
          <w:lang w:val="ka-GE"/>
        </w:rPr>
      </w:pPr>
    </w:p>
    <w:p w14:paraId="6BAC4123" w14:textId="50A1B761" w:rsidR="007D4419" w:rsidRDefault="007D4419" w:rsidP="00E3757A">
      <w:pPr>
        <w:rPr>
          <w:lang w:val="ka-GE"/>
        </w:rPr>
      </w:pPr>
    </w:p>
    <w:p w14:paraId="6704E57E" w14:textId="5FA8FD7B" w:rsidR="007D4419" w:rsidRDefault="007D4419" w:rsidP="00E3757A">
      <w:pPr>
        <w:rPr>
          <w:lang w:val="ka-GE"/>
        </w:rPr>
      </w:pPr>
    </w:p>
    <w:p w14:paraId="7111339E" w14:textId="2311CC27" w:rsidR="007D4419" w:rsidRDefault="007D4419" w:rsidP="00E3757A">
      <w:pPr>
        <w:rPr>
          <w:lang w:val="ka-GE"/>
        </w:rPr>
      </w:pPr>
    </w:p>
    <w:p w14:paraId="7CD1AB3D" w14:textId="7CF062C3" w:rsidR="007D4419" w:rsidRDefault="007D4419" w:rsidP="00E3757A">
      <w:pPr>
        <w:rPr>
          <w:lang w:val="ka-GE"/>
        </w:rPr>
      </w:pPr>
    </w:p>
    <w:p w14:paraId="2D09D72A" w14:textId="20BDBB17" w:rsidR="007D4419" w:rsidRDefault="007D4419" w:rsidP="00E3757A">
      <w:pPr>
        <w:rPr>
          <w:lang w:val="ka-GE"/>
        </w:rPr>
      </w:pPr>
    </w:p>
    <w:p w14:paraId="29BF13A2" w14:textId="02082915" w:rsidR="007D4419" w:rsidRDefault="007D4419" w:rsidP="00E3757A">
      <w:pPr>
        <w:rPr>
          <w:lang w:val="ka-GE"/>
        </w:rPr>
      </w:pPr>
    </w:p>
    <w:p w14:paraId="0E1CAC0D" w14:textId="0666D749" w:rsidR="007D4419" w:rsidRDefault="007D4419" w:rsidP="00E3757A">
      <w:pPr>
        <w:rPr>
          <w:lang w:val="ka-GE"/>
        </w:rPr>
      </w:pPr>
    </w:p>
    <w:p w14:paraId="325DC9DC" w14:textId="0D7DE15C" w:rsidR="007D4419" w:rsidRDefault="007D4419" w:rsidP="00E3757A">
      <w:pPr>
        <w:rPr>
          <w:lang w:val="ka-GE"/>
        </w:rPr>
      </w:pPr>
    </w:p>
    <w:p w14:paraId="313B3BD9" w14:textId="3C10C960" w:rsidR="007D4419" w:rsidRDefault="007D4419" w:rsidP="00E3757A">
      <w:pPr>
        <w:rPr>
          <w:lang w:val="ka-GE"/>
        </w:rPr>
      </w:pPr>
    </w:p>
    <w:p w14:paraId="6B0A2A69" w14:textId="4234E04D" w:rsidR="007D4419" w:rsidRDefault="007D4419" w:rsidP="00E3757A">
      <w:pPr>
        <w:rPr>
          <w:lang w:val="ka-GE"/>
        </w:rPr>
      </w:pPr>
    </w:p>
    <w:p w14:paraId="018DC2C5" w14:textId="2987C3BF" w:rsidR="007D4419" w:rsidRDefault="007D4419" w:rsidP="00E3757A">
      <w:pPr>
        <w:rPr>
          <w:lang w:val="ka-GE"/>
        </w:rPr>
      </w:pPr>
    </w:p>
    <w:p w14:paraId="586D3C85" w14:textId="2663D452" w:rsidR="007D4419" w:rsidRDefault="007D4419" w:rsidP="00E3757A">
      <w:pPr>
        <w:rPr>
          <w:lang w:val="ka-GE"/>
        </w:rPr>
      </w:pPr>
    </w:p>
    <w:p w14:paraId="5ED51412" w14:textId="760FBE6A" w:rsidR="007D4419" w:rsidRDefault="007D4419" w:rsidP="00E3757A">
      <w:pPr>
        <w:rPr>
          <w:lang w:val="ka-GE"/>
        </w:rPr>
      </w:pPr>
    </w:p>
    <w:p w14:paraId="5508CFFC" w14:textId="5B502AB6" w:rsidR="007D4419" w:rsidRDefault="007D4419" w:rsidP="00E3757A">
      <w:pPr>
        <w:rPr>
          <w:lang w:val="ka-GE"/>
        </w:rPr>
      </w:pPr>
    </w:p>
    <w:p w14:paraId="2D837776" w14:textId="216EB6B5" w:rsidR="007D4419" w:rsidRDefault="007D4419" w:rsidP="00E3757A">
      <w:pPr>
        <w:rPr>
          <w:lang w:val="ka-GE"/>
        </w:rPr>
      </w:pPr>
    </w:p>
    <w:p w14:paraId="2F640769" w14:textId="6989D90C" w:rsidR="007D4419" w:rsidRDefault="007D4419" w:rsidP="00E3757A">
      <w:pPr>
        <w:rPr>
          <w:lang w:val="ka-GE"/>
        </w:rPr>
      </w:pPr>
    </w:p>
    <w:p w14:paraId="68588B15" w14:textId="2941538B" w:rsidR="007D4419" w:rsidRDefault="007D4419" w:rsidP="00E3757A">
      <w:pPr>
        <w:rPr>
          <w:lang w:val="ka-GE"/>
        </w:rPr>
      </w:pPr>
    </w:p>
    <w:p w14:paraId="4A2EBB8F" w14:textId="00697352" w:rsidR="007D4419" w:rsidRDefault="007D4419" w:rsidP="00E3757A">
      <w:pPr>
        <w:rPr>
          <w:lang w:val="ka-GE"/>
        </w:rPr>
      </w:pPr>
    </w:p>
    <w:p w14:paraId="6879BC9F" w14:textId="5387F5CD" w:rsidR="007D4419" w:rsidRDefault="007D4419" w:rsidP="00E3757A">
      <w:pPr>
        <w:rPr>
          <w:lang w:val="ka-GE"/>
        </w:rPr>
      </w:pPr>
    </w:p>
    <w:p w14:paraId="21EDA572" w14:textId="761B0B9B" w:rsidR="007D4419" w:rsidRDefault="007D4419" w:rsidP="00E3757A">
      <w:pPr>
        <w:rPr>
          <w:lang w:val="ka-GE"/>
        </w:rPr>
      </w:pPr>
    </w:p>
    <w:p w14:paraId="06993F22" w14:textId="754203E3" w:rsidR="007D4419" w:rsidRDefault="007D4419" w:rsidP="00E3757A">
      <w:pPr>
        <w:rPr>
          <w:lang w:val="ka-GE"/>
        </w:rPr>
      </w:pPr>
    </w:p>
    <w:p w14:paraId="009C0591" w14:textId="177FEBB3" w:rsidR="007D4419" w:rsidRDefault="007D4419" w:rsidP="00E3757A">
      <w:pPr>
        <w:rPr>
          <w:lang w:val="ka-GE"/>
        </w:rPr>
      </w:pPr>
    </w:p>
    <w:p w14:paraId="2181F265" w14:textId="74169F90" w:rsidR="007D4419" w:rsidRDefault="007D4419" w:rsidP="00E3757A">
      <w:pPr>
        <w:rPr>
          <w:lang w:val="ka-GE"/>
        </w:rPr>
      </w:pPr>
    </w:p>
    <w:p w14:paraId="22F44F5A" w14:textId="10E52F79" w:rsidR="007D4419" w:rsidRDefault="007D4419" w:rsidP="00E3757A">
      <w:pPr>
        <w:rPr>
          <w:lang w:val="ka-GE"/>
        </w:rPr>
      </w:pPr>
    </w:p>
    <w:p w14:paraId="435ADEFE" w14:textId="7CB062B3" w:rsidR="007D4419" w:rsidRDefault="007D4419" w:rsidP="00E3757A">
      <w:pPr>
        <w:rPr>
          <w:lang w:val="ka-GE"/>
        </w:rPr>
      </w:pPr>
    </w:p>
    <w:p w14:paraId="15C7678A" w14:textId="3AFF1FB6" w:rsidR="007D4419" w:rsidRDefault="007D4419" w:rsidP="00E3757A">
      <w:pPr>
        <w:rPr>
          <w:lang w:val="ka-GE"/>
        </w:rPr>
      </w:pPr>
    </w:p>
    <w:p w14:paraId="6CD11EE6" w14:textId="0BB5FEE2" w:rsidR="007D4419" w:rsidRDefault="007D4419" w:rsidP="00EC2631">
      <w:pPr>
        <w:pStyle w:val="a2"/>
      </w:pPr>
      <w:bookmarkStart w:id="13" w:name="_Toc73369517"/>
      <w:r w:rsidRPr="00632E2F">
        <w:t xml:space="preserve">დანართი 1 - </w:t>
      </w:r>
      <w:r w:rsidR="00632E2F">
        <w:t>ფასების ცხრილი</w:t>
      </w:r>
      <w:bookmarkEnd w:id="13"/>
    </w:p>
    <w:p w14:paraId="5FFFCA63" w14:textId="77777777" w:rsidR="00C476EE" w:rsidRPr="00C476EE" w:rsidRDefault="00C476EE" w:rsidP="00292B6A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27378CB7" w14:textId="77777777" w:rsidR="00C476EE" w:rsidRPr="00C476EE" w:rsidRDefault="00C476EE" w:rsidP="00C476EE">
      <w:pPr>
        <w:pStyle w:val="a"/>
        <w:numPr>
          <w:ilvl w:val="0"/>
          <w:numId w:val="0"/>
        </w:numPr>
        <w:ind w:left="360"/>
        <w:rPr>
          <w:lang w:val="ka-GE"/>
        </w:rPr>
      </w:pPr>
    </w:p>
    <w:tbl>
      <w:tblPr>
        <w:tblW w:w="10203" w:type="dxa"/>
        <w:tblInd w:w="-5" w:type="dxa"/>
        <w:tblLook w:val="04A0" w:firstRow="1" w:lastRow="0" w:firstColumn="1" w:lastColumn="0" w:noHBand="0" w:noVBand="1"/>
      </w:tblPr>
      <w:tblGrid>
        <w:gridCol w:w="1742"/>
        <w:gridCol w:w="2606"/>
        <w:gridCol w:w="919"/>
        <w:gridCol w:w="1676"/>
        <w:gridCol w:w="1653"/>
        <w:gridCol w:w="1607"/>
      </w:tblGrid>
      <w:tr w:rsidR="00C476EE" w:rsidRPr="007D280F" w14:paraId="5C8A5102" w14:textId="77777777" w:rsidTr="00C476EE">
        <w:trPr>
          <w:trHeight w:val="1113"/>
        </w:trPr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56AAF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შემოთავაზება</w:t>
            </w:r>
            <w:proofErr w:type="spell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#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A8274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მხარდაჭერის</w:t>
            </w:r>
            <w:proofErr w:type="spell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9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B95E7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proofErr w:type="gram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რაოდ</w:t>
            </w:r>
            <w:proofErr w:type="spellEnd"/>
            <w:proofErr w:type="gram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.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278D7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კომენტარი</w:t>
            </w:r>
            <w:proofErr w:type="spellEnd"/>
          </w:p>
        </w:tc>
        <w:tc>
          <w:tcPr>
            <w:tcW w:w="1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2933D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მოწოდების</w:t>
            </w:r>
            <w:proofErr w:type="spellEnd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ვადა</w:t>
            </w:r>
            <w:proofErr w:type="spellEnd"/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81C6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b/>
                <w:bCs/>
                <w:color w:val="333F4F"/>
                <w:sz w:val="22"/>
                <w:szCs w:val="22"/>
              </w:rPr>
            </w:pPr>
            <w:proofErr w:type="spellStart"/>
            <w:r w:rsidRPr="007D280F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ფასი</w:t>
            </w:r>
            <w:proofErr w:type="spellEnd"/>
          </w:p>
        </w:tc>
      </w:tr>
      <w:tr w:rsidR="00C476EE" w:rsidRPr="007D280F" w14:paraId="17C4DBAA" w14:textId="77777777" w:rsidTr="00C476EE">
        <w:trPr>
          <w:trHeight w:val="556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2AFE4" w14:textId="77777777" w:rsidR="007D280F" w:rsidRPr="007D280F" w:rsidRDefault="007D280F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260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8277" w14:textId="77777777" w:rsidR="007D280F" w:rsidRPr="007D280F" w:rsidRDefault="007D280F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Oracle ODA X7-2M</w:t>
            </w:r>
          </w:p>
        </w:tc>
        <w:tc>
          <w:tcPr>
            <w:tcW w:w="9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3D164" w14:textId="77777777" w:rsidR="007D280F" w:rsidRPr="007D280F" w:rsidRDefault="007D280F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4D213" w14:textId="77777777" w:rsidR="007D280F" w:rsidRPr="007D280F" w:rsidRDefault="007D280F" w:rsidP="007D280F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1 წლიანი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C208F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9D8F3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76EE" w:rsidRPr="007D280F" w14:paraId="5E2CCD1A" w14:textId="77777777" w:rsidTr="00C476EE">
        <w:trPr>
          <w:trHeight w:val="556"/>
        </w:trPr>
        <w:tc>
          <w:tcPr>
            <w:tcW w:w="17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2BC61F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2</w:t>
            </w:r>
          </w:p>
        </w:tc>
        <w:tc>
          <w:tcPr>
            <w:tcW w:w="260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C8A67" w14:textId="77777777" w:rsidR="007D280F" w:rsidRPr="007D280F" w:rsidRDefault="007D280F" w:rsidP="007D280F">
            <w:pPr>
              <w:jc w:val="left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363DB3" w14:textId="77777777" w:rsidR="007D280F" w:rsidRPr="007D280F" w:rsidRDefault="007D280F" w:rsidP="00C476EE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9E346" w14:textId="77777777" w:rsidR="007D280F" w:rsidRPr="007D280F" w:rsidRDefault="007D280F" w:rsidP="00C476EE">
            <w:pPr>
              <w:jc w:val="center"/>
              <w:rPr>
                <w:rFonts w:cs="Sylfaen"/>
                <w:color w:val="244061" w:themeColor="accent1" w:themeShade="80"/>
                <w:lang w:val="ka-GE"/>
              </w:rPr>
            </w:pPr>
            <w:r w:rsidRPr="007D280F">
              <w:rPr>
                <w:rFonts w:cs="Sylfaen"/>
                <w:color w:val="244061" w:themeColor="accent1" w:themeShade="80"/>
                <w:lang w:val="ka-GE"/>
              </w:rPr>
              <w:t>3 წლიანი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1002C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3068AE" w14:textId="77777777" w:rsidR="007D280F" w:rsidRPr="007D280F" w:rsidRDefault="007D280F" w:rsidP="007D280F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7D280F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568B4434" w14:textId="77777777" w:rsidR="007D280F" w:rsidRPr="007D280F" w:rsidRDefault="007D280F" w:rsidP="007D280F">
      <w:pPr>
        <w:pStyle w:val="a"/>
        <w:numPr>
          <w:ilvl w:val="0"/>
          <w:numId w:val="0"/>
        </w:numPr>
        <w:ind w:left="360"/>
        <w:rPr>
          <w:lang w:val="ka-GE"/>
        </w:rPr>
      </w:pPr>
    </w:p>
    <w:p w14:paraId="673C71F3" w14:textId="2D555C27" w:rsid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EBD15D7" w14:textId="30BC171D" w:rsid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3ACF7AB8" w14:textId="77777777" w:rsidR="006575FE" w:rsidRPr="006575FE" w:rsidRDefault="006575FE" w:rsidP="006575FE">
      <w:pPr>
        <w:pStyle w:val="a"/>
        <w:numPr>
          <w:ilvl w:val="0"/>
          <w:numId w:val="0"/>
        </w:numPr>
        <w:ind w:left="360" w:hanging="360"/>
        <w:rPr>
          <w:lang w:val="ka-GE"/>
        </w:rPr>
      </w:pPr>
    </w:p>
    <w:p w14:paraId="0E298C57" w14:textId="5E597247" w:rsidR="00EE076E" w:rsidRDefault="00EE076E" w:rsidP="00EE076E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AF99A94" w14:textId="77777777" w:rsidR="00EE076E" w:rsidRDefault="00EE076E" w:rsidP="00EE076E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381C1869" w14:textId="77777777" w:rsidR="00C81801" w:rsidRPr="00502E50" w:rsidRDefault="00C81801" w:rsidP="00C81801">
      <w:pPr>
        <w:rPr>
          <w:rFonts w:cs="Sylfaen"/>
          <w:color w:val="244061" w:themeColor="accent1" w:themeShade="80"/>
          <w:lang w:val="ka-GE"/>
        </w:rPr>
      </w:pPr>
    </w:p>
    <w:p w14:paraId="520DDD8C" w14:textId="77777777" w:rsidR="00186566" w:rsidRPr="00186566" w:rsidRDefault="00186566" w:rsidP="00186566">
      <w:pPr>
        <w:pStyle w:val="a"/>
        <w:numPr>
          <w:ilvl w:val="0"/>
          <w:numId w:val="0"/>
        </w:numPr>
        <w:ind w:left="360"/>
        <w:rPr>
          <w:szCs w:val="20"/>
          <w:lang w:val="ka-GE"/>
        </w:rPr>
      </w:pPr>
    </w:p>
    <w:p w14:paraId="42E48E2E" w14:textId="3E03D4EA" w:rsidR="002F0F9B" w:rsidRDefault="002F0F9B" w:rsidP="00E3757A">
      <w:pPr>
        <w:rPr>
          <w:lang w:val="ka-GE"/>
        </w:rPr>
      </w:pPr>
    </w:p>
    <w:p w14:paraId="340BF956" w14:textId="4D8EEE0B" w:rsidR="00C476EE" w:rsidRDefault="00C476EE" w:rsidP="00E3757A">
      <w:pPr>
        <w:rPr>
          <w:lang w:val="ka-GE"/>
        </w:rPr>
      </w:pPr>
    </w:p>
    <w:p w14:paraId="7F4EFB3A" w14:textId="62D17A65" w:rsidR="00C476EE" w:rsidRDefault="00C476EE" w:rsidP="00E3757A">
      <w:pPr>
        <w:rPr>
          <w:lang w:val="ka-GE"/>
        </w:rPr>
      </w:pPr>
    </w:p>
    <w:p w14:paraId="19515D38" w14:textId="5A33D1A1" w:rsidR="00C476EE" w:rsidRDefault="00C476EE" w:rsidP="00E3757A">
      <w:pPr>
        <w:rPr>
          <w:lang w:val="ka-GE"/>
        </w:rPr>
      </w:pPr>
    </w:p>
    <w:p w14:paraId="10FE00BB" w14:textId="3DC93AD4" w:rsidR="00C476EE" w:rsidRDefault="00C476EE" w:rsidP="00E3757A">
      <w:pPr>
        <w:rPr>
          <w:lang w:val="ka-GE"/>
        </w:rPr>
      </w:pPr>
    </w:p>
    <w:p w14:paraId="6BE2A4B7" w14:textId="4CB8C17C" w:rsidR="00C476EE" w:rsidRDefault="00C476EE" w:rsidP="00E3757A">
      <w:pPr>
        <w:rPr>
          <w:lang w:val="ka-GE"/>
        </w:rPr>
      </w:pPr>
    </w:p>
    <w:p w14:paraId="66E3957A" w14:textId="77329637" w:rsidR="00C476EE" w:rsidRDefault="00C476EE" w:rsidP="00E3757A">
      <w:pPr>
        <w:rPr>
          <w:lang w:val="ka-GE"/>
        </w:rPr>
      </w:pPr>
    </w:p>
    <w:p w14:paraId="6AB9AAA6" w14:textId="26A1B7BB" w:rsidR="00C476EE" w:rsidRDefault="00C476EE" w:rsidP="00E3757A">
      <w:pPr>
        <w:rPr>
          <w:lang w:val="ka-GE"/>
        </w:rPr>
      </w:pPr>
    </w:p>
    <w:p w14:paraId="251249EA" w14:textId="5DBD4749" w:rsidR="00C476EE" w:rsidRDefault="00C476EE" w:rsidP="00E3757A">
      <w:pPr>
        <w:rPr>
          <w:lang w:val="ka-GE"/>
        </w:rPr>
      </w:pPr>
    </w:p>
    <w:p w14:paraId="41649C2D" w14:textId="184F34A8" w:rsidR="00C476EE" w:rsidRDefault="00C476EE" w:rsidP="00E3757A">
      <w:pPr>
        <w:rPr>
          <w:lang w:val="ka-GE"/>
        </w:rPr>
      </w:pPr>
    </w:p>
    <w:p w14:paraId="31A3D524" w14:textId="7E1CA737" w:rsidR="00C476EE" w:rsidRDefault="00C476EE" w:rsidP="00E3757A">
      <w:pPr>
        <w:rPr>
          <w:lang w:val="ka-GE"/>
        </w:rPr>
      </w:pPr>
    </w:p>
    <w:p w14:paraId="2C47E284" w14:textId="74D0A1B0" w:rsidR="00C476EE" w:rsidRDefault="00C476EE" w:rsidP="00E3757A">
      <w:pPr>
        <w:rPr>
          <w:lang w:val="ka-GE"/>
        </w:rPr>
      </w:pPr>
    </w:p>
    <w:p w14:paraId="02D7D3ED" w14:textId="47D3AF40" w:rsidR="00C476EE" w:rsidRDefault="00C476EE" w:rsidP="00E3757A">
      <w:pPr>
        <w:rPr>
          <w:lang w:val="ka-GE"/>
        </w:rPr>
      </w:pPr>
    </w:p>
    <w:p w14:paraId="1EF70956" w14:textId="227FF0A7" w:rsidR="00C476EE" w:rsidRDefault="00C476EE" w:rsidP="00E3757A">
      <w:pPr>
        <w:rPr>
          <w:lang w:val="ka-GE"/>
        </w:rPr>
      </w:pPr>
    </w:p>
    <w:p w14:paraId="213FEFEA" w14:textId="72CE45DD" w:rsidR="00C476EE" w:rsidRDefault="00C476EE" w:rsidP="00E3757A">
      <w:pPr>
        <w:rPr>
          <w:lang w:val="ka-GE"/>
        </w:rPr>
      </w:pPr>
    </w:p>
    <w:p w14:paraId="6E5B19FB" w14:textId="075FF86D" w:rsidR="00C476EE" w:rsidRDefault="00C476EE" w:rsidP="00E3757A">
      <w:pPr>
        <w:rPr>
          <w:lang w:val="ka-GE"/>
        </w:rPr>
      </w:pPr>
    </w:p>
    <w:p w14:paraId="07CA1623" w14:textId="5F53418F" w:rsidR="00C476EE" w:rsidRDefault="00C476EE" w:rsidP="00E3757A">
      <w:pPr>
        <w:rPr>
          <w:lang w:val="ka-GE"/>
        </w:rPr>
      </w:pPr>
    </w:p>
    <w:p w14:paraId="1806E7DD" w14:textId="2E6F77E5" w:rsidR="00C476EE" w:rsidRDefault="00C476EE" w:rsidP="00E3757A">
      <w:pPr>
        <w:rPr>
          <w:lang w:val="ka-GE"/>
        </w:rPr>
      </w:pPr>
    </w:p>
    <w:p w14:paraId="05576AC1" w14:textId="465FCB22" w:rsidR="00C476EE" w:rsidRDefault="00C476EE" w:rsidP="00E3757A">
      <w:pPr>
        <w:rPr>
          <w:lang w:val="ka-GE"/>
        </w:rPr>
      </w:pPr>
    </w:p>
    <w:p w14:paraId="6400A0C8" w14:textId="77777777" w:rsidR="00C476EE" w:rsidRDefault="00C476EE" w:rsidP="00E3757A">
      <w:pPr>
        <w:rPr>
          <w:lang w:val="ka-GE"/>
        </w:rPr>
      </w:pPr>
    </w:p>
    <w:p w14:paraId="49FB1914" w14:textId="77777777" w:rsidR="00876ED2" w:rsidRDefault="00876ED2" w:rsidP="00876ED2">
      <w:pPr>
        <w:pStyle w:val="a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"/>
        <w:numPr>
          <w:ilvl w:val="0"/>
          <w:numId w:val="0"/>
        </w:numPr>
        <w:ind w:left="360" w:hanging="360"/>
      </w:pPr>
    </w:p>
    <w:p w14:paraId="11070DAB" w14:textId="41F44354" w:rsidR="0016141B" w:rsidRPr="001318E4" w:rsidRDefault="0016141B" w:rsidP="00EE076E">
      <w:pPr>
        <w:pStyle w:val="a2"/>
        <w:ind w:left="0" w:firstLine="0"/>
      </w:pPr>
      <w:bookmarkStart w:id="14" w:name="_Toc29923766"/>
      <w:bookmarkStart w:id="15" w:name="_Toc73369518"/>
      <w:r w:rsidRPr="00632E2F">
        <w:t>დანართი 2: საბანკო რეკვიზიტები</w:t>
      </w:r>
      <w:bookmarkEnd w:id="14"/>
      <w:bookmarkEnd w:id="15"/>
    </w:p>
    <w:p w14:paraId="6BDF7306" w14:textId="77777777" w:rsidR="001804C8" w:rsidRPr="00852F35" w:rsidRDefault="001804C8" w:rsidP="0016141B">
      <w:pPr>
        <w:spacing w:line="360" w:lineRule="auto"/>
        <w:rPr>
          <w:lang w:val="ka-GE" w:eastAsia="ja-JP"/>
        </w:rPr>
      </w:pPr>
    </w:p>
    <w:tbl>
      <w:tblPr>
        <w:tblStyle w:val="GridTable1Light"/>
        <w:tblW w:w="10165" w:type="dxa"/>
        <w:tblLook w:val="04A0" w:firstRow="1" w:lastRow="0" w:firstColumn="1" w:lastColumn="0" w:noHBand="0" w:noVBand="1"/>
      </w:tblPr>
      <w:tblGrid>
        <w:gridCol w:w="3775"/>
        <w:gridCol w:w="6390"/>
      </w:tblGrid>
      <w:tr w:rsidR="00960C22" w:rsidRPr="00D9165B" w14:paraId="0FCAF1DE" w14:textId="1C74E117" w:rsidTr="00960C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AEBF0B1" w14:textId="62FED9E6" w:rsidR="00960C22" w:rsidRPr="00D9165B" w:rsidRDefault="00960C22" w:rsidP="00960C22">
            <w:pPr>
              <w:spacing w:line="360" w:lineRule="auto"/>
              <w:jc w:val="center"/>
              <w:rPr>
                <w:rFonts w:cs="Sylfaen"/>
                <w:color w:val="244061" w:themeColor="accent1" w:themeShade="80"/>
                <w:lang w:val="ka-GE" w:eastAsia="ja-JP"/>
              </w:rPr>
            </w:pPr>
            <w:r>
              <w:rPr>
                <w:color w:val="244061" w:themeColor="accent1" w:themeShade="80"/>
                <w:lang w:val="ka-GE" w:eastAsia="ja-JP"/>
              </w:rPr>
              <w:t>ინფორმაცია პრეტენდენტი ორგანიზაციის შესახებ</w:t>
            </w:r>
          </w:p>
        </w:tc>
      </w:tr>
      <w:tr w:rsidR="00D9165B" w:rsidRPr="00D9165B" w14:paraId="59AD4DB5" w14:textId="587D9F2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7AD9801" w14:textId="62176CB7" w:rsidR="00D9165B" w:rsidRPr="00960C22" w:rsidRDefault="00960C22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ორგანიზაციის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64E6CE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960C22" w:rsidRPr="00D9165B" w14:paraId="74C7FEE3" w14:textId="77777777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1BFC524" w14:textId="2FCAAC01" w:rsidR="00960C22" w:rsidRPr="00960C22" w:rsidRDefault="00960C22" w:rsidP="00213D86">
            <w:pPr>
              <w:spacing w:line="360" w:lineRule="auto"/>
              <w:rPr>
                <w:rFonts w:cs="Sylfaen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საიდენტიფიკაციო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4FACE46" w14:textId="77777777" w:rsidR="00960C22" w:rsidRPr="00D9165B" w:rsidRDefault="00960C22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168811" w14:textId="69B407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688AEF9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იურიდიული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A87D4D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DC63074" w14:textId="07FDB9E4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C6EB297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ფაქტიური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2BD11B9F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B7BB78A" w14:textId="101D7AA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3DDE0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5F734FB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260660D8" w14:textId="07B852A2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43D12C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546D556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5CD1ED3F" w14:textId="49731ED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5DBDFE4E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ხელმძღვანელის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60729C01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728DB6C8" w14:textId="27D7CF45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C876DD6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სახელი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გვარი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D375C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24AA98E" w14:textId="6FD2BA8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1AA033A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პირადი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024AD784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5DBE2AA" w14:textId="0C3A89D8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5576C1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საკონტაქტო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ტელეფონი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3CC6E15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41FEC6D" w14:textId="34C0789B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4F9361E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ელექტრონული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ფოსტის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მისამართი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6DF95F8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104807F6" w14:textId="5A8925C1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37BE080F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ვებ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-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გვერდი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A7A5512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6FCD01F3" w14:textId="7E70DFE0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161CF418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დასახელება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4B498A3D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190164C" w14:textId="5F49155C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26D0C13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კოდი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11C5440A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  <w:tr w:rsidR="00D9165B" w:rsidRPr="00D9165B" w14:paraId="3BB651DD" w14:textId="57CFF066" w:rsidTr="00960C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775" w:type="dxa"/>
          </w:tcPr>
          <w:p w14:paraId="7FB41C80" w14:textId="77777777" w:rsidR="00D9165B" w:rsidRPr="00960C22" w:rsidRDefault="00D9165B" w:rsidP="00213D86">
            <w:pPr>
              <w:spacing w:line="360" w:lineRule="auto"/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</w:pP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ბანკის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ანგარიშის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 xml:space="preserve"> </w:t>
            </w:r>
            <w:r w:rsidRPr="00960C22">
              <w:rPr>
                <w:rFonts w:cs="Sylfaen"/>
                <w:b w:val="0"/>
                <w:color w:val="244061" w:themeColor="accent1" w:themeShade="80"/>
                <w:lang w:val="ka-GE" w:eastAsia="ja-JP"/>
              </w:rPr>
              <w:t>ნომერი</w:t>
            </w:r>
            <w:r w:rsidRPr="00960C22">
              <w:rPr>
                <w:rFonts w:ascii="Palatino Linotype" w:hAnsi="Palatino Linotype"/>
                <w:b w:val="0"/>
                <w:color w:val="244061" w:themeColor="accent1" w:themeShade="80"/>
                <w:lang w:val="ka-GE" w:eastAsia="ja-JP"/>
              </w:rPr>
              <w:t>:</w:t>
            </w:r>
          </w:p>
        </w:tc>
        <w:tc>
          <w:tcPr>
            <w:tcW w:w="6390" w:type="dxa"/>
          </w:tcPr>
          <w:p w14:paraId="5F465ECE" w14:textId="77777777" w:rsidR="00D9165B" w:rsidRPr="00D9165B" w:rsidRDefault="00D9165B" w:rsidP="00213D86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Sylfaen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EC2631">
      <w:pPr>
        <w:pStyle w:val="a2"/>
      </w:pPr>
      <w:bookmarkStart w:id="16" w:name="_Toc73369519"/>
      <w:r w:rsidRPr="00984169">
        <w:t xml:space="preserve">დანართი 3: </w:t>
      </w:r>
      <w:r w:rsidR="003934C0" w:rsidRPr="00984169">
        <w:t>გადაწყვეტილების</w:t>
      </w:r>
      <w:r w:rsidRPr="00984169">
        <w:t xml:space="preserve"> მახასიათებლები</w:t>
      </w:r>
      <w:bookmarkEnd w:id="16"/>
      <w:r w:rsidRPr="00984169">
        <w:t xml:space="preserve"> </w:t>
      </w:r>
    </w:p>
    <w:p w14:paraId="7D32858F" w14:textId="07EFF73A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445786FB" w14:textId="539BC657" w:rsidR="00F8756A" w:rsidRDefault="00960C22" w:rsidP="00960C22">
      <w:pPr>
        <w:rPr>
          <w:rFonts w:eastAsiaTheme="minorEastAsia"/>
          <w:color w:val="244061" w:themeColor="accent1" w:themeShade="80"/>
          <w:lang w:val="ka-GE" w:eastAsia="ja-JP"/>
        </w:rPr>
      </w:pPr>
      <w:r w:rsidRPr="00932F1A">
        <w:rPr>
          <w:rFonts w:eastAsiaTheme="minorEastAsia"/>
          <w:color w:val="244061" w:themeColor="accent1" w:themeShade="80"/>
          <w:lang w:val="ka-GE" w:eastAsia="ja-JP"/>
        </w:rPr>
        <w:t xml:space="preserve">შემოთავაზებული გადაწყვეტილება უნდა </w:t>
      </w:r>
      <w:r w:rsidR="00F8756A" w:rsidRPr="00932F1A">
        <w:rPr>
          <w:rFonts w:eastAsiaTheme="minorEastAsia"/>
          <w:color w:val="244061" w:themeColor="accent1" w:themeShade="80"/>
          <w:lang w:val="ka-GE" w:eastAsia="ja-JP"/>
        </w:rPr>
        <w:t>აკმაყოფილებდეს შემდეგ მოთხოვნებს:</w:t>
      </w:r>
    </w:p>
    <w:p w14:paraId="0E59A247" w14:textId="61FBAA16" w:rsidR="00C81801" w:rsidRDefault="00C81801" w:rsidP="00C81801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6E3242B6" w14:textId="77777777" w:rsidR="00C81801" w:rsidRPr="007B0C6A" w:rsidRDefault="00C81801" w:rsidP="00960C22">
      <w:pPr>
        <w:rPr>
          <w:rFonts w:eastAsiaTheme="minorEastAsia"/>
          <w:color w:val="244061" w:themeColor="accent1" w:themeShade="80"/>
          <w:lang w:eastAsia="ja-JP"/>
        </w:rPr>
      </w:pPr>
    </w:p>
    <w:p w14:paraId="279E7983" w14:textId="62F1B5FF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p w14:paraId="463F912C" w14:textId="59B32142" w:rsidR="006575FE" w:rsidRDefault="006575FE" w:rsidP="00960C22">
      <w:pPr>
        <w:rPr>
          <w:rFonts w:eastAsiaTheme="minorEastAsia"/>
          <w:color w:val="244061" w:themeColor="accent1" w:themeShade="80"/>
          <w:lang w:val="ka-GE" w:eastAsia="ja-JP"/>
        </w:rPr>
      </w:pPr>
    </w:p>
    <w:tbl>
      <w:tblPr>
        <w:tblW w:w="10038" w:type="dxa"/>
        <w:tblInd w:w="-5" w:type="dxa"/>
        <w:tblLook w:val="04A0" w:firstRow="1" w:lastRow="0" w:firstColumn="1" w:lastColumn="0" w:noHBand="0" w:noVBand="1"/>
      </w:tblPr>
      <w:tblGrid>
        <w:gridCol w:w="1890"/>
        <w:gridCol w:w="2815"/>
        <w:gridCol w:w="998"/>
        <w:gridCol w:w="2139"/>
        <w:gridCol w:w="2196"/>
      </w:tblGrid>
      <w:tr w:rsidR="00C476EE" w:rsidRPr="00C476EE" w14:paraId="2653B125" w14:textId="77777777" w:rsidTr="00C476EE">
        <w:trPr>
          <w:trHeight w:val="117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FA9AD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შემოთავაზება</w:t>
            </w:r>
            <w:proofErr w:type="spell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#</w:t>
            </w:r>
          </w:p>
        </w:tc>
        <w:tc>
          <w:tcPr>
            <w:tcW w:w="2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D52B9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მხარდაჭერის</w:t>
            </w:r>
            <w:proofErr w:type="spell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დასახელება</w:t>
            </w:r>
            <w:proofErr w:type="spellEnd"/>
          </w:p>
        </w:tc>
        <w:tc>
          <w:tcPr>
            <w:tcW w:w="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B6D3B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proofErr w:type="gram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რაოდ</w:t>
            </w:r>
            <w:proofErr w:type="spellEnd"/>
            <w:proofErr w:type="gram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.</w:t>
            </w:r>
          </w:p>
        </w:tc>
        <w:tc>
          <w:tcPr>
            <w:tcW w:w="2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A4B18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კომენტარი</w:t>
            </w:r>
            <w:proofErr w:type="spellEnd"/>
          </w:p>
        </w:tc>
        <w:tc>
          <w:tcPr>
            <w:tcW w:w="2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5FCFAD" w14:textId="77777777" w:rsidR="00C476EE" w:rsidRPr="00C476EE" w:rsidRDefault="00C476EE" w:rsidP="00C476EE">
            <w:pPr>
              <w:jc w:val="center"/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</w:pP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მოწოდების</w:t>
            </w:r>
            <w:proofErr w:type="spellEnd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 xml:space="preserve"> </w:t>
            </w:r>
            <w:proofErr w:type="spellStart"/>
            <w:r w:rsidRPr="00C476EE">
              <w:rPr>
                <w:rFonts w:eastAsia="Times New Roman" w:cs="Calibri"/>
                <w:b/>
                <w:bCs/>
                <w:color w:val="0F243E"/>
                <w:sz w:val="22"/>
                <w:szCs w:val="22"/>
              </w:rPr>
              <w:t>ვადა</w:t>
            </w:r>
            <w:proofErr w:type="spellEnd"/>
          </w:p>
        </w:tc>
      </w:tr>
      <w:tr w:rsidR="00C476EE" w:rsidRPr="00C476EE" w14:paraId="3ADE70B5" w14:textId="77777777" w:rsidTr="00C476EE">
        <w:trPr>
          <w:trHeight w:val="585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A6AA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1</w:t>
            </w:r>
          </w:p>
        </w:tc>
        <w:tc>
          <w:tcPr>
            <w:tcW w:w="28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9B9E0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Oracle ODA X7-2M</w:t>
            </w:r>
          </w:p>
        </w:tc>
        <w:tc>
          <w:tcPr>
            <w:tcW w:w="99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C926D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A4773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1 წლიანი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D72D" w14:textId="77777777" w:rsidR="00C476EE" w:rsidRPr="00C476EE" w:rsidRDefault="00C476EE" w:rsidP="00C476E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476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  <w:tr w:rsidR="00C476EE" w:rsidRPr="00C476EE" w14:paraId="2F0E6617" w14:textId="77777777" w:rsidTr="00C476EE">
        <w:trPr>
          <w:trHeight w:val="585"/>
        </w:trPr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69537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2</w:t>
            </w:r>
          </w:p>
        </w:tc>
        <w:tc>
          <w:tcPr>
            <w:tcW w:w="28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E72111" w14:textId="77777777" w:rsidR="00C476EE" w:rsidRPr="00C476EE" w:rsidRDefault="00C476EE" w:rsidP="00C476EE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99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6AF5" w14:textId="77777777" w:rsidR="00C476EE" w:rsidRPr="00C476EE" w:rsidRDefault="00C476EE" w:rsidP="00C476EE">
            <w:pPr>
              <w:jc w:val="left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</w:p>
        </w:tc>
        <w:tc>
          <w:tcPr>
            <w:tcW w:w="21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02B6A" w14:textId="77777777" w:rsidR="00C476EE" w:rsidRPr="00C476EE" w:rsidRDefault="00C476EE" w:rsidP="00C476EE">
            <w:pPr>
              <w:jc w:val="center"/>
              <w:rPr>
                <w:rFonts w:eastAsiaTheme="minorEastAsia"/>
                <w:color w:val="244061" w:themeColor="accent1" w:themeShade="80"/>
                <w:lang w:val="ka-GE" w:eastAsia="ja-JP"/>
              </w:rPr>
            </w:pPr>
            <w:r w:rsidRPr="00C476EE">
              <w:rPr>
                <w:rFonts w:eastAsiaTheme="minorEastAsia"/>
                <w:color w:val="244061" w:themeColor="accent1" w:themeShade="80"/>
                <w:lang w:val="ka-GE" w:eastAsia="ja-JP"/>
              </w:rPr>
              <w:t>3 წლიანი</w:t>
            </w:r>
          </w:p>
        </w:tc>
        <w:tc>
          <w:tcPr>
            <w:tcW w:w="2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1E8FCD" w14:textId="77777777" w:rsidR="00C476EE" w:rsidRPr="00C476EE" w:rsidRDefault="00C476EE" w:rsidP="00C476EE">
            <w:pPr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</w:pPr>
            <w:r w:rsidRPr="00C476EE">
              <w:rPr>
                <w:rFonts w:ascii="Calibri" w:eastAsia="Times New Roman" w:hAnsi="Calibri" w:cs="Calibri"/>
                <w:color w:val="000000"/>
                <w:sz w:val="22"/>
                <w:szCs w:val="22"/>
              </w:rPr>
              <w:t> </w:t>
            </w:r>
          </w:p>
        </w:tc>
      </w:tr>
    </w:tbl>
    <w:p w14:paraId="480FC3BB" w14:textId="77777777" w:rsidR="006575FE" w:rsidRPr="00932F1A" w:rsidRDefault="006575FE" w:rsidP="00C476EE">
      <w:pPr>
        <w:jc w:val="center"/>
        <w:rPr>
          <w:rFonts w:eastAsiaTheme="minorEastAsia"/>
          <w:color w:val="244061" w:themeColor="accent1" w:themeShade="80"/>
          <w:lang w:val="ka-GE" w:eastAsia="ja-JP"/>
        </w:rPr>
      </w:pPr>
    </w:p>
    <w:p w14:paraId="35765055" w14:textId="77777777" w:rsidR="00960C22" w:rsidRDefault="00960C22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6A37BC32" w14:textId="28CA5364" w:rsidR="00960C22" w:rsidRDefault="00960C22" w:rsidP="003D248F">
      <w:pPr>
        <w:rPr>
          <w:rFonts w:cs="Sylfaen"/>
          <w:b/>
          <w:color w:val="244061" w:themeColor="accent1" w:themeShade="80"/>
        </w:rPr>
      </w:pPr>
    </w:p>
    <w:p w14:paraId="74EDDC6C" w14:textId="552C7246" w:rsidR="00960C22" w:rsidRDefault="00960C22" w:rsidP="003D248F">
      <w:pPr>
        <w:rPr>
          <w:rFonts w:cs="Sylfaen"/>
          <w:b/>
          <w:color w:val="244061" w:themeColor="accent1" w:themeShade="80"/>
        </w:rPr>
      </w:pPr>
    </w:p>
    <w:sectPr w:rsidR="00960C22" w:rsidSect="001E78CD">
      <w:headerReference w:type="default" r:id="rId9"/>
      <w:footerReference w:type="default" r:id="rId10"/>
      <w:headerReference w:type="first" r:id="rId11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D9630" w14:textId="77777777" w:rsidR="007A5B78" w:rsidRDefault="007A5B78" w:rsidP="002E7950">
      <w:r>
        <w:separator/>
      </w:r>
    </w:p>
  </w:endnote>
  <w:endnote w:type="continuationSeparator" w:id="0">
    <w:p w14:paraId="1761E152" w14:textId="77777777" w:rsidR="007A5B78" w:rsidRDefault="007A5B78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088"/>
      <w:gridCol w:w="5075"/>
    </w:tblGrid>
    <w:tr w:rsidR="00473393" w14:paraId="463FD05C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6EB9E3F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6C6A54B0" w14:textId="77777777" w:rsidR="00473393" w:rsidRDefault="00473393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473393" w14:paraId="60E884A9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9292CF8" w14:textId="3B10D2FC" w:rsidR="00473393" w:rsidRPr="00473393" w:rsidRDefault="00473393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473393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BAEEDE0" w14:textId="598D9949" w:rsidR="00473393" w:rsidRDefault="00473393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9F0D8F">
            <w:rPr>
              <w:caps/>
              <w:noProof/>
              <w:color w:val="808080" w:themeColor="background1" w:themeShade="80"/>
              <w:sz w:val="18"/>
              <w:szCs w:val="18"/>
            </w:rPr>
            <w:t>3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20D6E272" w:rsidR="008A0309" w:rsidRPr="00DF4821" w:rsidRDefault="008A0309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02D517" w14:textId="77777777" w:rsidR="007A5B78" w:rsidRDefault="007A5B78" w:rsidP="002E7950">
      <w:r>
        <w:separator/>
      </w:r>
    </w:p>
  </w:footnote>
  <w:footnote w:type="continuationSeparator" w:id="0">
    <w:p w14:paraId="7891A20D" w14:textId="77777777" w:rsidR="007A5B78" w:rsidRDefault="007A5B78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F08C79" w14:textId="77777777" w:rsidR="00473393" w:rsidRDefault="00473393">
    <w:pPr>
      <w:pStyle w:val="Header"/>
    </w:pPr>
  </w:p>
  <w:p w14:paraId="07A4E12A" w14:textId="4EF7C294" w:rsidR="00473393" w:rsidRDefault="00473393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FBD510" wp14:editId="7329A8F7">
              <wp:simplePos x="0" y="0"/>
              <wp:positionH relativeFrom="margin">
                <wp:posOffset>0</wp:posOffset>
              </wp:positionH>
              <wp:positionV relativeFrom="page">
                <wp:posOffset>477520</wp:posOffset>
              </wp:positionV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76E5B8B" w14:textId="3141232C" w:rsidR="00473393" w:rsidRDefault="007A5B78" w:rsidP="00473393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caps/>
                              <w:color w:val="FFFFFF" w:themeColor="background1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1189017394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496887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Oracle ODA</w:t>
                              </w:r>
                            </w:sdtContent>
                          </w:sdt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 xml:space="preserve"> </w:t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E40BF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473393">
                            <w:rPr>
                              <w:caps/>
                              <w:color w:val="FFFFFF" w:themeColor="background1"/>
                            </w:rPr>
                            <w:tab/>
                          </w:r>
                          <w:r w:rsidR="008B4EA8" w:rsidRPr="008B4EA8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</w:rPr>
                            <w:t>LIMITED USE (intended audience only)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FBD510" id="Rectangle 197" o:spid="_x0000_s1029" style="position:absolute;left:0;text-align:left;margin-left:0;margin-top:37.6pt;width:468.5pt;height:21.3pt;z-index:-251657216;visibility:visible;mso-wrap-style:square;mso-width-percent:100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100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" o:allowoverlap="f" fillcolor="#4f81bd [3204]" stroked="f" strokeweight="2pt">
              <v:textbox style="mso-fit-shape-to-text:t">
                <w:txbxContent>
                  <w:p w14:paraId="376E5B8B" w14:textId="3141232C" w:rsidR="00473393" w:rsidRDefault="00723A4E" w:rsidP="00473393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caps/>
                        <w:color w:val="FFFFFF" w:themeColor="background1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1189017394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496887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Oracle ODA</w:t>
                        </w:r>
                      </w:sdtContent>
                    </w:sdt>
                    <w:r w:rsidR="008B4EA8">
                      <w:rPr>
                        <w:caps/>
                        <w:color w:val="FFFFFF" w:themeColor="background1"/>
                      </w:rPr>
                      <w:t xml:space="preserve"> </w:t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4E40BF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8B4EA8">
                      <w:rPr>
                        <w:caps/>
                        <w:color w:val="FFFFFF" w:themeColor="background1"/>
                      </w:rPr>
                      <w:tab/>
                    </w:r>
                    <w:r w:rsidR="00473393">
                      <w:rPr>
                        <w:caps/>
                        <w:color w:val="FFFFFF" w:themeColor="background1"/>
                      </w:rPr>
                      <w:tab/>
                    </w:r>
                    <w:r w:rsidR="008B4EA8" w:rsidRPr="008B4EA8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</w:rPr>
                      <w:t>LIMITED USE (intended audience only)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2EDF89" w14:textId="684350F2" w:rsidR="00473393" w:rsidRPr="00473393" w:rsidRDefault="002C197A" w:rsidP="00473393">
    <w:pPr>
      <w:pStyle w:val="Header"/>
    </w:pPr>
    <w:r>
      <w:rPr>
        <w:noProof/>
      </w:rPr>
      <w:drawing>
        <wp:anchor distT="0" distB="0" distL="114300" distR="114300" simplePos="0" relativeHeight="251663360" behindDoc="0" locked="0" layoutInCell="1" allowOverlap="1" wp14:anchorId="798546DA" wp14:editId="3364B0A3">
          <wp:simplePos x="0" y="0"/>
          <wp:positionH relativeFrom="column">
            <wp:posOffset>74295</wp:posOffset>
          </wp:positionH>
          <wp:positionV relativeFrom="paragraph">
            <wp:posOffset>147402</wp:posOffset>
          </wp:positionV>
          <wp:extent cx="730250" cy="387087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unname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0250" cy="387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C197A"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1E336EA1" wp14:editId="7208C1C3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0579FC6" w14:textId="5133103B" w:rsidR="002C197A" w:rsidRPr="002C197A" w:rsidRDefault="002C197A" w:rsidP="002C197A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righ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r w:rsidRPr="002C197A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  <w:t>სს ჯორჯიან ქარდი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E336EA1" id="Rectangle 1" o:spid="_x0000_s1030" style="position:absolute;left:0;text-align:left;margin-left:0;margin-top:0;width:468.5pt;height:21.3pt;z-index:-251655168;visibility:visible;mso-wrap-style:square;mso-width-percent:1000;mso-height-percent:0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0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" o:allowoverlap="f" fillcolor="#4f81bd [3204]" stroked="f" strokeweight="2pt">
              <v:textbox style="mso-fit-shape-to-text:t">
                <w:txbxContent>
                  <w:p w14:paraId="40579FC6" w14:textId="5133103B" w:rsidR="002C197A" w:rsidRPr="002C197A" w:rsidRDefault="002C197A" w:rsidP="002C197A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righ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r w:rsidRPr="002C197A"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  <w:t>სს ჯორჯიან ქარდი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670C7"/>
    <w:multiLevelType w:val="multilevel"/>
    <w:tmpl w:val="28DE5B62"/>
    <w:numStyleLink w:val="hierarchy"/>
  </w:abstractNum>
  <w:abstractNum w:abstractNumId="5" w15:restartNumberingAfterBreak="0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D3038"/>
    <w:multiLevelType w:val="hybridMultilevel"/>
    <w:tmpl w:val="2332B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57470F"/>
    <w:multiLevelType w:val="hybridMultilevel"/>
    <w:tmpl w:val="BB566AB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C9490C"/>
    <w:multiLevelType w:val="multilevel"/>
    <w:tmpl w:val="28DE5B62"/>
    <w:styleLink w:val="hierarchy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0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1" w15:restartNumberingAfterBreak="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8D096A"/>
    <w:multiLevelType w:val="hybridMultilevel"/>
    <w:tmpl w:val="43B4B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5A1278"/>
    <w:multiLevelType w:val="hybridMultilevel"/>
    <w:tmpl w:val="72465A9E"/>
    <w:lvl w:ilvl="0" w:tplc="3CA60DC6">
      <w:start w:val="1"/>
      <w:numFmt w:val="bullet"/>
      <w:pStyle w:val="a1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6" w15:restartNumberingAfterBreak="0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34"/>
  </w:num>
  <w:num w:numId="4">
    <w:abstractNumId w:val="23"/>
  </w:num>
  <w:num w:numId="5">
    <w:abstractNumId w:val="20"/>
  </w:num>
  <w:num w:numId="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2"/>
  </w:num>
  <w:num w:numId="8">
    <w:abstractNumId w:val="30"/>
  </w:num>
  <w:num w:numId="9">
    <w:abstractNumId w:val="32"/>
  </w:num>
  <w:num w:numId="10">
    <w:abstractNumId w:val="11"/>
  </w:num>
  <w:num w:numId="11">
    <w:abstractNumId w:val="31"/>
  </w:num>
  <w:num w:numId="12">
    <w:abstractNumId w:val="3"/>
  </w:num>
  <w:num w:numId="13">
    <w:abstractNumId w:val="26"/>
  </w:num>
  <w:num w:numId="14">
    <w:abstractNumId w:val="28"/>
  </w:num>
  <w:num w:numId="15">
    <w:abstractNumId w:val="15"/>
  </w:num>
  <w:num w:numId="16">
    <w:abstractNumId w:val="6"/>
  </w:num>
  <w:num w:numId="17">
    <w:abstractNumId w:val="24"/>
  </w:num>
  <w:num w:numId="18">
    <w:abstractNumId w:val="2"/>
  </w:num>
  <w:num w:numId="19">
    <w:abstractNumId w:val="14"/>
  </w:num>
  <w:num w:numId="20">
    <w:abstractNumId w:val="22"/>
  </w:num>
  <w:num w:numId="21">
    <w:abstractNumId w:val="1"/>
  </w:num>
  <w:num w:numId="22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8"/>
  </w:num>
  <w:num w:numId="28">
    <w:abstractNumId w:val="21"/>
  </w:num>
  <w:num w:numId="29">
    <w:abstractNumId w:val="0"/>
  </w:num>
  <w:num w:numId="30">
    <w:abstractNumId w:val="10"/>
  </w:num>
  <w:num w:numId="31">
    <w:abstractNumId w:val="13"/>
  </w:num>
  <w:num w:numId="32">
    <w:abstractNumId w:val="29"/>
  </w:num>
  <w:num w:numId="33">
    <w:abstractNumId w:val="19"/>
  </w:num>
  <w:num w:numId="34">
    <w:abstractNumId w:val="27"/>
  </w:num>
  <w:num w:numId="35">
    <w:abstractNumId w:val="9"/>
  </w:num>
  <w:num w:numId="36">
    <w:abstractNumId w:val="16"/>
  </w:num>
  <w:num w:numId="37">
    <w:abstractNumId w:val="17"/>
  </w:num>
  <w:num w:numId="38">
    <w:abstractNumId w:val="33"/>
  </w:num>
  <w:num w:numId="39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8"/>
  </w:num>
  <w:num w:numId="42">
    <w:abstractNumId w:val="7"/>
  </w:num>
  <w:num w:numId="43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4">
    <w:abstractNumId w:val="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54A8"/>
    <w:rsid w:val="000365D2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67979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45F4"/>
    <w:rsid w:val="00085DC8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5D"/>
    <w:rsid w:val="000B2686"/>
    <w:rsid w:val="000B26D2"/>
    <w:rsid w:val="000B2BD8"/>
    <w:rsid w:val="000B3D46"/>
    <w:rsid w:val="000B44A8"/>
    <w:rsid w:val="000B57AD"/>
    <w:rsid w:val="000B5FCA"/>
    <w:rsid w:val="000B6390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6943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5F9"/>
    <w:rsid w:val="000E7F79"/>
    <w:rsid w:val="000F04E0"/>
    <w:rsid w:val="000F06A9"/>
    <w:rsid w:val="000F0BBD"/>
    <w:rsid w:val="000F18B5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53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85E"/>
    <w:rsid w:val="00146BCF"/>
    <w:rsid w:val="0014760D"/>
    <w:rsid w:val="0014784E"/>
    <w:rsid w:val="00147AC7"/>
    <w:rsid w:val="00150B52"/>
    <w:rsid w:val="00152256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A9C"/>
    <w:rsid w:val="00170BAF"/>
    <w:rsid w:val="00170F53"/>
    <w:rsid w:val="00171141"/>
    <w:rsid w:val="001714C1"/>
    <w:rsid w:val="00171DA2"/>
    <w:rsid w:val="00171EBC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166E"/>
    <w:rsid w:val="00183591"/>
    <w:rsid w:val="0018557C"/>
    <w:rsid w:val="001860C5"/>
    <w:rsid w:val="001864ED"/>
    <w:rsid w:val="00186566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679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0369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3A90"/>
    <w:rsid w:val="001C4243"/>
    <w:rsid w:val="001C46A9"/>
    <w:rsid w:val="001C5599"/>
    <w:rsid w:val="001C5959"/>
    <w:rsid w:val="001C71D6"/>
    <w:rsid w:val="001C71E4"/>
    <w:rsid w:val="001D01D6"/>
    <w:rsid w:val="001D0597"/>
    <w:rsid w:val="001D0A7F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6BDA"/>
    <w:rsid w:val="00207C99"/>
    <w:rsid w:val="002100BE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4D82"/>
    <w:rsid w:val="002150A9"/>
    <w:rsid w:val="0021529B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388A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679E8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5DC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2B6A"/>
    <w:rsid w:val="00293ADB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97A"/>
    <w:rsid w:val="002C1E25"/>
    <w:rsid w:val="002C23EF"/>
    <w:rsid w:val="002C3DA2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C27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022E"/>
    <w:rsid w:val="00301170"/>
    <w:rsid w:val="00302A7D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3A1F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47236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108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369"/>
    <w:rsid w:val="0037563D"/>
    <w:rsid w:val="00375E71"/>
    <w:rsid w:val="00376494"/>
    <w:rsid w:val="003766BD"/>
    <w:rsid w:val="00376729"/>
    <w:rsid w:val="00376DB0"/>
    <w:rsid w:val="00376EE7"/>
    <w:rsid w:val="00377965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5CE4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6BD"/>
    <w:rsid w:val="003A0C08"/>
    <w:rsid w:val="003A16B3"/>
    <w:rsid w:val="003A20DE"/>
    <w:rsid w:val="003A29EA"/>
    <w:rsid w:val="003A330F"/>
    <w:rsid w:val="003A4278"/>
    <w:rsid w:val="003A6326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3142"/>
    <w:rsid w:val="003E649A"/>
    <w:rsid w:val="003E7346"/>
    <w:rsid w:val="003E73C1"/>
    <w:rsid w:val="003E744A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DFC"/>
    <w:rsid w:val="00431E4D"/>
    <w:rsid w:val="0043224F"/>
    <w:rsid w:val="00432716"/>
    <w:rsid w:val="00433A40"/>
    <w:rsid w:val="004341A5"/>
    <w:rsid w:val="00435309"/>
    <w:rsid w:val="004359CF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393"/>
    <w:rsid w:val="0047356C"/>
    <w:rsid w:val="00474399"/>
    <w:rsid w:val="00474F9E"/>
    <w:rsid w:val="004754C9"/>
    <w:rsid w:val="00475BE0"/>
    <w:rsid w:val="00475E58"/>
    <w:rsid w:val="00475F4A"/>
    <w:rsid w:val="004766DB"/>
    <w:rsid w:val="00476A9B"/>
    <w:rsid w:val="00476CCA"/>
    <w:rsid w:val="00476DF7"/>
    <w:rsid w:val="00477DAD"/>
    <w:rsid w:val="00480DC1"/>
    <w:rsid w:val="0048101D"/>
    <w:rsid w:val="00481452"/>
    <w:rsid w:val="004827AD"/>
    <w:rsid w:val="00483170"/>
    <w:rsid w:val="004838CC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5E0"/>
    <w:rsid w:val="00493C93"/>
    <w:rsid w:val="00495300"/>
    <w:rsid w:val="00495306"/>
    <w:rsid w:val="00495BF3"/>
    <w:rsid w:val="00496490"/>
    <w:rsid w:val="00496887"/>
    <w:rsid w:val="00497118"/>
    <w:rsid w:val="00497676"/>
    <w:rsid w:val="004A0A79"/>
    <w:rsid w:val="004A1619"/>
    <w:rsid w:val="004A25B4"/>
    <w:rsid w:val="004A3C39"/>
    <w:rsid w:val="004A3C8C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6374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40BF"/>
    <w:rsid w:val="004E528A"/>
    <w:rsid w:val="004E5C02"/>
    <w:rsid w:val="004E5E27"/>
    <w:rsid w:val="004E64F3"/>
    <w:rsid w:val="004E6C46"/>
    <w:rsid w:val="004E761B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2E5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762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02C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56D3A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136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1A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0D7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0795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233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17FEF"/>
    <w:rsid w:val="0062025D"/>
    <w:rsid w:val="00621DC7"/>
    <w:rsid w:val="00622D6A"/>
    <w:rsid w:val="00623455"/>
    <w:rsid w:val="00623D34"/>
    <w:rsid w:val="00623EC7"/>
    <w:rsid w:val="006249AF"/>
    <w:rsid w:val="00624EA2"/>
    <w:rsid w:val="0062526A"/>
    <w:rsid w:val="00626040"/>
    <w:rsid w:val="006267DC"/>
    <w:rsid w:val="00626C16"/>
    <w:rsid w:val="00626C93"/>
    <w:rsid w:val="0063030D"/>
    <w:rsid w:val="0063268A"/>
    <w:rsid w:val="00632E2F"/>
    <w:rsid w:val="00633247"/>
    <w:rsid w:val="00633A1D"/>
    <w:rsid w:val="006340B2"/>
    <w:rsid w:val="00634FB8"/>
    <w:rsid w:val="006358A9"/>
    <w:rsid w:val="006359E5"/>
    <w:rsid w:val="00635A82"/>
    <w:rsid w:val="00635C9E"/>
    <w:rsid w:val="00636438"/>
    <w:rsid w:val="00636617"/>
    <w:rsid w:val="006412B9"/>
    <w:rsid w:val="00641AC7"/>
    <w:rsid w:val="00641EC0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575FE"/>
    <w:rsid w:val="0066145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6F0B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323B"/>
    <w:rsid w:val="006957F6"/>
    <w:rsid w:val="006960A5"/>
    <w:rsid w:val="006A05D2"/>
    <w:rsid w:val="006A0968"/>
    <w:rsid w:val="006A344A"/>
    <w:rsid w:val="006A3BC6"/>
    <w:rsid w:val="006A78C3"/>
    <w:rsid w:val="006B0063"/>
    <w:rsid w:val="006B0A2D"/>
    <w:rsid w:val="006B12F6"/>
    <w:rsid w:val="006B1F77"/>
    <w:rsid w:val="006B2454"/>
    <w:rsid w:val="006B2485"/>
    <w:rsid w:val="006B385B"/>
    <w:rsid w:val="006B3D20"/>
    <w:rsid w:val="006B40F6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C63A0"/>
    <w:rsid w:val="006C7459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60D7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5E02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17F7D"/>
    <w:rsid w:val="0072039A"/>
    <w:rsid w:val="00720991"/>
    <w:rsid w:val="00722240"/>
    <w:rsid w:val="00722AC2"/>
    <w:rsid w:val="007239BA"/>
    <w:rsid w:val="00723A4E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8B0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5108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521D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5EB0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5B78"/>
    <w:rsid w:val="007A6255"/>
    <w:rsid w:val="007A6419"/>
    <w:rsid w:val="007A6935"/>
    <w:rsid w:val="007A71B0"/>
    <w:rsid w:val="007B03B5"/>
    <w:rsid w:val="007B05CC"/>
    <w:rsid w:val="007B0C6A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80F"/>
    <w:rsid w:val="007D2C87"/>
    <w:rsid w:val="007D3000"/>
    <w:rsid w:val="007D35A2"/>
    <w:rsid w:val="007D4419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0B2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0AD0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56"/>
    <w:rsid w:val="00806F9C"/>
    <w:rsid w:val="00807E89"/>
    <w:rsid w:val="00810A8A"/>
    <w:rsid w:val="00811702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782"/>
    <w:rsid w:val="008458F9"/>
    <w:rsid w:val="00846015"/>
    <w:rsid w:val="00847CFB"/>
    <w:rsid w:val="00851638"/>
    <w:rsid w:val="00851961"/>
    <w:rsid w:val="00852650"/>
    <w:rsid w:val="00852F35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31D2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9C1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4EA8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07F2C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5EA2"/>
    <w:rsid w:val="0092772E"/>
    <w:rsid w:val="009307CA"/>
    <w:rsid w:val="00932F13"/>
    <w:rsid w:val="00932F1A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2ECD"/>
    <w:rsid w:val="00953A93"/>
    <w:rsid w:val="00954A81"/>
    <w:rsid w:val="00954E53"/>
    <w:rsid w:val="0095525A"/>
    <w:rsid w:val="009560FF"/>
    <w:rsid w:val="00956944"/>
    <w:rsid w:val="0095796F"/>
    <w:rsid w:val="00957C38"/>
    <w:rsid w:val="00957CB0"/>
    <w:rsid w:val="0096001B"/>
    <w:rsid w:val="0096062B"/>
    <w:rsid w:val="00960C22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0D8F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26C"/>
    <w:rsid w:val="00A03B80"/>
    <w:rsid w:val="00A0482F"/>
    <w:rsid w:val="00A04F67"/>
    <w:rsid w:val="00A057D2"/>
    <w:rsid w:val="00A058BB"/>
    <w:rsid w:val="00A05C02"/>
    <w:rsid w:val="00A067A2"/>
    <w:rsid w:val="00A0714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BD3"/>
    <w:rsid w:val="00A34C47"/>
    <w:rsid w:val="00A35630"/>
    <w:rsid w:val="00A356BC"/>
    <w:rsid w:val="00A369C8"/>
    <w:rsid w:val="00A400C4"/>
    <w:rsid w:val="00A400F8"/>
    <w:rsid w:val="00A405A3"/>
    <w:rsid w:val="00A408B5"/>
    <w:rsid w:val="00A40ECF"/>
    <w:rsid w:val="00A41949"/>
    <w:rsid w:val="00A420BA"/>
    <w:rsid w:val="00A423E0"/>
    <w:rsid w:val="00A4344F"/>
    <w:rsid w:val="00A43516"/>
    <w:rsid w:val="00A437CE"/>
    <w:rsid w:val="00A437F5"/>
    <w:rsid w:val="00A438CF"/>
    <w:rsid w:val="00A43CF6"/>
    <w:rsid w:val="00A43F3E"/>
    <w:rsid w:val="00A445AC"/>
    <w:rsid w:val="00A4469D"/>
    <w:rsid w:val="00A44D74"/>
    <w:rsid w:val="00A4585D"/>
    <w:rsid w:val="00A45967"/>
    <w:rsid w:val="00A45BF8"/>
    <w:rsid w:val="00A47108"/>
    <w:rsid w:val="00A4767D"/>
    <w:rsid w:val="00A51A3A"/>
    <w:rsid w:val="00A5309F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77BD5"/>
    <w:rsid w:val="00A77D56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001A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584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03A9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56761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1F5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A75CE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5D5E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6EE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57229"/>
    <w:rsid w:val="00C604EB"/>
    <w:rsid w:val="00C610D1"/>
    <w:rsid w:val="00C6128E"/>
    <w:rsid w:val="00C6133F"/>
    <w:rsid w:val="00C64852"/>
    <w:rsid w:val="00C65F9F"/>
    <w:rsid w:val="00C66F17"/>
    <w:rsid w:val="00C678C7"/>
    <w:rsid w:val="00C67C0A"/>
    <w:rsid w:val="00C72235"/>
    <w:rsid w:val="00C7238A"/>
    <w:rsid w:val="00C7265F"/>
    <w:rsid w:val="00C7338A"/>
    <w:rsid w:val="00C743B2"/>
    <w:rsid w:val="00C750C0"/>
    <w:rsid w:val="00C752C2"/>
    <w:rsid w:val="00C76661"/>
    <w:rsid w:val="00C77433"/>
    <w:rsid w:val="00C77741"/>
    <w:rsid w:val="00C77777"/>
    <w:rsid w:val="00C80633"/>
    <w:rsid w:val="00C80BFA"/>
    <w:rsid w:val="00C80D5B"/>
    <w:rsid w:val="00C81650"/>
    <w:rsid w:val="00C81801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3ED9"/>
    <w:rsid w:val="00CA4091"/>
    <w:rsid w:val="00CA40C1"/>
    <w:rsid w:val="00CA4211"/>
    <w:rsid w:val="00CA442E"/>
    <w:rsid w:val="00CA4DBB"/>
    <w:rsid w:val="00CA548B"/>
    <w:rsid w:val="00CA5BEB"/>
    <w:rsid w:val="00CA6750"/>
    <w:rsid w:val="00CA684A"/>
    <w:rsid w:val="00CA692C"/>
    <w:rsid w:val="00CA7457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0145"/>
    <w:rsid w:val="00CC1498"/>
    <w:rsid w:val="00CC2A66"/>
    <w:rsid w:val="00CC4095"/>
    <w:rsid w:val="00CC45DD"/>
    <w:rsid w:val="00CC569F"/>
    <w:rsid w:val="00CC58CC"/>
    <w:rsid w:val="00CC5BD1"/>
    <w:rsid w:val="00CC66C7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6896"/>
    <w:rsid w:val="00CE7CAB"/>
    <w:rsid w:val="00CF0084"/>
    <w:rsid w:val="00CF0596"/>
    <w:rsid w:val="00CF0E5B"/>
    <w:rsid w:val="00CF0E63"/>
    <w:rsid w:val="00CF1B0A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5BBB"/>
    <w:rsid w:val="00D0626F"/>
    <w:rsid w:val="00D075C6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15E7A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4DAC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65B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1FE4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4A88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26D2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04E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5D36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326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08DA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C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E01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2631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76E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286"/>
    <w:rsid w:val="00EF45FF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11F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4A75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ED6"/>
    <w:rsid w:val="00F56FBC"/>
    <w:rsid w:val="00F57B50"/>
    <w:rsid w:val="00F57DD8"/>
    <w:rsid w:val="00F60D8E"/>
    <w:rsid w:val="00F61103"/>
    <w:rsid w:val="00F6169A"/>
    <w:rsid w:val="00F622D4"/>
    <w:rsid w:val="00F62DF2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56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417D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5CC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55A3"/>
    <w:rsid w:val="00FD71BC"/>
    <w:rsid w:val="00FD7C0B"/>
    <w:rsid w:val="00FE0AE5"/>
    <w:rsid w:val="00FE0DF5"/>
    <w:rsid w:val="00FE0F9C"/>
    <w:rsid w:val="00FE1271"/>
    <w:rsid w:val="00FE1978"/>
    <w:rsid w:val="00FE1C1F"/>
    <w:rsid w:val="00FE2B1D"/>
    <w:rsid w:val="00FE3B89"/>
    <w:rsid w:val="00FE440F"/>
    <w:rsid w:val="00FE4C63"/>
    <w:rsid w:val="00FE65F2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8609232-4F78-493C-9438-A84490E8F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2">
    <w:name w:val="პუნქტი"/>
    <w:basedOn w:val="Heading1"/>
    <w:next w:val="a"/>
    <w:link w:val="Char"/>
    <w:qFormat/>
    <w:rsid w:val="00EC2631"/>
    <w:pPr>
      <w:spacing w:before="180"/>
      <w:ind w:left="360" w:hanging="360"/>
    </w:pPr>
    <w:rPr>
      <w:rFonts w:cs="Sylfaen"/>
      <w:bCs w:val="0"/>
      <w:color w:val="0F243E" w:themeColor="text2" w:themeShade="80"/>
      <w:sz w:val="24"/>
      <w:lang w:val="ka-GE"/>
    </w:rPr>
  </w:style>
  <w:style w:type="paragraph" w:customStyle="1" w:styleId="a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2"/>
    <w:rsid w:val="00EC2631"/>
    <w:rPr>
      <w:rFonts w:eastAsiaTheme="majorEastAsia" w:cs="Sylfaen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0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1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0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1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styleId="GridTable6Colorful">
    <w:name w:val="Grid Table 6 Colorful"/>
    <w:basedOn w:val="TableNormal"/>
    <w:uiPriority w:val="51"/>
    <w:rsid w:val="00D9165B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1Light">
    <w:name w:val="Grid Table 1 Light"/>
    <w:basedOn w:val="TableNormal"/>
    <w:uiPriority w:val="46"/>
    <w:rsid w:val="00D9165B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40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მოიცავს, - სს ჯორჯიან ქარდის განცხადებას პროდუქტის შესყიდვის წინადადებების მოთხოვნის შესახებ. დოკუმეტი მოიცავს შესყიდვის პროცედურას, სადაც ორგანიზაციის მოთხოვნები შესაძლოა აღწერილი იყოს როგორც (ზოგადი) კონცეფტუალური პრინციპით, ისე ფუნქციური და შედეგზე ორიენტირებული სპეციფიკაციებით, - შედეგის მიღწევის კონკრეტული გზის (დეტალური ტექნიკური სპეციფიკაციების) მითითების გარეშე.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6856798-1945-4B2E-9808-E9E72C1DF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697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Database Enterprise Edition - Processor Perpetual</vt:lpstr>
    </vt:vector>
  </TitlesOfParts>
  <Company>სს“საქართველოს ბანკი“</Company>
  <LinksUpToDate>false</LinksUpToDate>
  <CharactersWithSpaces>4667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ODA</dc:title>
  <dc:subject>მხარდაჭერის შესყიდვის ტენდერი</dc:subject>
  <dc:creator>მარიამ ტაბატაძე</dc:creator>
  <cp:lastModifiedBy>Mariam Tabatadze</cp:lastModifiedBy>
  <cp:revision>4</cp:revision>
  <cp:lastPrinted>2018-12-25T15:48:00Z</cp:lastPrinted>
  <dcterms:created xsi:type="dcterms:W3CDTF">2023-09-20T13:17:00Z</dcterms:created>
  <dcterms:modified xsi:type="dcterms:W3CDTF">2023-09-20T14:25:00Z</dcterms:modified>
</cp:coreProperties>
</file>