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09B640FD" w:rsidR="00A71E0B" w:rsidRDefault="00B008AF" w:rsidP="00A71E0B">
      <w:pPr>
        <w:spacing w:after="0" w:line="240" w:lineRule="auto"/>
        <w:jc w:val="center"/>
        <w:rPr>
          <w:rFonts w:ascii="Sylfaen" w:hAnsi="Sylfaen" w:cs="Sylfaen"/>
          <w:b/>
          <w:lang w:val="ka-GE"/>
        </w:rPr>
      </w:pPr>
      <w:r>
        <w:rPr>
          <w:rFonts w:ascii="Sylfaen" w:hAnsi="Sylfaen" w:cs="Sylfaen"/>
          <w:b/>
          <w:lang w:val="ka-GE"/>
        </w:rPr>
        <w:t xml:space="preserve">შპს </w:t>
      </w:r>
      <w:proofErr w:type="spellStart"/>
      <w:r w:rsidR="00A8430F" w:rsidRPr="00A8430F">
        <w:rPr>
          <w:rFonts w:ascii="Sylfaen" w:hAnsi="Sylfaen" w:cs="Sylfaen"/>
          <w:b/>
        </w:rPr>
        <w:t>ჯორჯიან</w:t>
      </w:r>
      <w:proofErr w:type="spellEnd"/>
      <w:r w:rsidR="00A8430F" w:rsidRPr="00A8430F">
        <w:rPr>
          <w:rFonts w:ascii="Sylfaen" w:hAnsi="Sylfaen" w:cs="Sylfaen"/>
          <w:b/>
        </w:rPr>
        <w:t xml:space="preserve"> </w:t>
      </w:r>
      <w:proofErr w:type="spellStart"/>
      <w:r w:rsidR="00A8430F" w:rsidRPr="00A8430F">
        <w:rPr>
          <w:rFonts w:ascii="Sylfaen" w:hAnsi="Sylfaen" w:cs="Sylfaen"/>
          <w:b/>
        </w:rPr>
        <w:t>უოთერ</w:t>
      </w:r>
      <w:proofErr w:type="spellEnd"/>
      <w:r w:rsidR="00A8430F" w:rsidRPr="00A8430F">
        <w:rPr>
          <w:rFonts w:ascii="Sylfaen" w:hAnsi="Sylfaen" w:cs="Sylfaen"/>
          <w:b/>
        </w:rPr>
        <w:t xml:space="preserve"> </w:t>
      </w:r>
      <w:proofErr w:type="spellStart"/>
      <w:r w:rsidR="00A8430F" w:rsidRPr="00A8430F">
        <w:rPr>
          <w:rFonts w:ascii="Sylfaen" w:hAnsi="Sylfaen" w:cs="Sylfaen"/>
          <w:b/>
        </w:rPr>
        <w:t>ენდ</w:t>
      </w:r>
      <w:proofErr w:type="spellEnd"/>
      <w:r w:rsidR="00A8430F" w:rsidRPr="00A8430F">
        <w:rPr>
          <w:rFonts w:ascii="Sylfaen" w:hAnsi="Sylfaen" w:cs="Sylfaen"/>
          <w:b/>
        </w:rPr>
        <w:t xml:space="preserve"> </w:t>
      </w:r>
      <w:proofErr w:type="spellStart"/>
      <w:r w:rsidR="00A8430F" w:rsidRPr="00A8430F">
        <w:rPr>
          <w:rFonts w:ascii="Sylfaen" w:hAnsi="Sylfaen" w:cs="Sylfaen"/>
          <w:b/>
        </w:rPr>
        <w:t>ფაუერი</w:t>
      </w:r>
      <w:proofErr w:type="spellEnd"/>
      <w:r w:rsidR="0025388E">
        <w:rPr>
          <w:rFonts w:ascii="Sylfaen" w:hAnsi="Sylfaen" w:cs="Sylfaen"/>
          <w:b/>
        </w:rPr>
        <w:t xml:space="preserve"> </w:t>
      </w:r>
      <w:r w:rsidR="009F1210">
        <w:rPr>
          <w:rFonts w:ascii="Sylfaen" w:hAnsi="Sylfaen" w:cs="Sylfaen"/>
          <w:b/>
          <w:lang w:val="ka-GE"/>
        </w:rPr>
        <w:t xml:space="preserve">და შპს რუსთავის წყალი </w:t>
      </w:r>
      <w:r w:rsidR="00340161">
        <w:rPr>
          <w:rFonts w:ascii="Sylfaen" w:hAnsi="Sylfaen" w:cs="Sylfaen"/>
          <w:b/>
          <w:lang w:val="ka-GE"/>
        </w:rPr>
        <w:t xml:space="preserve">აცხადებს </w:t>
      </w:r>
      <w:r w:rsidR="00706C5C">
        <w:rPr>
          <w:rFonts w:ascii="Sylfaen" w:hAnsi="Sylfaen" w:cs="Sylfaen"/>
          <w:b/>
          <w:lang w:val="ka-GE"/>
        </w:rPr>
        <w:t xml:space="preserve"> </w:t>
      </w:r>
      <w:r w:rsidR="009F1210">
        <w:rPr>
          <w:rFonts w:ascii="Sylfaen" w:hAnsi="Sylfaen" w:cs="Sylfaen"/>
          <w:b/>
          <w:lang w:val="ka-GE"/>
        </w:rPr>
        <w:t xml:space="preserve">გაერთიანებულ </w:t>
      </w:r>
      <w:r w:rsidR="00340161">
        <w:rPr>
          <w:rFonts w:ascii="Sylfaen" w:hAnsi="Sylfaen" w:cs="Sylfaen"/>
          <w:b/>
          <w:lang w:val="ka-GE"/>
        </w:rPr>
        <w:t>ელექტრონულ ტენდერ</w:t>
      </w:r>
      <w:r w:rsidR="009815C7" w:rsidRPr="00E37C5C">
        <w:rPr>
          <w:rFonts w:ascii="Sylfaen" w:hAnsi="Sylfaen" w:cs="Sylfaen"/>
          <w:b/>
          <w:lang w:val="ka-GE"/>
        </w:rPr>
        <w:t xml:space="preserve">ს </w:t>
      </w:r>
    </w:p>
    <w:p w14:paraId="79791AEB" w14:textId="4FB43D08" w:rsidR="00BC3ECD" w:rsidRDefault="0025388E" w:rsidP="00BC3ECD">
      <w:pPr>
        <w:spacing w:after="0" w:line="240" w:lineRule="auto"/>
        <w:jc w:val="center"/>
        <w:rPr>
          <w:rFonts w:ascii="Sylfaen" w:hAnsi="Sylfaen" w:cs="Sylfaen"/>
          <w:b/>
          <w:lang w:val="ka-GE"/>
        </w:rPr>
      </w:pPr>
      <w:r>
        <w:rPr>
          <w:rFonts w:ascii="Sylfaen" w:hAnsi="Sylfaen" w:cs="Sylfaen"/>
          <w:b/>
          <w:lang w:val="ka-GE"/>
        </w:rPr>
        <w:t>საცხებ-საპოხი მასალის შესყიდვაზე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bookmarkStart w:id="0" w:name="_GoBack"/>
      <w:bookmarkEnd w:id="0"/>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462DAC2A" w14:textId="4BE9376B"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4CFFD8C4" w14:textId="1D041574" w:rsidR="00426646" w:rsidRPr="00426646" w:rsidRDefault="00426646" w:rsidP="00191803">
      <w:pPr>
        <w:spacing w:line="240" w:lineRule="auto"/>
        <w:rPr>
          <w:rFonts w:ascii="Sylfaen" w:hAnsi="Sylfaen" w:cs="Arial"/>
          <w:lang w:val="ka-GE"/>
        </w:rPr>
      </w:pPr>
      <w:r>
        <w:rPr>
          <w:rFonts w:ascii="Sylfaen" w:hAnsi="Sylfaen" w:cs="Arial"/>
          <w:lang w:val="ka-GE"/>
        </w:rPr>
        <w:t>შპს „რუსთავის წყალი“ (</w:t>
      </w:r>
      <w:r>
        <w:rPr>
          <w:rFonts w:ascii="Sylfaen" w:hAnsi="Sylfaen" w:cs="Arial"/>
        </w:rPr>
        <w:t>RWC,</w:t>
      </w:r>
      <w:r>
        <w:rPr>
          <w:rFonts w:ascii="Sylfaen" w:hAnsi="Sylfaen" w:cs="Arial"/>
          <w:lang w:val="ru-RU"/>
        </w:rPr>
        <w:t xml:space="preserve"> </w:t>
      </w:r>
      <w:r>
        <w:rPr>
          <w:rFonts w:ascii="Sylfaen" w:hAnsi="Sylfaen" w:cs="Arial"/>
          <w:lang w:val="ka-GE"/>
        </w:rPr>
        <w:t>ს/ნ 216323351)</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642317D3" w:rsidR="000353F8" w:rsidRDefault="0025388E" w:rsidP="000353F8">
      <w:pPr>
        <w:spacing w:after="0" w:line="240" w:lineRule="auto"/>
        <w:jc w:val="both"/>
        <w:rPr>
          <w:rFonts w:ascii="Sylfaen" w:hAnsi="Sylfaen" w:cs="Sylfaen"/>
          <w:b/>
          <w:bCs/>
        </w:rPr>
      </w:pPr>
      <w:r>
        <w:rPr>
          <w:rFonts w:ascii="Sylfaen" w:hAnsi="Sylfaen" w:cs="Sylfaen"/>
          <w:lang w:val="ka-GE"/>
        </w:rPr>
        <w:t>საცხებ-საპოხი მასალის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504A6B9" w14:textId="327FE4E2" w:rsidR="00745668"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6F7C90A9" w14:textId="44EE7E49" w:rsidR="00B008AF" w:rsidRPr="00771D16" w:rsidRDefault="00426646" w:rsidP="00B008AF">
      <w:pPr>
        <w:spacing w:after="0" w:line="240" w:lineRule="auto"/>
        <w:jc w:val="center"/>
        <w:rPr>
          <w:rFonts w:ascii="Sylfaen" w:hAnsi="Sylfaen" w:cs="Sylfaen"/>
          <w:b/>
          <w:bCs/>
          <w:lang w:val="ka-GE"/>
        </w:rPr>
      </w:pPr>
      <w:r>
        <w:rPr>
          <w:rFonts w:ascii="Sylfaen" w:hAnsi="Sylfaen" w:cs="Sylfaen"/>
          <w:b/>
          <w:bCs/>
          <w:lang w:val="ka-GE"/>
        </w:rPr>
        <w:object w:dxaOrig="1538" w:dyaOrig="994" w14:anchorId="0C6F95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7.25pt;height:49.5pt" o:ole="">
            <v:imagedata r:id="rId9" o:title=""/>
          </v:shape>
          <o:OLEObject Type="Link" ProgID="Excel.Sheet.12" ShapeID="_x0000_i1029" DrawAspect="Icon" r:id="rId10" UpdateMode="Always">
            <o:LinkType>EnhancedMetaFile</o:LinkType>
            <o:LockedField>false</o:LockedField>
            <o:FieldCodes>\f 0</o:FieldCodes>
          </o:OLEObject>
        </w:object>
      </w:r>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31A3FED3"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CF79AD">
        <w:rPr>
          <w:rFonts w:ascii="Sylfaen" w:hAnsi="Sylfaen"/>
          <w:color w:val="222222"/>
          <w:shd w:val="clear" w:color="auto" w:fill="FFFFFF"/>
          <w:lang w:val="ka-GE"/>
        </w:rPr>
        <w:t>განზომილების</w:t>
      </w:r>
      <w:r w:rsidR="00771D16">
        <w:rPr>
          <w:rFonts w:ascii="Sylfaen" w:hAnsi="Sylfaen"/>
          <w:color w:val="222222"/>
          <w:shd w:val="clear" w:color="auto" w:fill="FFFFFF"/>
          <w:lang w:val="ka-GE"/>
        </w:rPr>
        <w:t xml:space="preserve"> ერთეულის </w:t>
      </w:r>
      <w:r w:rsidR="004C617A">
        <w:rPr>
          <w:rFonts w:ascii="Sylfaen" w:hAnsi="Sylfaen" w:cs="Sylfaen"/>
          <w:color w:val="222222"/>
          <w:shd w:val="clear" w:color="auto" w:fill="FFFFFF"/>
          <w:lang w:val="ka-GE"/>
        </w:rPr>
        <w:t>ფასები</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60374DD7" w14:textId="4053958B" w:rsidR="001B6A7C" w:rsidRDefault="009F1210" w:rsidP="004C617A">
      <w:pPr>
        <w:jc w:val="center"/>
        <w:rPr>
          <w:rFonts w:ascii="Sylfaen" w:hAnsi="Sylfaen" w:cs="Sylfaen"/>
          <w:color w:val="222222"/>
          <w:shd w:val="clear" w:color="auto" w:fill="FFFFFF"/>
          <w:lang w:val="ka-GE"/>
        </w:rPr>
      </w:pPr>
      <w:r>
        <w:object w:dxaOrig="1538" w:dyaOrig="994" w14:anchorId="619CDBFF">
          <v:shape id="_x0000_i1031" type="#_x0000_t75" style="width:77.25pt;height:49.5pt" o:ole="">
            <v:imagedata r:id="rId9" o:title=""/>
          </v:shape>
          <o:OLEObject Type="Link" ProgID="Excel.Sheet.12" ShapeID="_x0000_i1031" DrawAspect="Icon" r:id="rId11" UpdateMode="Always">
            <o:LinkType>EnhancedMetaFile</o:LinkType>
            <o:LockedField>false</o:LockedField>
            <o:FieldCodes>\f 0</o:FieldCodes>
          </o:OLEObject>
        </w:object>
      </w:r>
      <w:hyperlink r:id="rId12" w:history="1"/>
    </w:p>
    <w:p w14:paraId="26399C84" w14:textId="0728E9D4" w:rsidR="001B6A7C" w:rsidRDefault="001B6A7C" w:rsidP="009A528A">
      <w:pPr>
        <w:jc w:val="cente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12ACBA79" w14:textId="0E0A2326" w:rsidR="0004045F" w:rsidRDefault="0004045F"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w:t>
      </w:r>
      <w:r w:rsidR="00205D2E">
        <w:rPr>
          <w:rFonts w:ascii="Sylfaen" w:hAnsi="Sylfaen" w:cs="Sylfaen"/>
          <w:lang w:val="ka-GE"/>
        </w:rPr>
        <w:t xml:space="preserve"> იყოს ნაწარმოები არაუადრესს </w:t>
      </w:r>
      <w:r w:rsidR="009F1210">
        <w:rPr>
          <w:rFonts w:ascii="Sylfaen" w:hAnsi="Sylfaen" w:cs="Sylfaen"/>
          <w:lang w:val="ka-GE"/>
        </w:rPr>
        <w:t>2023</w:t>
      </w:r>
      <w:r>
        <w:rPr>
          <w:rFonts w:ascii="Sylfaen" w:hAnsi="Sylfaen" w:cs="Sylfaen"/>
          <w:lang w:val="ka-GE"/>
        </w:rPr>
        <w:t xml:space="preserve"> წლისა</w:t>
      </w:r>
      <w:r w:rsidR="00F56BB9">
        <w:rPr>
          <w:rFonts w:ascii="Sylfaen" w:hAnsi="Sylfaen" w:cs="Sylfaen"/>
          <w:lang w:val="ka-GE"/>
        </w:rPr>
        <w:t>;</w:t>
      </w:r>
    </w:p>
    <w:p w14:paraId="3078897A" w14:textId="584CA226" w:rsidR="00D6114D" w:rsidRPr="0025388E" w:rsidRDefault="0004045F" w:rsidP="0004045F">
      <w:pPr>
        <w:pStyle w:val="ListParagraph"/>
        <w:numPr>
          <w:ilvl w:val="0"/>
          <w:numId w:val="37"/>
        </w:numPr>
        <w:rPr>
          <w:rFonts w:ascii="Sylfaen" w:hAnsi="Sylfaen" w:cs="Sylfaen"/>
          <w:lang w:val="ka-GE"/>
        </w:rPr>
      </w:pPr>
      <w:r w:rsidRPr="0004045F">
        <w:rPr>
          <w:rFonts w:ascii="Sylfaen" w:hAnsi="Sylfaen" w:cs="Sylfaen"/>
          <w:lang w:val="ka-GE"/>
        </w:rPr>
        <w:t>მიწოდებული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w:t>
      </w:r>
      <w:r w:rsidR="00F56BB9">
        <w:rPr>
          <w:rFonts w:ascii="Sylfaen" w:hAnsi="Sylfaen" w:cs="Sylfaen"/>
          <w:lang w:val="ka-GE"/>
        </w:rPr>
        <w:t>ისაც განხორციელდა მისი შესყიდვა;</w:t>
      </w:r>
    </w:p>
    <w:p w14:paraId="5FEF6B21" w14:textId="282C1617"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04F868F3" w14:textId="10F3692A" w:rsidR="001C6888" w:rsidRPr="00685BD0" w:rsidRDefault="003657A5" w:rsidP="00FB230D">
      <w:pPr>
        <w:rPr>
          <w:rFonts w:ascii="Sylfaen" w:hAnsi="Sylfaen" w:cs="Sylfaen"/>
          <w:lang w:val="ka-GE"/>
        </w:rPr>
      </w:pPr>
      <w:r w:rsidRPr="00E37C5C">
        <w:rPr>
          <w:rFonts w:ascii="Sylfaen" w:hAnsi="Sylfaen" w:cs="Sylfaen"/>
          <w:lang w:val="ka-GE"/>
        </w:rPr>
        <w:t xml:space="preserve">ხელშეკრულების გაფორმებიდან </w:t>
      </w:r>
      <w:r w:rsidR="0025388E">
        <w:rPr>
          <w:rFonts w:ascii="Sylfaen" w:hAnsi="Sylfaen" w:cs="Sylfaen"/>
          <w:lang w:val="ka-GE"/>
        </w:rPr>
        <w:t xml:space="preserve">არაუგვიანეს </w:t>
      </w:r>
      <w:r w:rsidR="0050443F">
        <w:rPr>
          <w:rFonts w:ascii="Sylfaen" w:hAnsi="Sylfaen" w:cs="Sylfaen"/>
          <w:lang w:val="ka-GE"/>
        </w:rPr>
        <w:t>7</w:t>
      </w:r>
      <w:r w:rsidR="00E91201">
        <w:rPr>
          <w:rFonts w:ascii="Sylfaen" w:hAnsi="Sylfaen" w:cs="Sylfaen"/>
          <w:lang w:val="ka-GE"/>
        </w:rPr>
        <w:t xml:space="preserve"> კალენდარული </w:t>
      </w:r>
      <w:r w:rsidR="00E27591">
        <w:rPr>
          <w:rFonts w:ascii="Sylfaen" w:hAnsi="Sylfaen" w:cs="Sylfaen"/>
          <w:lang w:val="ka-GE"/>
        </w:rPr>
        <w:t>დღის</w:t>
      </w:r>
      <w:r w:rsidR="00E91201">
        <w:rPr>
          <w:rFonts w:ascii="Sylfaen" w:hAnsi="Sylfaen" w:cs="Sylfaen"/>
          <w:lang w:val="ka-GE"/>
        </w:rPr>
        <w:t xml:space="preserve"> განმავლობაში </w:t>
      </w:r>
      <w:r w:rsidR="00E27591">
        <w:rPr>
          <w:rFonts w:ascii="Sylfaen" w:hAnsi="Sylfaen" w:cs="Sylfaen"/>
          <w:lang w:val="ka-GE"/>
        </w:rPr>
        <w:t xml:space="preserve">ერთიანად ან </w:t>
      </w:r>
      <w:r w:rsidR="005940C1">
        <w:rPr>
          <w:rFonts w:ascii="Sylfaen" w:hAnsi="Sylfaen" w:cs="Sylfaen"/>
          <w:lang w:val="ka-GE"/>
        </w:rPr>
        <w:t>ეტაპობრივად</w:t>
      </w:r>
      <w:r w:rsidR="00407C82">
        <w:rPr>
          <w:rFonts w:ascii="Sylfaen" w:hAnsi="Sylfaen" w:cs="Sylfaen"/>
          <w:lang w:val="ka-GE"/>
        </w:rPr>
        <w:t>, დამკვეთის მოთხოვნის შესაბამისად</w:t>
      </w:r>
      <w:r w:rsidR="005940C1">
        <w:rPr>
          <w:rFonts w:ascii="Sylfaen" w:hAnsi="Sylfaen" w:cs="Sylfaen"/>
          <w:lang w:val="ka-GE"/>
        </w:rPr>
        <w:t>.</w:t>
      </w:r>
    </w:p>
    <w:p w14:paraId="5AAAF0F3" w14:textId="7190BC8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3D855153" w14:textId="77777777" w:rsidR="00407C82" w:rsidRDefault="00771D16" w:rsidP="001760C2">
      <w:pPr>
        <w:rPr>
          <w:rFonts w:ascii="Sylfaen" w:hAnsi="Sylfaen" w:cs="Sylfaen"/>
          <w:lang w:val="ka-GE"/>
        </w:rPr>
      </w:pPr>
      <w:r>
        <w:rPr>
          <w:rFonts w:ascii="Sylfaen" w:hAnsi="Sylfaen" w:cs="Sylfaen"/>
          <w:lang w:val="ka-GE"/>
        </w:rPr>
        <w:t>ხელშეკრულებაში</w:t>
      </w:r>
      <w:r w:rsidR="00E27591">
        <w:rPr>
          <w:rFonts w:ascii="Sylfaen" w:hAnsi="Sylfaen" w:cs="Sylfaen"/>
          <w:lang w:val="ka-GE"/>
        </w:rPr>
        <w:t xml:space="preserve"> </w:t>
      </w:r>
      <w:r w:rsidR="009A528A">
        <w:rPr>
          <w:rFonts w:ascii="Sylfaen" w:hAnsi="Sylfaen" w:cs="Sylfaen"/>
          <w:lang w:val="ka-GE"/>
        </w:rPr>
        <w:t xml:space="preserve">დაფიქსირებულ მისამართზე მიტანა: </w:t>
      </w:r>
    </w:p>
    <w:p w14:paraId="5F8843D0" w14:textId="52AA91AD" w:rsidR="00DC454F" w:rsidRDefault="00407C82" w:rsidP="001760C2">
      <w:pPr>
        <w:rPr>
          <w:rFonts w:ascii="Sylfaen" w:hAnsi="Sylfaen" w:cs="Sylfaen"/>
          <w:lang w:val="ka-GE"/>
        </w:rPr>
      </w:pPr>
      <w:r>
        <w:rPr>
          <w:rFonts w:ascii="Sylfaen" w:hAnsi="Sylfaen" w:cs="Sylfaen"/>
        </w:rPr>
        <w:t xml:space="preserve">GWP: </w:t>
      </w:r>
      <w:r w:rsidR="00E27591">
        <w:rPr>
          <w:rFonts w:ascii="Sylfaen" w:hAnsi="Sylfaen" w:cs="Sylfaen"/>
          <w:lang w:val="ka-GE"/>
        </w:rPr>
        <w:t xml:space="preserve">ქ. თიბლისი, ფეიქრების </w:t>
      </w:r>
      <w:r w:rsidR="009F1210">
        <w:rPr>
          <w:rFonts w:ascii="Sylfaen" w:hAnsi="Sylfaen" w:cs="Sylfaen"/>
          <w:lang w:val="ka-GE"/>
        </w:rPr>
        <w:t>ქუჩა N</w:t>
      </w:r>
      <w:r w:rsidR="00E27591">
        <w:rPr>
          <w:rFonts w:ascii="Sylfaen" w:hAnsi="Sylfaen" w:cs="Sylfaen"/>
          <w:lang w:val="ka-GE"/>
        </w:rPr>
        <w:t>30.</w:t>
      </w:r>
    </w:p>
    <w:p w14:paraId="24944328" w14:textId="736DBA5D" w:rsidR="009F1210" w:rsidRPr="009F1210" w:rsidRDefault="009F1210" w:rsidP="001760C2">
      <w:pPr>
        <w:rPr>
          <w:rFonts w:ascii="Sylfaen" w:hAnsi="Sylfaen" w:cs="Sylfaen"/>
          <w:lang w:val="ka-GE"/>
        </w:rPr>
      </w:pPr>
      <w:r>
        <w:rPr>
          <w:rFonts w:ascii="Sylfaen" w:hAnsi="Sylfaen" w:cs="Sylfaen"/>
        </w:rPr>
        <w:t xml:space="preserve">RWC: </w:t>
      </w:r>
      <w:r>
        <w:rPr>
          <w:rFonts w:ascii="Sylfaen" w:hAnsi="Sylfaen" w:cs="Sylfaen"/>
          <w:lang w:val="ka-GE"/>
        </w:rPr>
        <w:t>ქ. რუსთავი, წმინდა ნინოს ქუჩა N5</w:t>
      </w:r>
    </w:p>
    <w:p w14:paraId="32680214" w14:textId="3267129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lastRenderedPageBreak/>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530FC694" w:rsidR="00D6114D" w:rsidRPr="00F57900" w:rsidRDefault="004056E4" w:rsidP="0025388E">
      <w:pPr>
        <w:spacing w:after="0" w:line="240" w:lineRule="auto"/>
        <w:rPr>
          <w:rFonts w:ascii="Sylfaen" w:hAnsi="Sylfaen" w:cs="Sylfaen"/>
        </w:rPr>
      </w:pPr>
      <w:r w:rsidRPr="0025388E">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771D16" w:rsidRPr="0025388E">
        <w:rPr>
          <w:rFonts w:ascii="Sylfaen" w:hAnsi="Sylfaen" w:cs="Sylfaen"/>
          <w:lang w:val="ka-GE"/>
        </w:rPr>
        <w:t>პროდუქციის</w:t>
      </w:r>
      <w:r w:rsidRPr="0025388E">
        <w:rPr>
          <w:rFonts w:ascii="Sylfaen" w:hAnsi="Sylfaen" w:cs="Sylfaen"/>
          <w:lang w:val="ka-GE"/>
        </w:rPr>
        <w:t xml:space="preserve"> </w:t>
      </w:r>
      <w:r w:rsidR="00D6114D" w:rsidRPr="0025388E">
        <w:rPr>
          <w:rFonts w:ascii="Sylfaen" w:hAnsi="Sylfaen" w:cs="Sylfaen"/>
          <w:lang w:val="ka-GE"/>
        </w:rPr>
        <w:t xml:space="preserve">ხარისხის დამადასტურებელი </w:t>
      </w:r>
      <w:r w:rsidR="00F57900">
        <w:rPr>
          <w:rFonts w:ascii="Sylfaen" w:hAnsi="Sylfaen" w:cs="Sylfaen"/>
          <w:lang w:val="ka-GE"/>
        </w:rPr>
        <w:t>დოკუმენტი (</w:t>
      </w:r>
      <w:r w:rsidR="00F57900">
        <w:rPr>
          <w:rFonts w:ascii="Sylfaen" w:hAnsi="Sylfaen" w:cs="Sylfaen"/>
        </w:rPr>
        <w:t>Technical Data Sheet)</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D58AA43"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486CB962"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lastRenderedPageBreak/>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lastRenderedPageBreak/>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C10265">
        <w:fldChar w:fldCharType="begin"/>
      </w:r>
      <w:r w:rsidR="00C10265">
        <w:instrText xml:space="preserve"> HYPERLINK "http://www.tenders.ge" </w:instrText>
      </w:r>
      <w:r w:rsidR="00C10265">
        <w:fldChar w:fldCharType="separate"/>
      </w:r>
      <w:r w:rsidR="007E0304" w:rsidRPr="00E37C5C">
        <w:rPr>
          <w:rStyle w:val="Hyperlink"/>
          <w:rFonts w:ascii="Sylfaen" w:hAnsi="Sylfaen"/>
          <w:lang w:val="ka-GE"/>
        </w:rPr>
        <w:t>www.tenders.ge</w:t>
      </w:r>
      <w:r w:rsidR="00C10265">
        <w:rPr>
          <w:rStyle w:val="Hyperlink"/>
          <w:rFonts w:ascii="Sylfaen" w:hAnsi="Sylfaen"/>
          <w:lang w:val="ka-GE"/>
        </w:rPr>
        <w:fldChar w:fldCharType="end"/>
      </w:r>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3" o:title=""/>
          </v:shape>
          <o:OLEObject Type="Embed" ProgID="Acrobat.Document.DC" ShapeID="_x0000_i1027" DrawAspect="Icon" ObjectID="_1758556183" r:id="rId14"/>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61BDCE" w14:textId="77777777" w:rsidR="00033B2F" w:rsidRDefault="00033B2F" w:rsidP="007902EA">
      <w:pPr>
        <w:spacing w:after="0" w:line="240" w:lineRule="auto"/>
      </w:pPr>
      <w:r>
        <w:separator/>
      </w:r>
    </w:p>
  </w:endnote>
  <w:endnote w:type="continuationSeparator" w:id="0">
    <w:p w14:paraId="68238C97" w14:textId="77777777" w:rsidR="00033B2F" w:rsidRDefault="00033B2F"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2926791B" w:rsidR="004A3BD8" w:rsidRDefault="004A3BD8">
        <w:pPr>
          <w:pStyle w:val="Footer"/>
          <w:jc w:val="right"/>
        </w:pPr>
        <w:r>
          <w:fldChar w:fldCharType="begin"/>
        </w:r>
        <w:r>
          <w:instrText xml:space="preserve"> PAGE   \* MERGEFORMAT </w:instrText>
        </w:r>
        <w:r>
          <w:fldChar w:fldCharType="separate"/>
        </w:r>
        <w:r w:rsidR="009F1210">
          <w:rPr>
            <w:noProof/>
          </w:rPr>
          <w:t>2</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2A4A3C1" w14:textId="77777777" w:rsidR="00033B2F" w:rsidRDefault="00033B2F" w:rsidP="007902EA">
      <w:pPr>
        <w:spacing w:after="0" w:line="240" w:lineRule="auto"/>
      </w:pPr>
      <w:r>
        <w:separator/>
      </w:r>
    </w:p>
  </w:footnote>
  <w:footnote w:type="continuationSeparator" w:id="0">
    <w:p w14:paraId="1A2E2331" w14:textId="77777777" w:rsidR="00033B2F" w:rsidRDefault="00033B2F"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0"/>
  </w:num>
  <w:num w:numId="3">
    <w:abstractNumId w:val="1"/>
  </w:num>
  <w:num w:numId="4">
    <w:abstractNumId w:val="34"/>
  </w:num>
  <w:num w:numId="5">
    <w:abstractNumId w:val="14"/>
  </w:num>
  <w:num w:numId="6">
    <w:abstractNumId w:val="5"/>
  </w:num>
  <w:num w:numId="7">
    <w:abstractNumId w:val="4"/>
  </w:num>
  <w:num w:numId="8">
    <w:abstractNumId w:val="27"/>
  </w:num>
  <w:num w:numId="9">
    <w:abstractNumId w:val="31"/>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29"/>
  </w:num>
  <w:num w:numId="17">
    <w:abstractNumId w:val="21"/>
  </w:num>
  <w:num w:numId="18">
    <w:abstractNumId w:val="20"/>
  </w:num>
  <w:num w:numId="19">
    <w:abstractNumId w:val="7"/>
  </w:num>
  <w:num w:numId="20">
    <w:abstractNumId w:val="2"/>
  </w:num>
  <w:num w:numId="21">
    <w:abstractNumId w:val="33"/>
  </w:num>
  <w:num w:numId="22">
    <w:abstractNumId w:val="35"/>
  </w:num>
  <w:num w:numId="23">
    <w:abstractNumId w:val="13"/>
  </w:num>
  <w:num w:numId="24">
    <w:abstractNumId w:val="30"/>
  </w:num>
  <w:num w:numId="25">
    <w:abstractNumId w:val="9"/>
  </w:num>
  <w:num w:numId="26">
    <w:abstractNumId w:val="26"/>
  </w:num>
  <w:num w:numId="27">
    <w:abstractNumId w:val="3"/>
  </w:num>
  <w:num w:numId="28">
    <w:abstractNumId w:val="24"/>
  </w:num>
  <w:num w:numId="29">
    <w:abstractNumId w:val="22"/>
  </w:num>
  <w:num w:numId="30">
    <w:abstractNumId w:val="28"/>
  </w:num>
  <w:num w:numId="31">
    <w:abstractNumId w:val="32"/>
  </w:num>
  <w:num w:numId="32">
    <w:abstractNumId w:val="25"/>
  </w:num>
  <w:num w:numId="33">
    <w:abstractNumId w:val="11"/>
  </w:num>
  <w:num w:numId="34">
    <w:abstractNumId w:val="18"/>
  </w:num>
  <w:num w:numId="35">
    <w:abstractNumId w:val="19"/>
  </w:num>
  <w:num w:numId="36">
    <w:abstractNumId w:val="6"/>
  </w:num>
  <w:num w:numId="37">
    <w:abstractNumId w:val="3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3B2F"/>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2664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0443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44A2"/>
    <w:rsid w:val="005B5DE5"/>
    <w:rsid w:val="005C14A4"/>
    <w:rsid w:val="005D3B83"/>
    <w:rsid w:val="005D7073"/>
    <w:rsid w:val="005E05B1"/>
    <w:rsid w:val="005E130F"/>
    <w:rsid w:val="005E5EEB"/>
    <w:rsid w:val="005F3357"/>
    <w:rsid w:val="005F4E0D"/>
    <w:rsid w:val="00610FC8"/>
    <w:rsid w:val="00615BD2"/>
    <w:rsid w:val="0061608A"/>
    <w:rsid w:val="00616DE3"/>
    <w:rsid w:val="00623927"/>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428"/>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86EFE"/>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1210"/>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0265"/>
    <w:rsid w:val="00C12270"/>
    <w:rsid w:val="00C12ABD"/>
    <w:rsid w:val="00C14986"/>
    <w:rsid w:val="00C14D7A"/>
    <w:rsid w:val="00C27890"/>
    <w:rsid w:val="00C33D82"/>
    <w:rsid w:val="00C40C8C"/>
    <w:rsid w:val="00C41C03"/>
    <w:rsid w:val="00C523EB"/>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57C2"/>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29B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48C7"/>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57900"/>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file:///C:\Users\gsotkilava\Desktop\&#4322;&#4308;&#4316;&#4307;&#4308;&#4320;&#4312;%20&#4321;&#4304;&#4330;&#4334;&#4308;&#4305;-&#4321;&#4304;&#4318;&#4317;&#4334;&#4312;%20&#4315;&#4304;&#4321;&#4304;&#4314;&#4312;&#4321;%20&#4328;&#4308;&#4321;&#4327;&#4312;&#4307;&#4309;&#4304;&#4310;&#4308;%20102023\&#4307;&#4304;&#4316;&#4304;&#4320;&#4311;&#4312;%20N1.xlsx"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oleObject" Target="file:///C:\Users\gsotkilava\Desktop\&#4322;&#4308;&#4316;&#4307;&#4308;&#4320;&#4312;%20&#4321;&#4304;&#4330;&#4334;&#4308;&#4305;-&#4321;&#4304;&#4318;&#4317;&#4334;&#4312;%20&#4315;&#4304;&#4321;&#4304;&#4314;&#4312;&#4321;%20&#4328;&#4308;&#4321;&#4327;&#4312;&#4307;&#4309;&#4304;&#4310;&#4308;%20102023\&#4307;&#4304;&#4316;&#4304;&#4320;&#4311;&#4312;%20N1.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2FAA0E-CD97-4F98-848A-762199610E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Pages>
  <Words>863</Words>
  <Characters>4925</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3</cp:revision>
  <cp:lastPrinted>2015-07-27T06:36:00Z</cp:lastPrinted>
  <dcterms:created xsi:type="dcterms:W3CDTF">2023-10-11T15:01:00Z</dcterms:created>
  <dcterms:modified xsi:type="dcterms:W3CDTF">2023-10-11T15:03:00Z</dcterms:modified>
</cp:coreProperties>
</file>