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CC7C5E">
      <w:pPr>
        <w:spacing w:after="0" w:line="240" w:lineRule="auto"/>
        <w:jc w:val="both"/>
        <w:rPr>
          <w:rFonts w:ascii="Sylfaen" w:hAnsi="Sylfaen"/>
          <w:b/>
        </w:rPr>
      </w:pPr>
    </w:p>
    <w:p w14:paraId="2192C57C" w14:textId="6E0C1B62" w:rsidR="009815C7" w:rsidRPr="00E37C5C" w:rsidRDefault="009815C7" w:rsidP="00CC7C5E">
      <w:pPr>
        <w:spacing w:after="0" w:line="240" w:lineRule="auto"/>
        <w:jc w:val="both"/>
        <w:rPr>
          <w:rFonts w:ascii="Sylfaen" w:hAnsi="Sylfaen" w:cs="Sylfaen"/>
          <w:b/>
        </w:rPr>
      </w:pPr>
    </w:p>
    <w:p w14:paraId="701FB870" w14:textId="7C0CFF58" w:rsidR="009815C7" w:rsidRPr="00E37C5C" w:rsidRDefault="000A0D72" w:rsidP="00CC7C5E">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CC7C5E">
      <w:pPr>
        <w:spacing w:after="0" w:line="240" w:lineRule="auto"/>
        <w:jc w:val="both"/>
        <w:rPr>
          <w:rFonts w:ascii="Sylfaen" w:hAnsi="Sylfaen" w:cs="Sylfaen"/>
          <w:b/>
        </w:rPr>
      </w:pPr>
    </w:p>
    <w:p w14:paraId="119DDE74" w14:textId="79C6AC45" w:rsidR="007C1229" w:rsidRDefault="007C1229" w:rsidP="00CC7C5E">
      <w:pPr>
        <w:spacing w:after="0" w:line="240" w:lineRule="auto"/>
        <w:jc w:val="both"/>
        <w:rPr>
          <w:rFonts w:ascii="Sylfaen" w:hAnsi="Sylfaen" w:cs="Sylfaen"/>
          <w:b/>
        </w:rPr>
      </w:pPr>
    </w:p>
    <w:p w14:paraId="6D724DD6" w14:textId="6DC051BE" w:rsidR="007C1229" w:rsidRPr="00207AB0" w:rsidRDefault="007C1229" w:rsidP="00CC7C5E">
      <w:pPr>
        <w:spacing w:after="0" w:line="240" w:lineRule="auto"/>
        <w:jc w:val="both"/>
        <w:rPr>
          <w:rFonts w:ascii="Sylfaen" w:hAnsi="Sylfaen" w:cs="Sylfaen"/>
          <w:b/>
          <w:lang w:val="ka-GE"/>
        </w:rPr>
      </w:pPr>
      <w:r w:rsidRPr="007C1229">
        <w:rPr>
          <w:rFonts w:ascii="Sylfaen" w:hAnsi="Sylfaen" w:cs="Sylfaen"/>
          <w:b/>
        </w:rPr>
        <w:t xml:space="preserve">საგზაო საფარის (ასფალტის) </w:t>
      </w:r>
      <w:r w:rsidR="00207AB0">
        <w:rPr>
          <w:rFonts w:ascii="Sylfaen" w:hAnsi="Sylfaen" w:cs="Sylfaen"/>
          <w:b/>
          <w:lang w:val="ka-GE"/>
        </w:rPr>
        <w:t xml:space="preserve">დაგების </w:t>
      </w:r>
      <w:r w:rsidRPr="007C1229">
        <w:rPr>
          <w:rFonts w:ascii="Sylfaen" w:hAnsi="Sylfaen" w:cs="Sylfaen"/>
          <w:b/>
        </w:rPr>
        <w:t>სამუშაოების შესყიდვაზე (</w:t>
      </w:r>
      <w:r w:rsidR="00207AB0">
        <w:rPr>
          <w:rFonts w:ascii="Sylfaen" w:hAnsi="Sylfaen" w:cs="Sylfaen"/>
          <w:b/>
          <w:lang w:val="ka-GE"/>
        </w:rPr>
        <w:t>თბილისის სხვადასხვა უბნებში)</w:t>
      </w:r>
    </w:p>
    <w:p w14:paraId="55CBB96B" w14:textId="77777777" w:rsidR="007C1229" w:rsidRPr="00E37C5C" w:rsidRDefault="007C1229" w:rsidP="00CC7C5E">
      <w:pPr>
        <w:spacing w:after="0" w:line="240" w:lineRule="auto"/>
        <w:jc w:val="both"/>
        <w:rPr>
          <w:rFonts w:ascii="Sylfaen" w:hAnsi="Sylfaen" w:cs="Sylfaen"/>
          <w:b/>
        </w:rPr>
      </w:pPr>
    </w:p>
    <w:p w14:paraId="5C5114A8" w14:textId="5778AEF3" w:rsidR="009815C7" w:rsidRPr="00E37C5C" w:rsidRDefault="009815C7" w:rsidP="00CC7C5E">
      <w:pPr>
        <w:spacing w:after="0" w:line="240" w:lineRule="auto"/>
        <w:jc w:val="both"/>
        <w:rPr>
          <w:rFonts w:ascii="Sylfaen" w:hAnsi="Sylfaen" w:cs="Sylfaen"/>
          <w:b/>
          <w:lang w:val="ka-GE"/>
        </w:rPr>
      </w:pPr>
    </w:p>
    <w:p w14:paraId="4BDC7F5C" w14:textId="45F34D9C" w:rsidR="009815C7" w:rsidRPr="00E37C5C" w:rsidRDefault="009815C7" w:rsidP="00CC7C5E">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CC7C5E">
      <w:pPr>
        <w:spacing w:after="0" w:line="240" w:lineRule="auto"/>
        <w:jc w:val="both"/>
        <w:rPr>
          <w:rFonts w:ascii="Sylfaen" w:hAnsi="Sylfaen" w:cs="Sylfaen"/>
          <w:b/>
          <w:bCs/>
          <w:lang w:val="ka-GE"/>
        </w:rPr>
      </w:pPr>
    </w:p>
    <w:p w14:paraId="093F24C3" w14:textId="77777777" w:rsidR="007D73CE" w:rsidRPr="00E37C5C" w:rsidRDefault="007D73CE" w:rsidP="00CC7C5E">
      <w:pPr>
        <w:spacing w:line="240" w:lineRule="auto"/>
        <w:jc w:val="both"/>
        <w:rPr>
          <w:rFonts w:ascii="Sylfaen" w:hAnsi="Sylfaen"/>
          <w:lang w:val="ka-GE"/>
        </w:rPr>
      </w:pPr>
    </w:p>
    <w:p w14:paraId="002939F3" w14:textId="77777777" w:rsidR="00FD0DCD" w:rsidRPr="00E37C5C" w:rsidRDefault="00FD0DCD" w:rsidP="00CC7C5E">
      <w:pPr>
        <w:spacing w:after="0" w:line="240" w:lineRule="auto"/>
        <w:jc w:val="both"/>
        <w:rPr>
          <w:rFonts w:ascii="AcadNusx" w:hAnsi="AcadNusx"/>
          <w:b/>
        </w:rPr>
      </w:pPr>
    </w:p>
    <w:p w14:paraId="48A0C09F" w14:textId="77777777" w:rsidR="00FD0DCD" w:rsidRPr="00E37C5C" w:rsidRDefault="00FD0DCD" w:rsidP="00CC7C5E">
      <w:pPr>
        <w:spacing w:after="0" w:line="240" w:lineRule="auto"/>
        <w:jc w:val="both"/>
        <w:rPr>
          <w:rFonts w:ascii="AcadNusx" w:hAnsi="AcadNusx"/>
          <w:b/>
        </w:rPr>
      </w:pPr>
    </w:p>
    <w:p w14:paraId="5A0A6715" w14:textId="77777777" w:rsidR="00FD0DCD" w:rsidRPr="00E37C5C" w:rsidRDefault="00FD0DCD" w:rsidP="00CC7C5E">
      <w:pPr>
        <w:spacing w:after="0" w:line="240" w:lineRule="auto"/>
        <w:jc w:val="both"/>
        <w:rPr>
          <w:rFonts w:ascii="AcadNusx" w:hAnsi="AcadNusx"/>
          <w:b/>
        </w:rPr>
      </w:pPr>
    </w:p>
    <w:p w14:paraId="5C217841" w14:textId="77777777" w:rsidR="00FD0DCD" w:rsidRPr="00E37C5C" w:rsidRDefault="00FD0DCD" w:rsidP="00CC7C5E">
      <w:pPr>
        <w:spacing w:after="0" w:line="240" w:lineRule="auto"/>
        <w:jc w:val="both"/>
        <w:rPr>
          <w:rFonts w:ascii="AcadNusx" w:hAnsi="AcadNusx"/>
          <w:b/>
        </w:rPr>
      </w:pPr>
    </w:p>
    <w:p w14:paraId="0B0F3779" w14:textId="77777777" w:rsidR="00FD0DCD" w:rsidRPr="00E37C5C" w:rsidRDefault="00FD0DCD" w:rsidP="00CC7C5E">
      <w:pPr>
        <w:spacing w:after="0" w:line="240" w:lineRule="auto"/>
        <w:jc w:val="both"/>
        <w:rPr>
          <w:rFonts w:ascii="AcadNusx" w:hAnsi="AcadNusx"/>
          <w:b/>
        </w:rPr>
      </w:pPr>
    </w:p>
    <w:p w14:paraId="61CFD8F9" w14:textId="6A4EEDB0" w:rsidR="00FD0DCD" w:rsidRPr="00E37C5C" w:rsidRDefault="00FD0DCD" w:rsidP="00CC7C5E">
      <w:pPr>
        <w:spacing w:after="0" w:line="240" w:lineRule="auto"/>
        <w:jc w:val="both"/>
        <w:rPr>
          <w:rFonts w:ascii="AcadNusx" w:hAnsi="AcadNusx"/>
          <w:b/>
        </w:rPr>
      </w:pPr>
    </w:p>
    <w:p w14:paraId="71017BAF" w14:textId="3101DF35" w:rsidR="00D30223" w:rsidRPr="00CC7C5E" w:rsidRDefault="00D30223" w:rsidP="00CC7C5E">
      <w:pPr>
        <w:spacing w:after="0" w:line="240" w:lineRule="auto"/>
        <w:jc w:val="both"/>
        <w:rPr>
          <w:rFonts w:ascii="AcadNusx" w:hAnsi="AcadNusx"/>
          <w:b/>
          <w:lang w:val="ka-GE"/>
        </w:rPr>
      </w:pPr>
    </w:p>
    <w:p w14:paraId="2FDCBC90" w14:textId="25720EE4" w:rsidR="00D30223" w:rsidRPr="00E37C5C" w:rsidRDefault="00D30223" w:rsidP="00CC7C5E">
      <w:pPr>
        <w:spacing w:after="0" w:line="240" w:lineRule="auto"/>
        <w:jc w:val="both"/>
        <w:rPr>
          <w:rFonts w:ascii="AcadNusx" w:hAnsi="AcadNusx"/>
          <w:b/>
        </w:rPr>
      </w:pPr>
    </w:p>
    <w:p w14:paraId="23B21307" w14:textId="3791F394" w:rsidR="00D30223" w:rsidRPr="00E37C5C" w:rsidRDefault="00D30223" w:rsidP="00CC7C5E">
      <w:pPr>
        <w:spacing w:after="0" w:line="240" w:lineRule="auto"/>
        <w:jc w:val="both"/>
        <w:rPr>
          <w:rFonts w:ascii="AcadNusx" w:hAnsi="AcadNusx"/>
          <w:b/>
        </w:rPr>
      </w:pPr>
    </w:p>
    <w:p w14:paraId="753A4E60" w14:textId="68383FAE" w:rsidR="00D30223" w:rsidRPr="00E37C5C" w:rsidRDefault="00D30223" w:rsidP="00CC7C5E">
      <w:pPr>
        <w:spacing w:after="0" w:line="240" w:lineRule="auto"/>
        <w:jc w:val="both"/>
        <w:rPr>
          <w:rFonts w:ascii="AcadNusx" w:hAnsi="AcadNusx"/>
          <w:b/>
        </w:rPr>
      </w:pPr>
    </w:p>
    <w:p w14:paraId="05FCA8B4" w14:textId="762D1C59" w:rsidR="009261B9" w:rsidRPr="00E37C5C" w:rsidRDefault="009261B9" w:rsidP="00CC7C5E">
      <w:pPr>
        <w:spacing w:after="0" w:line="240" w:lineRule="auto"/>
        <w:jc w:val="both"/>
        <w:rPr>
          <w:rFonts w:ascii="AcadNusx" w:hAnsi="AcadNusx"/>
          <w:b/>
        </w:rPr>
      </w:pPr>
    </w:p>
    <w:p w14:paraId="14A14878" w14:textId="1C915489" w:rsidR="009261B9" w:rsidRDefault="009261B9" w:rsidP="00CC7C5E">
      <w:pPr>
        <w:spacing w:after="0" w:line="240" w:lineRule="auto"/>
        <w:jc w:val="both"/>
        <w:rPr>
          <w:rFonts w:ascii="AcadNusx" w:hAnsi="AcadNusx"/>
          <w:b/>
        </w:rPr>
      </w:pPr>
    </w:p>
    <w:p w14:paraId="0E64CADD" w14:textId="483601A8" w:rsidR="00FC68DD" w:rsidRDefault="00FC68DD" w:rsidP="00CC7C5E">
      <w:pPr>
        <w:spacing w:after="0" w:line="240" w:lineRule="auto"/>
        <w:jc w:val="both"/>
        <w:rPr>
          <w:rFonts w:ascii="AcadNusx" w:hAnsi="AcadNusx"/>
          <w:b/>
        </w:rPr>
      </w:pPr>
    </w:p>
    <w:p w14:paraId="5AEA55B5" w14:textId="6DBEE319" w:rsidR="00FC68DD" w:rsidRDefault="00FC68DD" w:rsidP="00CC7C5E">
      <w:pPr>
        <w:spacing w:after="0" w:line="240" w:lineRule="auto"/>
        <w:jc w:val="both"/>
        <w:rPr>
          <w:rFonts w:ascii="AcadNusx" w:hAnsi="AcadNusx"/>
          <w:b/>
        </w:rPr>
      </w:pPr>
    </w:p>
    <w:p w14:paraId="4F1B15C4" w14:textId="77777777" w:rsidR="00FC68DD" w:rsidRPr="00E37C5C" w:rsidRDefault="00FC68DD" w:rsidP="00CC7C5E">
      <w:pPr>
        <w:spacing w:after="0" w:line="240" w:lineRule="auto"/>
        <w:jc w:val="both"/>
        <w:rPr>
          <w:rFonts w:ascii="AcadNusx" w:hAnsi="AcadNusx"/>
          <w:b/>
        </w:rPr>
      </w:pPr>
    </w:p>
    <w:p w14:paraId="248DF051" w14:textId="77777777" w:rsidR="00277B37" w:rsidRPr="00E37C5C" w:rsidRDefault="00277B37" w:rsidP="00CC7C5E">
      <w:pPr>
        <w:spacing w:after="0" w:line="240" w:lineRule="auto"/>
        <w:jc w:val="both"/>
        <w:rPr>
          <w:rFonts w:ascii="Sylfaen" w:hAnsi="Sylfaen"/>
          <w:b/>
          <w:lang w:val="ka-GE"/>
        </w:rPr>
      </w:pPr>
    </w:p>
    <w:p w14:paraId="580D4E90" w14:textId="73FE9174" w:rsidR="00665C42" w:rsidRDefault="00665C42" w:rsidP="00CC7C5E">
      <w:pPr>
        <w:spacing w:after="0" w:line="240" w:lineRule="auto"/>
        <w:jc w:val="both"/>
        <w:rPr>
          <w:rFonts w:ascii="AcadNusx" w:hAnsi="AcadNusx"/>
          <w:b/>
        </w:rPr>
      </w:pPr>
    </w:p>
    <w:p w14:paraId="081F0934" w14:textId="20584FA8" w:rsidR="00207AB0" w:rsidRDefault="00207AB0" w:rsidP="00CC7C5E">
      <w:pPr>
        <w:spacing w:after="0" w:line="240" w:lineRule="auto"/>
        <w:jc w:val="both"/>
        <w:rPr>
          <w:rFonts w:ascii="AcadNusx" w:hAnsi="AcadNusx"/>
          <w:b/>
        </w:rPr>
      </w:pPr>
    </w:p>
    <w:p w14:paraId="76F490E2" w14:textId="740CDCE7" w:rsidR="00CC7C5E" w:rsidRDefault="00CC7C5E" w:rsidP="00CC7C5E">
      <w:pPr>
        <w:spacing w:after="0" w:line="240" w:lineRule="auto"/>
        <w:jc w:val="both"/>
        <w:rPr>
          <w:rFonts w:ascii="AcadNusx" w:hAnsi="AcadNusx"/>
          <w:b/>
        </w:rPr>
      </w:pPr>
    </w:p>
    <w:p w14:paraId="2C838327" w14:textId="36EAEE01" w:rsidR="00CC7C5E" w:rsidRDefault="00CC7C5E" w:rsidP="00CC7C5E">
      <w:pPr>
        <w:spacing w:after="0" w:line="240" w:lineRule="auto"/>
        <w:jc w:val="both"/>
        <w:rPr>
          <w:rFonts w:ascii="AcadNusx" w:hAnsi="AcadNusx"/>
          <w:b/>
        </w:rPr>
      </w:pPr>
    </w:p>
    <w:p w14:paraId="6DB97A79" w14:textId="65B53A37" w:rsidR="00CC7C5E" w:rsidRDefault="00CC7C5E" w:rsidP="00CC7C5E">
      <w:pPr>
        <w:spacing w:after="0" w:line="240" w:lineRule="auto"/>
        <w:jc w:val="both"/>
        <w:rPr>
          <w:rFonts w:ascii="AcadNusx" w:hAnsi="AcadNusx"/>
          <w:b/>
        </w:rPr>
      </w:pPr>
    </w:p>
    <w:p w14:paraId="748732F5" w14:textId="49086849" w:rsidR="00CC7C5E" w:rsidRDefault="00CC7C5E" w:rsidP="00CC7C5E">
      <w:pPr>
        <w:spacing w:after="0" w:line="240" w:lineRule="auto"/>
        <w:jc w:val="both"/>
        <w:rPr>
          <w:rFonts w:ascii="AcadNusx" w:hAnsi="AcadNusx"/>
          <w:b/>
        </w:rPr>
      </w:pPr>
    </w:p>
    <w:p w14:paraId="62958BD7" w14:textId="000BCEA6" w:rsidR="00CC7C5E" w:rsidRDefault="00CC7C5E" w:rsidP="00CC7C5E">
      <w:pPr>
        <w:spacing w:after="0" w:line="240" w:lineRule="auto"/>
        <w:jc w:val="both"/>
        <w:rPr>
          <w:rFonts w:ascii="AcadNusx" w:hAnsi="AcadNusx"/>
          <w:b/>
        </w:rPr>
      </w:pPr>
    </w:p>
    <w:p w14:paraId="600357DF" w14:textId="17FA75AA" w:rsidR="00CC7C5E" w:rsidRDefault="00CC7C5E" w:rsidP="00CC7C5E">
      <w:pPr>
        <w:spacing w:after="0" w:line="240" w:lineRule="auto"/>
        <w:jc w:val="both"/>
        <w:rPr>
          <w:rFonts w:ascii="AcadNusx" w:hAnsi="AcadNusx"/>
          <w:b/>
        </w:rPr>
      </w:pPr>
    </w:p>
    <w:p w14:paraId="7E80B3A0" w14:textId="67520F54" w:rsidR="00CC7C5E" w:rsidRDefault="00CC7C5E" w:rsidP="00CC7C5E">
      <w:pPr>
        <w:spacing w:after="0" w:line="240" w:lineRule="auto"/>
        <w:jc w:val="both"/>
        <w:rPr>
          <w:rFonts w:ascii="AcadNusx" w:hAnsi="AcadNusx"/>
          <w:b/>
        </w:rPr>
      </w:pPr>
    </w:p>
    <w:p w14:paraId="522300CD" w14:textId="13CCC9A3" w:rsidR="00CC7C5E" w:rsidRDefault="00CC7C5E" w:rsidP="00CC7C5E">
      <w:pPr>
        <w:spacing w:after="0" w:line="240" w:lineRule="auto"/>
        <w:jc w:val="both"/>
        <w:rPr>
          <w:rFonts w:ascii="AcadNusx" w:hAnsi="AcadNusx"/>
          <w:b/>
        </w:rPr>
      </w:pPr>
    </w:p>
    <w:p w14:paraId="326025EB" w14:textId="2F6155A3" w:rsidR="00CC7C5E" w:rsidRDefault="00CC7C5E" w:rsidP="00CC7C5E">
      <w:pPr>
        <w:spacing w:after="0" w:line="240" w:lineRule="auto"/>
        <w:jc w:val="both"/>
        <w:rPr>
          <w:rFonts w:ascii="AcadNusx" w:hAnsi="AcadNusx"/>
          <w:b/>
        </w:rPr>
      </w:pPr>
    </w:p>
    <w:p w14:paraId="441F1C97" w14:textId="77777777" w:rsidR="00CC7C5E" w:rsidRDefault="00CC7C5E" w:rsidP="00CC7C5E">
      <w:pPr>
        <w:spacing w:after="0" w:line="240" w:lineRule="auto"/>
        <w:jc w:val="both"/>
        <w:rPr>
          <w:rFonts w:ascii="AcadNusx" w:hAnsi="AcadNusx"/>
          <w:b/>
        </w:rPr>
      </w:pPr>
      <w:bookmarkStart w:id="0" w:name="_GoBack"/>
      <w:bookmarkEnd w:id="0"/>
    </w:p>
    <w:p w14:paraId="1358DB8C" w14:textId="77777777" w:rsidR="00207AB0" w:rsidRPr="00E37C5C" w:rsidRDefault="00207AB0" w:rsidP="00CC7C5E">
      <w:pPr>
        <w:spacing w:after="0" w:line="240" w:lineRule="auto"/>
        <w:jc w:val="both"/>
        <w:rPr>
          <w:rFonts w:ascii="AcadNusx" w:hAnsi="AcadNusx"/>
          <w:b/>
        </w:rPr>
      </w:pPr>
    </w:p>
    <w:p w14:paraId="38DCEA41" w14:textId="00B5D29B" w:rsidR="00A50438" w:rsidRPr="00FC68DD" w:rsidRDefault="000353F8" w:rsidP="00CC7C5E">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2F787BB4" w14:textId="34F4F3C8" w:rsidR="0012302C" w:rsidRDefault="0012302C" w:rsidP="00CC7C5E">
      <w:pPr>
        <w:spacing w:after="0" w:line="240" w:lineRule="auto"/>
        <w:jc w:val="both"/>
        <w:rPr>
          <w:rFonts w:ascii="Sylfaen" w:hAnsi="Sylfaen" w:cs="Sylfaen"/>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w:t>
      </w:r>
      <w:r w:rsidR="00207AB0">
        <w:rPr>
          <w:rFonts w:ascii="Sylfaen" w:hAnsi="Sylfaen" w:cs="Sylfaen"/>
          <w:lang w:val="ka-GE"/>
        </w:rPr>
        <w:t>დაგების სამუშაოების</w:t>
      </w:r>
      <w:r w:rsidRPr="0012302C">
        <w:rPr>
          <w:rFonts w:ascii="Sylfaen" w:hAnsi="Sylfaen" w:cs="Sylfaen"/>
          <w:lang w:val="ka-GE"/>
        </w:rPr>
        <w:t xml:space="preserve"> შესყიდვაზე </w:t>
      </w:r>
      <w:r w:rsidR="00207AB0">
        <w:rPr>
          <w:rFonts w:ascii="Sylfaen" w:hAnsi="Sylfaen" w:cs="Sylfaen"/>
          <w:lang w:val="ka-GE"/>
        </w:rPr>
        <w:t>(თბილისის სხვადასხვა უბნებში: დ</w:t>
      </w:r>
      <w:r w:rsidR="009A790D">
        <w:rPr>
          <w:rFonts w:ascii="Sylfaen" w:hAnsi="Sylfaen" w:cs="Sylfaen"/>
          <w:lang w:val="ka-GE"/>
        </w:rPr>
        <w:t xml:space="preserve">იდუბე ჩუღურეთი, ვაკე-საბურთალოს </w:t>
      </w:r>
      <w:r w:rsidR="00207AB0">
        <w:rPr>
          <w:rFonts w:ascii="Sylfaen" w:hAnsi="Sylfaen" w:cs="Sylfaen"/>
          <w:lang w:val="ka-GE"/>
        </w:rPr>
        <w:t xml:space="preserve">რაიონებში) </w:t>
      </w:r>
    </w:p>
    <w:p w14:paraId="53B2F051" w14:textId="22B5FA97" w:rsidR="00000982" w:rsidRDefault="00000982" w:rsidP="00CC7C5E">
      <w:pPr>
        <w:spacing w:after="0" w:line="240" w:lineRule="auto"/>
        <w:jc w:val="both"/>
        <w:rPr>
          <w:rFonts w:ascii="Sylfaen" w:hAnsi="Sylfaen" w:cs="Sylfaen"/>
          <w:lang w:val="ka-GE"/>
        </w:rPr>
      </w:pPr>
    </w:p>
    <w:p w14:paraId="3A5B2F2C" w14:textId="4E2DAEB9" w:rsidR="00000982" w:rsidRDefault="00000982" w:rsidP="00CC7C5E">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 </w:t>
      </w:r>
      <w:r w:rsidR="008B394A">
        <w:rPr>
          <w:rFonts w:ascii="Sylfaen" w:hAnsi="Sylfaen" w:cs="Sylfaen"/>
          <w:b/>
          <w:lang w:val="ka-GE"/>
        </w:rPr>
        <w:t>„დანართ N1“-ში</w:t>
      </w:r>
      <w:r w:rsidR="000E0AC1">
        <w:rPr>
          <w:rFonts w:ascii="Sylfaen" w:hAnsi="Sylfaen" w:cs="Sylfaen"/>
          <w:b/>
          <w:lang w:val="ka-GE"/>
        </w:rPr>
        <w:t xml:space="preserve"> მოცემულია შესასრულებელი სამუშაოების ჩამონთვალი </w:t>
      </w:r>
      <w:r w:rsidR="009A790D">
        <w:rPr>
          <w:rFonts w:ascii="Sylfaen" w:hAnsi="Sylfaen" w:cs="Sylfaen"/>
          <w:b/>
          <w:lang w:val="ka-GE"/>
        </w:rPr>
        <w:t xml:space="preserve">სავარაუდო </w:t>
      </w:r>
      <w:r w:rsidR="000E0AC1">
        <w:rPr>
          <w:rFonts w:ascii="Sylfaen" w:hAnsi="Sylfaen" w:cs="Sylfaen"/>
          <w:b/>
          <w:lang w:val="ka-GE"/>
        </w:rPr>
        <w:t xml:space="preserve">მოცულობების ჩათვლით. </w:t>
      </w:r>
    </w:p>
    <w:p w14:paraId="1764B0FB" w14:textId="3382795D" w:rsidR="000E0AC1" w:rsidRDefault="000E0AC1" w:rsidP="00CC7C5E">
      <w:pPr>
        <w:spacing w:after="0" w:line="240" w:lineRule="auto"/>
        <w:jc w:val="both"/>
        <w:rPr>
          <w:rFonts w:ascii="Sylfaen" w:hAnsi="Sylfaen" w:cs="Sylfaen"/>
          <w:b/>
          <w:lang w:val="ka-GE"/>
        </w:rPr>
      </w:pPr>
    </w:p>
    <w:p w14:paraId="0FB17EE0" w14:textId="46E6B636" w:rsidR="000E0AC1" w:rsidRPr="000E0AC1" w:rsidRDefault="000E0AC1" w:rsidP="00CC7C5E">
      <w:pPr>
        <w:spacing w:after="0" w:line="240" w:lineRule="auto"/>
        <w:jc w:val="both"/>
        <w:rPr>
          <w:rFonts w:ascii="Sylfaen" w:hAnsi="Sylfaen" w:cs="Sylfaen"/>
          <w:b/>
          <w:color w:val="FF0000"/>
          <w:lang w:val="ka-GE"/>
        </w:rPr>
      </w:pPr>
      <w:r w:rsidRPr="000E0AC1">
        <w:rPr>
          <w:rFonts w:ascii="Sylfaen" w:hAnsi="Sylfaen" w:cs="Sylfaen"/>
          <w:b/>
          <w:color w:val="FF0000"/>
          <w:lang w:val="ka-GE"/>
        </w:rPr>
        <w:t xml:space="preserve">დანართ N 1-ში მოცემული </w:t>
      </w:r>
      <w:r w:rsidR="009A790D">
        <w:rPr>
          <w:rFonts w:ascii="Sylfaen" w:hAnsi="Sylfaen" w:cs="Sylfaen"/>
          <w:b/>
          <w:color w:val="FF0000"/>
          <w:lang w:val="ka-GE"/>
        </w:rPr>
        <w:t xml:space="preserve">მოცულობები დაფუძნებულია სარეაბილიტაციო პროექტებით გათვალისწინებულ მოცულობებზე, რაც შესაძლოა შეიცვალოს. </w:t>
      </w:r>
    </w:p>
    <w:p w14:paraId="46E7FEA8" w14:textId="77777777" w:rsidR="000E0AC1" w:rsidRDefault="000E0AC1" w:rsidP="00CC7C5E">
      <w:pPr>
        <w:spacing w:after="0" w:line="240" w:lineRule="auto"/>
        <w:jc w:val="both"/>
        <w:rPr>
          <w:rFonts w:ascii="Sylfaen" w:hAnsi="Sylfaen" w:cs="Sylfaen"/>
          <w:b/>
          <w:lang w:val="ka-GE"/>
        </w:rPr>
      </w:pPr>
    </w:p>
    <w:p w14:paraId="159C9608" w14:textId="1C70979E" w:rsidR="009A790D" w:rsidRPr="00E37C5C" w:rsidRDefault="009A790D" w:rsidP="00CC7C5E">
      <w:pPr>
        <w:spacing w:after="0" w:line="240" w:lineRule="auto"/>
        <w:jc w:val="both"/>
        <w:rPr>
          <w:rFonts w:ascii="Sylfaen" w:hAnsi="Sylfaen" w:cs="Sylfaen"/>
          <w:b/>
          <w:bCs/>
        </w:rPr>
      </w:pPr>
      <w:r>
        <w:rPr>
          <w:rFonts w:ascii="Sylfaen" w:hAnsi="Sylfaen" w:cs="Sylfaen"/>
          <w:b/>
          <w:bCs/>
        </w:rPr>
        <w:object w:dxaOrig="1508" w:dyaOrig="984" w14:anchorId="57A04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49pt" o:ole="">
            <v:imagedata r:id="rId9" o:title=""/>
          </v:shape>
          <o:OLEObject Type="Embed" ProgID="Excel.Sheet.12" ShapeID="_x0000_i1025" DrawAspect="Icon" ObjectID="_1758723079" r:id="rId10"/>
        </w:object>
      </w:r>
    </w:p>
    <w:p w14:paraId="42C81158" w14:textId="5A36B036" w:rsidR="001B055A" w:rsidRPr="00E37C5C" w:rsidRDefault="000353F8" w:rsidP="00CC7C5E">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2724629" w:rsidR="000353F8" w:rsidRDefault="00F209C5" w:rsidP="00CC7C5E">
      <w:pPr>
        <w:spacing w:after="0" w:line="240" w:lineRule="auto"/>
        <w:jc w:val="both"/>
        <w:rPr>
          <w:rFonts w:ascii="Sylfaen" w:hAnsi="Sylfaen" w:cs="Sylfaen"/>
          <w:b/>
          <w:bCs/>
          <w:lang w:val="ka-GE"/>
        </w:rPr>
      </w:pPr>
      <w:r w:rsidRPr="00F209C5">
        <w:rPr>
          <w:rFonts w:ascii="Sylfaen" w:hAnsi="Sylfaen" w:cs="Sylfaen"/>
          <w:lang w:val="ka-GE"/>
        </w:rPr>
        <w:t xml:space="preserve">საგზაო საფარის (ასფალტის) დაგების </w:t>
      </w:r>
      <w:r w:rsidR="00FC68DD" w:rsidRPr="00FC68DD">
        <w:rPr>
          <w:rFonts w:ascii="Sylfaen" w:hAnsi="Sylfaen" w:cs="Sylfaen"/>
          <w:lang w:val="ka-GE"/>
        </w:rPr>
        <w:t xml:space="preserve">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w:t>
      </w:r>
      <w:r>
        <w:rPr>
          <w:rFonts w:ascii="Sylfaen" w:hAnsi="Sylfaen" w:cs="Sylfaen"/>
          <w:lang w:val="ka-GE"/>
        </w:rPr>
        <w:t xml:space="preserve">თანდართული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011E43B0" w14:textId="367518BA" w:rsidR="000353F8" w:rsidRDefault="000353F8" w:rsidP="00CC7C5E">
      <w:pPr>
        <w:spacing w:after="0" w:line="240" w:lineRule="auto"/>
        <w:jc w:val="both"/>
        <w:rPr>
          <w:rFonts w:ascii="Sylfaen" w:hAnsi="Sylfaen"/>
          <w:b/>
          <w:lang w:val="ka-GE"/>
        </w:rPr>
      </w:pPr>
    </w:p>
    <w:p w14:paraId="387658B9" w14:textId="7EEAF027" w:rsidR="00B25981" w:rsidRPr="009A790D" w:rsidRDefault="00B25981" w:rsidP="00CC7C5E">
      <w:pPr>
        <w:spacing w:line="240" w:lineRule="auto"/>
        <w:jc w:val="both"/>
        <w:rPr>
          <w:rFonts w:ascii="Sylfaen" w:hAnsi="Sylfaen" w:cs="Sylfaen"/>
          <w:b/>
          <w:i/>
          <w:lang w:val="ka-GE"/>
        </w:rPr>
      </w:pPr>
      <w:r w:rsidRPr="009A790D">
        <w:rPr>
          <w:rFonts w:ascii="Sylfaen" w:hAnsi="Sylfaen"/>
          <w:b/>
          <w:i/>
          <w:lang w:val="ka-GE"/>
        </w:rPr>
        <w:t xml:space="preserve">შენიშვნა: </w:t>
      </w:r>
      <w:r w:rsidRPr="009A790D">
        <w:rPr>
          <w:rFonts w:ascii="Sylfaen" w:hAnsi="Sylfaen" w:cs="Sylfaen"/>
          <w:b/>
          <w:i/>
          <w:lang w:val="ka-GE"/>
        </w:rPr>
        <w:t>სამუშაოს სპეციფიკიდან გამომდინარე დამკვეთი არ იღებს ვალ</w:t>
      </w:r>
      <w:r w:rsidR="00FC68DD" w:rsidRPr="009A790D">
        <w:rPr>
          <w:rFonts w:ascii="Sylfaen" w:hAnsi="Sylfaen" w:cs="Sylfaen"/>
          <w:b/>
          <w:i/>
          <w:lang w:val="ka-GE"/>
        </w:rPr>
        <w:t>დებულებას ხელშეკრულების</w:t>
      </w:r>
      <w:r w:rsidRPr="009A790D">
        <w:rPr>
          <w:rFonts w:ascii="Sylfaen" w:hAnsi="Sylfaen" w:cs="Sylfaen"/>
          <w:b/>
          <w:i/>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CC7C5E">
      <w:pPr>
        <w:spacing w:after="0" w:line="240" w:lineRule="auto"/>
        <w:jc w:val="both"/>
        <w:rPr>
          <w:rFonts w:ascii="Sylfaen" w:hAnsi="Sylfaen"/>
          <w:b/>
          <w:lang w:val="ka-GE"/>
        </w:rPr>
      </w:pPr>
    </w:p>
    <w:p w14:paraId="1B89961A" w14:textId="1C52C0A8" w:rsidR="00F90B03" w:rsidRDefault="008C0A74" w:rsidP="00CC7C5E">
      <w:pPr>
        <w:spacing w:line="240" w:lineRule="auto"/>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71D56736" w14:textId="0A2393E5" w:rsidR="00D251BD" w:rsidRPr="00D251BD" w:rsidRDefault="00D251BD" w:rsidP="00CC7C5E">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77777777" w:rsidR="00D251BD" w:rsidRPr="00CC7C5E" w:rsidRDefault="009712C3" w:rsidP="00CC7C5E">
      <w:pPr>
        <w:spacing w:line="240" w:lineRule="auto"/>
        <w:jc w:val="both"/>
        <w:rPr>
          <w:rFonts w:ascii="Sylfaen" w:hAnsi="Sylfaen" w:cs="Sylfaen"/>
          <w:lang w:val="ka-GE"/>
        </w:rPr>
      </w:pPr>
      <w:r w:rsidRPr="00CC7C5E">
        <w:rPr>
          <w:rFonts w:ascii="Sylfaen" w:hAnsi="Sylfaen"/>
          <w:lang w:val="ka-GE"/>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CC7C5E">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5E3E417E" w14:textId="46DFFC94" w:rsidR="00A81360" w:rsidRPr="00BD1501" w:rsidRDefault="00A81360" w:rsidP="00CC7C5E">
      <w:pPr>
        <w:spacing w:line="240" w:lineRule="auto"/>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CC7C5E">
      <w:pPr>
        <w:spacing w:line="240" w:lineRule="auto"/>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282A25B1" w14:textId="5F37F945" w:rsidR="00926883" w:rsidRPr="00CC7C5E" w:rsidRDefault="00D527CB" w:rsidP="00CC7C5E">
      <w:pPr>
        <w:spacing w:line="240" w:lineRule="auto"/>
        <w:jc w:val="both"/>
        <w:rPr>
          <w:rFonts w:ascii="Sylfaen" w:hAnsi="Sylfaen" w:cs="Sylfaen"/>
          <w:color w:val="222222"/>
          <w:shd w:val="clear" w:color="auto" w:fill="FFFFFF"/>
          <w:lang w:val="ka-GE"/>
        </w:rPr>
      </w:pPr>
      <w:r w:rsidRPr="00CC7C5E">
        <w:rPr>
          <w:rFonts w:ascii="Sylfaen" w:hAnsi="Sylfaen" w:cs="Sylfaen"/>
          <w:color w:val="222222"/>
          <w:shd w:val="clear" w:color="auto" w:fill="FFFFFF"/>
          <w:lang w:val="ka-GE"/>
        </w:rPr>
        <w:t>პრეტენდენტმა</w:t>
      </w:r>
      <w:r w:rsidRPr="00CC7C5E">
        <w:rPr>
          <w:rFonts w:ascii="Verdana" w:hAnsi="Verdana"/>
          <w:color w:val="222222"/>
          <w:shd w:val="clear" w:color="auto" w:fill="FFFFFF"/>
          <w:lang w:val="ka-GE"/>
        </w:rPr>
        <w:t xml:space="preserve"> </w:t>
      </w:r>
      <w:r w:rsidRPr="00CC7C5E">
        <w:rPr>
          <w:rFonts w:ascii="Sylfaen" w:hAnsi="Sylfaen" w:cs="Sylfaen"/>
          <w:color w:val="222222"/>
          <w:shd w:val="clear" w:color="auto" w:fill="FFFFFF"/>
          <w:lang w:val="ka-GE"/>
        </w:rPr>
        <w:t>უნდა</w:t>
      </w:r>
      <w:r w:rsidRPr="00CC7C5E">
        <w:rPr>
          <w:rFonts w:ascii="Verdana" w:hAnsi="Verdana"/>
          <w:color w:val="222222"/>
          <w:shd w:val="clear" w:color="auto" w:fill="FFFFFF"/>
          <w:lang w:val="ka-GE"/>
        </w:rPr>
        <w:t xml:space="preserve"> </w:t>
      </w:r>
      <w:r w:rsidRPr="00CC7C5E">
        <w:rPr>
          <w:rFonts w:ascii="Sylfaen" w:hAnsi="Sylfaen" w:cs="Sylfaen"/>
          <w:color w:val="222222"/>
          <w:shd w:val="clear" w:color="auto" w:fill="FFFFFF"/>
          <w:lang w:val="ka-GE"/>
        </w:rPr>
        <w:t>წარმოადგინოს</w:t>
      </w:r>
      <w:r w:rsidRPr="00CC7C5E">
        <w:rPr>
          <w:rFonts w:ascii="Verdana" w:hAnsi="Verdana"/>
          <w:color w:val="222222"/>
          <w:shd w:val="clear" w:color="auto" w:fill="FFFFFF"/>
          <w:lang w:val="ka-GE"/>
        </w:rPr>
        <w:t xml:space="preserve"> </w:t>
      </w:r>
      <w:r w:rsidRPr="00CC7C5E">
        <w:rPr>
          <w:rFonts w:ascii="Sylfaen" w:hAnsi="Sylfaen" w:cs="Sylfaen"/>
          <w:color w:val="222222"/>
          <w:shd w:val="clear" w:color="auto" w:fill="FFFFFF"/>
          <w:lang w:val="ka-GE"/>
        </w:rPr>
        <w:t>განფასება</w:t>
      </w:r>
      <w:r w:rsidRPr="00CC7C5E">
        <w:rPr>
          <w:rFonts w:ascii="Verdana" w:hAnsi="Verdana"/>
          <w:color w:val="222222"/>
          <w:shd w:val="clear" w:color="auto" w:fill="FFFFFF"/>
          <w:lang w:val="ka-GE"/>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CC7C5E">
        <w:rPr>
          <w:rFonts w:ascii="Sylfaen" w:hAnsi="Sylfaen" w:cs="Sylfaen"/>
          <w:color w:val="222222"/>
          <w:shd w:val="clear" w:color="auto" w:fill="FFFFFF"/>
          <w:lang w:val="ka-GE"/>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6A261AFD" w14:textId="3DD7D977" w:rsidR="00926883" w:rsidRPr="00926883" w:rsidRDefault="00926883" w:rsidP="00CC7C5E">
      <w:pPr>
        <w:spacing w:line="240" w:lineRule="auto"/>
        <w:jc w:val="both"/>
        <w:rPr>
          <w:rFonts w:ascii="Sylfaen" w:hAnsi="Sylfaen" w:cs="Sylfaen"/>
          <w:b/>
          <w:color w:val="FF0000"/>
          <w:lang w:val="ka-GE"/>
        </w:rPr>
      </w:pPr>
      <w:r w:rsidRPr="00926883">
        <w:rPr>
          <w:rFonts w:ascii="Sylfaen" w:hAnsi="Sylfaen" w:cs="Sylfaen"/>
          <w:b/>
          <w:bCs/>
          <w:color w:val="FF0000"/>
          <w:u w:val="single"/>
          <w:lang w:val="ka-GE"/>
        </w:rPr>
        <w:lastRenderedPageBreak/>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CC7C5E">
      <w:pPr>
        <w:spacing w:line="240" w:lineRule="auto"/>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sidRPr="00CC7C5E">
        <w:rPr>
          <w:rFonts w:ascii="Sylfaen" w:hAnsi="Sylfaen" w:cs="Sylfaen"/>
          <w:b/>
          <w:lang w:val="ka-GE"/>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0169B494" w:rsidR="00F90B03" w:rsidRPr="00E37C5C" w:rsidRDefault="008219B3" w:rsidP="00CC7C5E">
      <w:pPr>
        <w:spacing w:line="240" w:lineRule="auto"/>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F209C5">
        <w:rPr>
          <w:rFonts w:ascii="Sylfaen" w:hAnsi="Sylfaen" w:cs="Sylfaen"/>
          <w:lang w:val="ka-GE"/>
        </w:rPr>
        <w:t xml:space="preserve">თითო ლოტისთვის ინდივიდუალურად. </w:t>
      </w:r>
    </w:p>
    <w:p w14:paraId="5AAAF0F3" w14:textId="14EA79B0" w:rsidR="00FD0815" w:rsidRPr="00E37C5C" w:rsidRDefault="00056A31" w:rsidP="00CC7C5E">
      <w:pPr>
        <w:spacing w:line="240" w:lineRule="auto"/>
        <w:jc w:val="both"/>
        <w:rPr>
          <w:rFonts w:ascii="Sylfaen" w:hAnsi="Sylfaen"/>
          <w:b/>
          <w:lang w:val="ka-GE"/>
        </w:rPr>
      </w:pPr>
      <w:r w:rsidRPr="00CC7C5E">
        <w:rPr>
          <w:rFonts w:ascii="Sylfaen" w:hAnsi="Sylfaen" w:cs="Sylfaen"/>
          <w:lang w:val="ka-GE"/>
        </w:rPr>
        <w:t>1</w:t>
      </w:r>
      <w:r w:rsidR="00CF7A57" w:rsidRPr="00CC7C5E">
        <w:rPr>
          <w:rFonts w:ascii="Sylfaen" w:hAnsi="Sylfaen" w:cs="Sylfaen"/>
          <w:lang w:val="ka-GE"/>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139C43D8" w:rsidR="00D16A7A" w:rsidRPr="000839D9" w:rsidRDefault="00BD1501" w:rsidP="00CC7C5E">
      <w:pPr>
        <w:spacing w:line="240" w:lineRule="auto"/>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F209C5">
        <w:rPr>
          <w:rFonts w:ascii="Sylfaen" w:hAnsi="Sylfaen"/>
          <w:lang w:val="ka-GE"/>
        </w:rPr>
        <w:t>დანართ N 1-ში მითითებულს</w:t>
      </w:r>
      <w:r w:rsidR="00C11E7E">
        <w:rPr>
          <w:rFonts w:ascii="Sylfaen" w:hAnsi="Sylfaen"/>
          <w:lang w:val="ka-GE"/>
        </w:rPr>
        <w:t xml:space="preserve"> </w:t>
      </w:r>
      <w:r w:rsidR="008219B3">
        <w:rPr>
          <w:rFonts w:ascii="Sylfaen" w:hAnsi="Sylfaen"/>
          <w:lang w:val="ka-GE"/>
        </w:rPr>
        <w:t>რაიონ</w:t>
      </w:r>
      <w:r w:rsidR="00F209C5">
        <w:rPr>
          <w:rFonts w:ascii="Sylfaen" w:hAnsi="Sylfaen"/>
          <w:lang w:val="ka-GE"/>
        </w:rPr>
        <w:t>ებ</w:t>
      </w:r>
      <w:r w:rsidR="008219B3">
        <w:rPr>
          <w:rFonts w:ascii="Sylfaen" w:hAnsi="Sylfaen"/>
          <w:lang w:val="ka-GE"/>
        </w:rPr>
        <w:t>ში</w:t>
      </w:r>
      <w:r w:rsidR="00F209C5">
        <w:rPr>
          <w:rFonts w:ascii="Sylfaen" w:hAnsi="Sylfaen"/>
          <w:lang w:val="ka-GE"/>
        </w:rPr>
        <w:t>.</w:t>
      </w:r>
    </w:p>
    <w:p w14:paraId="1B224802" w14:textId="083059DF" w:rsidR="008C0A74" w:rsidRPr="00E37C5C" w:rsidRDefault="00CF7A57" w:rsidP="00CC7C5E">
      <w:pPr>
        <w:spacing w:after="0" w:line="240" w:lineRule="auto"/>
        <w:jc w:val="both"/>
        <w:rPr>
          <w:rFonts w:ascii="Sylfaen" w:hAnsi="Sylfaen"/>
          <w:b/>
          <w:lang w:val="ka-GE"/>
        </w:rPr>
      </w:pPr>
      <w:r w:rsidRPr="00CC7C5E">
        <w:rPr>
          <w:rFonts w:ascii="Sylfaen" w:hAnsi="Sylfaen" w:cs="Sylfaen"/>
          <w:lang w:val="ka-GE"/>
        </w:rPr>
        <w:t>1.6</w:t>
      </w:r>
      <w:r w:rsidR="007F1D40" w:rsidRPr="00CC7C5E">
        <w:rPr>
          <w:rFonts w:ascii="Sylfaen" w:hAnsi="Sylfaen" w:cs="Sylfaen"/>
          <w:lang w:val="ka-GE"/>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CC7C5E">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CC7C5E">
      <w:pPr>
        <w:pStyle w:val="ListParagraph"/>
        <w:spacing w:after="0" w:line="240" w:lineRule="auto"/>
        <w:ind w:left="0"/>
        <w:jc w:val="both"/>
        <w:rPr>
          <w:rFonts w:ascii="Sylfaen" w:hAnsi="Sylfaen"/>
          <w:lang w:val="ka-GE"/>
        </w:rPr>
      </w:pPr>
    </w:p>
    <w:p w14:paraId="0CB34697" w14:textId="6FDB55F3" w:rsidR="00F516B6" w:rsidRPr="00F516B6" w:rsidRDefault="00F516B6" w:rsidP="00CC7C5E">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w:t>
      </w:r>
      <w:r w:rsidR="00CC7C5E">
        <w:rPr>
          <w:rFonts w:ascii="Sylfaen" w:hAnsi="Sylfaen"/>
          <w:lang w:val="ka-GE"/>
        </w:rPr>
        <w:t>72</w:t>
      </w:r>
      <w:r w:rsidRPr="00F516B6">
        <w:rPr>
          <w:rFonts w:ascii="Sylfaen" w:hAnsi="Sylfaen"/>
          <w:lang w:val="ka-GE"/>
        </w:rPr>
        <w:t xml:space="preserve"> (</w:t>
      </w:r>
      <w:r w:rsidR="00CC7C5E">
        <w:rPr>
          <w:rFonts w:ascii="Sylfaen" w:hAnsi="Sylfaen"/>
          <w:lang w:val="ka-GE"/>
        </w:rPr>
        <w:t>სამოცდათორმეტი</w:t>
      </w:r>
      <w:r w:rsidRPr="00F516B6">
        <w:rPr>
          <w:rFonts w:ascii="Sylfaen" w:hAnsi="Sylfaen"/>
          <w:lang w:val="ka-GE"/>
        </w:rPr>
        <w:t xml:space="preserve">)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71F02064" w:rsidR="00CF7A57" w:rsidRPr="00E37C5C" w:rsidRDefault="00CF7A57" w:rsidP="00CC7C5E">
      <w:pPr>
        <w:spacing w:after="0" w:line="240" w:lineRule="auto"/>
        <w:jc w:val="both"/>
        <w:rPr>
          <w:rFonts w:ascii="Sylfaen" w:hAnsi="Sylfaen"/>
          <w:lang w:val="ka-GE"/>
        </w:rPr>
      </w:pPr>
    </w:p>
    <w:p w14:paraId="267D4EF8" w14:textId="18000FE0" w:rsidR="00CF7A57" w:rsidRPr="00CC7C5E" w:rsidRDefault="00CF7A57" w:rsidP="00CC7C5E">
      <w:pPr>
        <w:spacing w:after="0" w:line="240" w:lineRule="auto"/>
        <w:jc w:val="both"/>
        <w:rPr>
          <w:rFonts w:ascii="Sylfaen" w:hAnsi="Sylfaen"/>
          <w:lang w:val="ka-GE"/>
        </w:rPr>
      </w:pPr>
      <w:r w:rsidRPr="00E37C5C">
        <w:rPr>
          <w:rFonts w:ascii="Sylfaen" w:hAnsi="Sylfaen"/>
          <w:b/>
          <w:lang w:val="ka-GE"/>
        </w:rPr>
        <w:t>1.7</w:t>
      </w:r>
      <w:r w:rsidRPr="00CC7C5E">
        <w:rPr>
          <w:rFonts w:ascii="Sylfaen" w:hAnsi="Sylfaen"/>
          <w:b/>
          <w:lang w:val="ka-GE"/>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CC7C5E">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CC7C5E">
        <w:rPr>
          <w:rFonts w:ascii="Sylfaen" w:hAnsi="Sylfaen"/>
          <w:lang w:val="ka-GE"/>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CC7C5E">
        <w:rPr>
          <w:rFonts w:ascii="Sylfaen" w:hAnsi="Sylfaen"/>
          <w:lang w:val="ka-GE"/>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CC7C5E">
      <w:pPr>
        <w:spacing w:after="0" w:line="240" w:lineRule="auto"/>
        <w:jc w:val="both"/>
        <w:rPr>
          <w:rFonts w:ascii="Sylfaen" w:hAnsi="Sylfaen"/>
          <w:b/>
          <w:lang w:val="ka-GE"/>
        </w:rPr>
      </w:pPr>
    </w:p>
    <w:p w14:paraId="1EE31693" w14:textId="5B81418E" w:rsidR="00000015" w:rsidRPr="00E37C5C" w:rsidRDefault="00EB217E" w:rsidP="00CC7C5E">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CC7C5E">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CC7C5E">
      <w:pPr>
        <w:spacing w:after="0" w:line="240" w:lineRule="auto"/>
        <w:jc w:val="both"/>
        <w:rPr>
          <w:rFonts w:ascii="Sylfaen" w:hAnsi="Sylfaen"/>
          <w:lang w:val="ka-GE"/>
        </w:rPr>
      </w:pPr>
    </w:p>
    <w:p w14:paraId="20DB2DC4" w14:textId="1B093350" w:rsidR="00E14853" w:rsidRPr="00E37C5C" w:rsidRDefault="00EB217E" w:rsidP="00CC7C5E">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41D72FD4" w:rsidR="00CF65CF" w:rsidRPr="00CF65CF" w:rsidRDefault="00431B3C" w:rsidP="00CC7C5E">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9A790D">
        <w:rPr>
          <w:rFonts w:ascii="Sylfaen" w:hAnsi="Sylfaen"/>
          <w:lang w:val="ka-GE"/>
        </w:rPr>
        <w:t>თითო ლოტისთვის 5%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CC7C5E">
      <w:pPr>
        <w:pStyle w:val="CommentText"/>
        <w:jc w:val="both"/>
        <w:rPr>
          <w:rFonts w:ascii="Sylfaen" w:hAnsi="Sylfaen"/>
          <w:sz w:val="22"/>
          <w:szCs w:val="22"/>
          <w:lang w:val="ka-GE"/>
        </w:rPr>
      </w:pPr>
    </w:p>
    <w:p w14:paraId="41514AA1" w14:textId="220EE2DD" w:rsidR="002347BF" w:rsidRPr="00E37C5C" w:rsidRDefault="002347BF" w:rsidP="00CC7C5E">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CC7C5E">
      <w:pPr>
        <w:spacing w:before="240" w:after="160" w:line="240" w:lineRule="auto"/>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CC7C5E">
      <w:pPr>
        <w:spacing w:before="240"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CC7C5E">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CC7C5E">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C7C5E">
      <w:pPr>
        <w:spacing w:line="240" w:lineRule="auto"/>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CC7C5E">
      <w:pPr>
        <w:spacing w:line="240" w:lineRule="auto"/>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CC7C5E">
      <w:pPr>
        <w:spacing w:line="240" w:lineRule="auto"/>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CC7C5E">
      <w:pPr>
        <w:spacing w:line="240" w:lineRule="auto"/>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CC7C5E">
      <w:pPr>
        <w:spacing w:line="240" w:lineRule="auto"/>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CC7C5E">
      <w:pPr>
        <w:spacing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CC7C5E">
      <w:pPr>
        <w:spacing w:after="0" w:line="240" w:lineRule="auto"/>
        <w:jc w:val="both"/>
        <w:rPr>
          <w:rFonts w:ascii="Sylfaen" w:hAnsi="Sylfaen"/>
          <w:lang w:val="ka-GE"/>
        </w:rPr>
      </w:pPr>
    </w:p>
    <w:p w14:paraId="18192F9A" w14:textId="2B439F7E" w:rsidR="003011B3" w:rsidRPr="00E37C5C" w:rsidRDefault="00AF6B33" w:rsidP="00CC7C5E">
      <w:pPr>
        <w:spacing w:after="0" w:line="24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60481631" w:rsidR="00B049C5" w:rsidRDefault="008473E6" w:rsidP="00CC7C5E">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48885062" w14:textId="492D384C" w:rsidR="00CC7C5E" w:rsidRDefault="00CC7C5E" w:rsidP="00CC7C5E">
      <w:pPr>
        <w:spacing w:after="0" w:line="240" w:lineRule="auto"/>
        <w:jc w:val="both"/>
        <w:rPr>
          <w:rFonts w:ascii="Sylfaen" w:hAnsi="Sylfaen"/>
          <w:lang w:val="ka-GE"/>
        </w:rPr>
      </w:pPr>
      <w:r>
        <w:rPr>
          <w:rFonts w:ascii="Sylfaen" w:hAnsi="Sylfaen"/>
          <w:lang w:val="ka-GE"/>
        </w:rPr>
        <w:object w:dxaOrig="1508" w:dyaOrig="984" w14:anchorId="43EDF4FF">
          <v:shape id="_x0000_i1029" type="#_x0000_t75" style="width:75.5pt;height:49pt" o:ole="">
            <v:imagedata r:id="rId11" o:title=""/>
          </v:shape>
          <o:OLEObject Type="Embed" ProgID="Acrobat.Document.DC" ShapeID="_x0000_i1029" DrawAspect="Icon" ObjectID="_1758723080" r:id="rId12"/>
        </w:object>
      </w:r>
    </w:p>
    <w:p w14:paraId="7089A739" w14:textId="71386AD5" w:rsidR="00CC4789" w:rsidRPr="00A81360" w:rsidRDefault="00A81360" w:rsidP="00CC7C5E">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7C5E">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7C5E">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7C5E">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0AFE087D" w14:textId="77777777" w:rsidR="00CC4789" w:rsidRPr="00E37C5C" w:rsidRDefault="00CC4789" w:rsidP="00CC7C5E">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CC7C5E">
      <w:pPr>
        <w:pStyle w:val="ListParagraph"/>
        <w:numPr>
          <w:ilvl w:val="2"/>
          <w:numId w:val="36"/>
        </w:numPr>
        <w:spacing w:after="0" w:line="24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CC7C5E">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CC7C5E">
      <w:pPr>
        <w:pStyle w:val="ListParagraph"/>
        <w:numPr>
          <w:ilvl w:val="2"/>
          <w:numId w:val="36"/>
        </w:numPr>
        <w:spacing w:line="240" w:lineRule="auto"/>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7C5E">
      <w:pPr>
        <w:pStyle w:val="ListParagraph"/>
        <w:spacing w:after="0" w:line="24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7C5E">
      <w:pPr>
        <w:pStyle w:val="ListParagraph"/>
        <w:spacing w:after="0" w:line="24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CC7C5E">
      <w:pPr>
        <w:spacing w:after="0" w:line="24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CC7C5E">
      <w:pPr>
        <w:spacing w:after="0" w:line="24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CC7C5E">
      <w:pPr>
        <w:spacing w:after="0" w:line="24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CC7C5E">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CC7C5E">
      <w:pPr>
        <w:spacing w:after="0" w:line="24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CC7C5E">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00C600E7" w:rsidR="007E0304" w:rsidRPr="00E37C5C" w:rsidRDefault="007E0304" w:rsidP="00CC7C5E">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CC7C5E">
      <w:pPr>
        <w:spacing w:after="0" w:line="240" w:lineRule="auto"/>
        <w:ind w:left="360"/>
        <w:jc w:val="both"/>
        <w:rPr>
          <w:rFonts w:ascii="Sylfaen" w:hAnsi="Sylfaen"/>
          <w:lang w:val="ka-GE"/>
        </w:rPr>
      </w:pPr>
    </w:p>
    <w:p w14:paraId="4E47B96C" w14:textId="3B8DECFD" w:rsidR="00E94ED1" w:rsidRPr="00E37C5C" w:rsidRDefault="00CE7176" w:rsidP="00CC7C5E">
      <w:pPr>
        <w:spacing w:after="0" w:line="240" w:lineRule="auto"/>
        <w:jc w:val="both"/>
        <w:rPr>
          <w:rFonts w:ascii="Sylfaen" w:hAnsi="Sylfaen"/>
        </w:rPr>
      </w:pPr>
      <w:r w:rsidRPr="00E37C5C">
        <w:rPr>
          <w:rFonts w:ascii="Sylfaen" w:hAnsi="Sylfaen"/>
        </w:rPr>
        <w:object w:dxaOrig="1508" w:dyaOrig="983" w14:anchorId="4EC986F1">
          <v:shape id="_x0000_i1026" type="#_x0000_t75" style="width:76pt;height:48pt" o:ole="">
            <v:imagedata r:id="rId14" o:title=""/>
          </v:shape>
          <o:OLEObject Type="Embed" ProgID="Acrobat.Document.DC" ShapeID="_x0000_i1026" DrawAspect="Icon" ObjectID="_1758723081" r:id="rId15"/>
        </w:object>
      </w:r>
    </w:p>
    <w:p w14:paraId="3B7F205D" w14:textId="4C53C6EE" w:rsidR="00580531" w:rsidRPr="00E37C5C" w:rsidRDefault="00580531" w:rsidP="00CC7C5E">
      <w:pPr>
        <w:pStyle w:val="ListParagraph"/>
        <w:spacing w:after="0" w:line="240" w:lineRule="auto"/>
        <w:ind w:left="1080"/>
        <w:jc w:val="both"/>
        <w:rPr>
          <w:rFonts w:ascii="Sylfaen" w:hAnsi="Sylfaen"/>
          <w:lang w:val="ka-GE"/>
        </w:rPr>
      </w:pPr>
    </w:p>
    <w:p w14:paraId="4B45BE62" w14:textId="65F3914E" w:rsidR="00C41C03" w:rsidRPr="005D0256" w:rsidRDefault="00F47570" w:rsidP="00CC7C5E">
      <w:pPr>
        <w:spacing w:after="0" w:line="24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CC7C5E">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C7C5E">
      <w:pPr>
        <w:spacing w:after="0" w:line="240" w:lineRule="auto"/>
        <w:jc w:val="both"/>
        <w:rPr>
          <w:rFonts w:ascii="Sylfaen" w:hAnsi="Sylfaen"/>
          <w:b/>
          <w:lang w:val="ka-GE"/>
        </w:rPr>
      </w:pPr>
    </w:p>
    <w:p w14:paraId="4EFAD2AB" w14:textId="6274D91C" w:rsidR="00F827AD" w:rsidRPr="004B7C5D" w:rsidRDefault="00F827AD" w:rsidP="00CC7C5E">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CC7C5E">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CC7C5E">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6"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78091F61" w:rsidR="00F827AD" w:rsidRPr="008649A8" w:rsidRDefault="00F827AD" w:rsidP="00CC7C5E">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p>
    <w:p w14:paraId="4B905149" w14:textId="77777777" w:rsidR="00F827AD" w:rsidRPr="00E37C5C" w:rsidRDefault="00F827AD" w:rsidP="00CC7C5E">
      <w:pPr>
        <w:spacing w:after="0" w:line="240" w:lineRule="auto"/>
        <w:jc w:val="both"/>
        <w:rPr>
          <w:rFonts w:ascii="Sylfaen" w:hAnsi="Sylfaen" w:cs="Sylfaen"/>
          <w:lang w:val="ka-GE"/>
        </w:rPr>
      </w:pPr>
    </w:p>
    <w:p w14:paraId="226F626E" w14:textId="39A2732D" w:rsidR="005E130F" w:rsidRPr="00E37C5C" w:rsidRDefault="005E130F" w:rsidP="00CC7C5E">
      <w:pPr>
        <w:spacing w:after="0" w:line="240" w:lineRule="auto"/>
        <w:jc w:val="both"/>
        <w:rPr>
          <w:lang w:val="ka-GE"/>
        </w:rPr>
      </w:pPr>
      <w:r w:rsidRPr="00E37C5C">
        <w:rPr>
          <w:rFonts w:ascii="Sylfaen" w:hAnsi="Sylfaen" w:cs="Sylfaen"/>
          <w:lang w:val="ka-GE"/>
        </w:rPr>
        <w:lastRenderedPageBreak/>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CC7C5E">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CC7C5E">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7"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CC7C5E">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CC7C5E">
      <w:pPr>
        <w:spacing w:after="0" w:line="240" w:lineRule="auto"/>
        <w:jc w:val="both"/>
        <w:rPr>
          <w:rFonts w:ascii="Sylfaen" w:hAnsi="Sylfaen" w:cs="Arial"/>
          <w:lang w:val="ka-GE"/>
        </w:rPr>
      </w:pPr>
    </w:p>
    <w:p w14:paraId="5902A81D" w14:textId="77777777" w:rsidR="009228A8" w:rsidRPr="00E41D48" w:rsidRDefault="009228A8" w:rsidP="00CC7C5E">
      <w:pPr>
        <w:spacing w:after="0" w:line="24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CC7C5E">
      <w:pPr>
        <w:spacing w:after="0" w:line="240" w:lineRule="auto"/>
        <w:jc w:val="both"/>
        <w:rPr>
          <w:rFonts w:ascii="Sylfaen" w:hAnsi="Sylfaen"/>
          <w:lang w:val="ka-GE"/>
        </w:rPr>
      </w:pPr>
    </w:p>
    <w:p w14:paraId="3006997C" w14:textId="77777777" w:rsidR="009228A8" w:rsidRPr="00E41D48" w:rsidRDefault="009228A8" w:rsidP="00CC7C5E">
      <w:pPr>
        <w:spacing w:after="0" w:line="24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CC7C5E">
      <w:pPr>
        <w:spacing w:after="0" w:line="240" w:lineRule="auto"/>
        <w:jc w:val="both"/>
        <w:rPr>
          <w:rFonts w:ascii="Sylfaen" w:hAnsi="Sylfaen"/>
          <w:lang w:val="ka-GE"/>
        </w:rPr>
      </w:pPr>
    </w:p>
    <w:p w14:paraId="5BDD03F4" w14:textId="77777777" w:rsidR="009228A8" w:rsidRPr="00E41D48" w:rsidRDefault="009228A8" w:rsidP="00CC7C5E">
      <w:pPr>
        <w:spacing w:after="0" w:line="240" w:lineRule="auto"/>
        <w:jc w:val="both"/>
        <w:rPr>
          <w:rFonts w:ascii="Sylfaen" w:hAnsi="Sylfaen"/>
          <w:lang w:val="ka-GE"/>
        </w:rPr>
      </w:pPr>
    </w:p>
    <w:p w14:paraId="48ED8F57" w14:textId="77777777" w:rsidR="009228A8" w:rsidRPr="00E41D48" w:rsidRDefault="009228A8" w:rsidP="00CC7C5E">
      <w:pPr>
        <w:spacing w:after="0" w:line="240" w:lineRule="auto"/>
        <w:jc w:val="both"/>
        <w:rPr>
          <w:rFonts w:ascii="Sylfaen" w:hAnsi="Sylfaen"/>
          <w:lang w:val="ka-GE"/>
        </w:rPr>
      </w:pPr>
    </w:p>
    <w:p w14:paraId="5CA0E56E" w14:textId="77777777" w:rsidR="009228A8" w:rsidRPr="00024394" w:rsidRDefault="009228A8" w:rsidP="00CC7C5E">
      <w:pPr>
        <w:spacing w:after="0" w:line="24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CC7C5E">
      <w:pPr>
        <w:spacing w:after="0" w:line="240" w:lineRule="auto"/>
        <w:jc w:val="both"/>
        <w:rPr>
          <w:rFonts w:ascii="AcadNusx" w:hAnsi="AcadNusx"/>
        </w:rPr>
      </w:pPr>
    </w:p>
    <w:sectPr w:rsidR="00237416" w:rsidRPr="00E37C5C"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E2CDB5" w14:textId="77777777" w:rsidR="00E30612" w:rsidRDefault="00E30612" w:rsidP="007902EA">
      <w:pPr>
        <w:spacing w:after="0" w:line="240" w:lineRule="auto"/>
      </w:pPr>
      <w:r>
        <w:separator/>
      </w:r>
    </w:p>
  </w:endnote>
  <w:endnote w:type="continuationSeparator" w:id="0">
    <w:p w14:paraId="1AC9BF6B" w14:textId="77777777" w:rsidR="00E30612" w:rsidRDefault="00E3061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ADE6D09" w:rsidR="004A3BD8" w:rsidRDefault="004A3BD8">
        <w:pPr>
          <w:pStyle w:val="Footer"/>
          <w:jc w:val="right"/>
        </w:pPr>
        <w:r>
          <w:fldChar w:fldCharType="begin"/>
        </w:r>
        <w:r>
          <w:instrText xml:space="preserve"> PAGE   \* MERGEFORMAT </w:instrText>
        </w:r>
        <w:r>
          <w:fldChar w:fldCharType="separate"/>
        </w:r>
        <w:r w:rsidR="00CC7C5E">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6C9C02" w14:textId="77777777" w:rsidR="00E30612" w:rsidRDefault="00E30612" w:rsidP="007902EA">
      <w:pPr>
        <w:spacing w:after="0" w:line="240" w:lineRule="auto"/>
      </w:pPr>
      <w:r>
        <w:separator/>
      </w:r>
    </w:p>
  </w:footnote>
  <w:footnote w:type="continuationSeparator" w:id="0">
    <w:p w14:paraId="566B0B1D" w14:textId="77777777" w:rsidR="00E30612" w:rsidRDefault="00E3061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0AC1"/>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0370"/>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AB0"/>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B53"/>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D6828"/>
    <w:rsid w:val="002E0E5E"/>
    <w:rsid w:val="002F1C09"/>
    <w:rsid w:val="002F57F1"/>
    <w:rsid w:val="003011B3"/>
    <w:rsid w:val="00301585"/>
    <w:rsid w:val="00302948"/>
    <w:rsid w:val="00303697"/>
    <w:rsid w:val="00303E82"/>
    <w:rsid w:val="00305795"/>
    <w:rsid w:val="00316C88"/>
    <w:rsid w:val="00320435"/>
    <w:rsid w:val="00320878"/>
    <w:rsid w:val="0033101C"/>
    <w:rsid w:val="00332458"/>
    <w:rsid w:val="00333059"/>
    <w:rsid w:val="0033397E"/>
    <w:rsid w:val="003361D4"/>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4F37"/>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32910"/>
    <w:rsid w:val="00633210"/>
    <w:rsid w:val="00634B58"/>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3C76"/>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605A"/>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A790D"/>
    <w:rsid w:val="009C5EE2"/>
    <w:rsid w:val="009C7B5B"/>
    <w:rsid w:val="009C7E56"/>
    <w:rsid w:val="009D07D1"/>
    <w:rsid w:val="009D138E"/>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31FD"/>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B1ACD"/>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C7C5E"/>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0612"/>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9C5"/>
    <w:rsid w:val="00F20E56"/>
    <w:rsid w:val="00F22E5C"/>
    <w:rsid w:val="00F27A96"/>
    <w:rsid w:val="00F34574"/>
    <w:rsid w:val="00F35853"/>
    <w:rsid w:val="00F3662E"/>
    <w:rsid w:val="00F40803"/>
    <w:rsid w:val="00F46AB9"/>
    <w:rsid w:val="00F47570"/>
    <w:rsid w:val="00F516B6"/>
    <w:rsid w:val="00F612B0"/>
    <w:rsid w:val="00F63E92"/>
    <w:rsid w:val="00F75728"/>
    <w:rsid w:val="00F761D0"/>
    <w:rsid w:val="00F8037E"/>
    <w:rsid w:val="00F827AD"/>
    <w:rsid w:val="00F829B7"/>
    <w:rsid w:val="00F844E2"/>
    <w:rsid w:val="00F8495A"/>
    <w:rsid w:val="00F84B51"/>
    <w:rsid w:val="00F90B03"/>
    <w:rsid w:val="00F9541F"/>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mailto:nkoberidze@gwp.ge" TargetMode="External"/><Relationship Id="rId2" Type="http://schemas.openxmlformats.org/officeDocument/2006/relationships/numbering" Target="numbering.xml"/><Relationship Id="rId16" Type="http://schemas.openxmlformats.org/officeDocument/2006/relationships/hyperlink" Target="mailto:ikhvad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package" Target="embeddings/Microsoft_Excel_Worksheet.xlsx"/><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6B5604-0A47-48EF-8CD9-97DD7A874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1398</Words>
  <Characters>7969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2</cp:revision>
  <cp:lastPrinted>2015-07-27T06:36:00Z</cp:lastPrinted>
  <dcterms:created xsi:type="dcterms:W3CDTF">2023-10-13T13:25:00Z</dcterms:created>
  <dcterms:modified xsi:type="dcterms:W3CDTF">2023-10-13T13:25:00Z</dcterms:modified>
</cp:coreProperties>
</file>