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216711" w:rsidP="003924CB">
      <w:pPr>
        <w:spacing w:after="0" w:line="240" w:lineRule="auto"/>
        <w:jc w:val="center"/>
        <w:rPr>
          <w:rFonts w:ascii="Sylfaen" w:hAnsi="Sylfaen" w:cs="Sylfaen"/>
          <w:b/>
        </w:rPr>
      </w:pPr>
      <w:r>
        <w:rPr>
          <w:rFonts w:ascii="Sylfaen" w:hAnsi="Sylfaen" w:cs="Sylfaen"/>
          <w:b/>
          <w:noProof/>
        </w:rPr>
        <w:drawing>
          <wp:inline distT="0" distB="0" distL="0" distR="0" wp14:anchorId="344F5188">
            <wp:extent cx="2042160" cy="908685"/>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42160" cy="908685"/>
                    </a:xfrm>
                    <a:prstGeom prst="rect">
                      <a:avLst/>
                    </a:prstGeom>
                    <a:noFill/>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rsidR="00574D48" w:rsidRPr="00485E5A" w:rsidRDefault="00574D48" w:rsidP="00574D48">
      <w:pPr>
        <w:spacing w:after="0" w:line="240" w:lineRule="auto"/>
        <w:jc w:val="center"/>
        <w:rPr>
          <w:rFonts w:ascii="Sylfaen" w:hAnsi="Sylfaen" w:cs="Sylfaen"/>
          <w:b/>
          <w:sz w:val="24"/>
          <w:lang w:val="ka-GE"/>
        </w:rPr>
      </w:pPr>
    </w:p>
    <w:p w:rsidR="00FD0DCD" w:rsidRPr="00AC47E6" w:rsidRDefault="00216711" w:rsidP="00665C42">
      <w:pPr>
        <w:spacing w:after="0" w:line="360" w:lineRule="auto"/>
        <w:jc w:val="center"/>
        <w:rPr>
          <w:rFonts w:ascii="AcadNusx" w:hAnsi="AcadNusx"/>
          <w:b/>
        </w:rPr>
      </w:pPr>
      <w:r>
        <w:rPr>
          <w:rFonts w:ascii="Sylfaen" w:hAnsi="Sylfaen" w:cs="Sylfaen"/>
          <w:b/>
          <w:sz w:val="24"/>
          <w:lang w:val="ka-GE"/>
        </w:rPr>
        <w:t xml:space="preserve">ფოლადის მილების შესყიდვა </w:t>
      </w:r>
      <w:r w:rsidR="00BE3C6C">
        <w:rPr>
          <w:rFonts w:ascii="Sylfaen" w:hAnsi="Sylfaen" w:cs="Sylfaen"/>
          <w:b/>
          <w:sz w:val="24"/>
          <w:lang w:val="ka-GE"/>
        </w:rPr>
        <w:t xml:space="preserve">რუსთავის </w:t>
      </w:r>
      <w:r w:rsidR="00645981">
        <w:rPr>
          <w:rFonts w:ascii="Sylfaen" w:hAnsi="Sylfaen" w:cs="Sylfaen"/>
          <w:b/>
          <w:sz w:val="24"/>
          <w:lang w:val="ka-GE"/>
        </w:rPr>
        <w:t>პროექტისთვის</w:t>
      </w:r>
      <w:r w:rsidR="00AC47E6">
        <w:rPr>
          <w:rFonts w:ascii="Sylfaen" w:hAnsi="Sylfaen" w:cs="Sylfaen"/>
          <w:b/>
          <w:sz w:val="24"/>
        </w:rPr>
        <w:t xml:space="preserve"> </w:t>
      </w:r>
      <w:bookmarkStart w:id="0" w:name="_GoBack"/>
      <w:r w:rsidR="00AC47E6">
        <w:rPr>
          <w:rFonts w:ascii="Sylfaen" w:hAnsi="Sylfaen" w:cs="Sylfaen"/>
          <w:b/>
          <w:sz w:val="24"/>
        </w:rPr>
        <w:t>(1220*12)</w:t>
      </w:r>
      <w:bookmarkEnd w:id="0"/>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Default="00A549D3" w:rsidP="00C12ABD">
      <w:pPr>
        <w:spacing w:after="0" w:line="360" w:lineRule="auto"/>
        <w:rPr>
          <w:rFonts w:ascii="Sylfaen" w:hAnsi="Sylfaen"/>
          <w:b/>
          <w:lang w:val="ka-GE"/>
        </w:rPr>
      </w:pPr>
    </w:p>
    <w:p w:rsidR="00216711" w:rsidRDefault="00216711" w:rsidP="00C12ABD">
      <w:pPr>
        <w:spacing w:after="0" w:line="360" w:lineRule="auto"/>
        <w:rPr>
          <w:rFonts w:ascii="Sylfaen" w:hAnsi="Sylfaen"/>
          <w:b/>
          <w:lang w:val="ka-GE"/>
        </w:rPr>
      </w:pPr>
    </w:p>
    <w:p w:rsidR="00216711" w:rsidRDefault="00216711" w:rsidP="00C12ABD">
      <w:pPr>
        <w:spacing w:after="0" w:line="360" w:lineRule="auto"/>
        <w:rPr>
          <w:rFonts w:ascii="Sylfaen" w:hAnsi="Sylfaen"/>
          <w:b/>
          <w:lang w:val="ka-GE"/>
        </w:rPr>
      </w:pPr>
    </w:p>
    <w:p w:rsidR="00216711" w:rsidRDefault="00216711" w:rsidP="00C12ABD">
      <w:pPr>
        <w:spacing w:after="0" w:line="360" w:lineRule="auto"/>
        <w:rPr>
          <w:rFonts w:ascii="Sylfaen" w:hAnsi="Sylfaen"/>
          <w:b/>
          <w:lang w:val="ka-GE"/>
        </w:rPr>
      </w:pPr>
    </w:p>
    <w:p w:rsidR="00216711" w:rsidRPr="00485E5A" w:rsidRDefault="00216711"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lastRenderedPageBreak/>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0C36B3" w:rsidRDefault="00216711" w:rsidP="004B148B">
      <w:pPr>
        <w:spacing w:after="0" w:line="240" w:lineRule="auto"/>
        <w:rPr>
          <w:rFonts w:ascii="Sylfaen" w:hAnsi="Sylfaen" w:cs="Sylfaen"/>
          <w:lang w:val="ka-GE"/>
        </w:rPr>
      </w:pPr>
      <w:r>
        <w:rPr>
          <w:rFonts w:ascii="Sylfaen" w:hAnsi="Sylfaen" w:cs="Sylfaen"/>
          <w:lang w:val="ka-GE"/>
        </w:rPr>
        <w:t xml:space="preserve">შპს „რუსთავის წყალი“ (RWC, ს/ნ 216323351)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CF0A87" w:rsidRPr="00485E5A" w:rsidRDefault="00CF0A87" w:rsidP="004B148B">
      <w:pPr>
        <w:spacing w:after="0" w:line="240" w:lineRule="auto"/>
        <w:rPr>
          <w:rFonts w:ascii="Sylfaen" w:hAnsi="Sylfaen" w:cs="Sylfaen"/>
          <w:lang w:val="ka-GE"/>
        </w:rPr>
      </w:pPr>
    </w:p>
    <w:p w:rsidR="00AC47E6" w:rsidRPr="00AC47E6" w:rsidRDefault="00AC47E6" w:rsidP="00D114DE">
      <w:pPr>
        <w:spacing w:after="0" w:line="240" w:lineRule="auto"/>
        <w:rPr>
          <w:rFonts w:ascii="Sylfaen" w:hAnsi="Sylfaen" w:cs="Sylfaen"/>
          <w:b/>
          <w:sz w:val="24"/>
          <w:lang w:val="ka-GE"/>
        </w:rPr>
      </w:pPr>
      <w:r w:rsidRPr="00AC47E6">
        <w:rPr>
          <w:rFonts w:ascii="Sylfaen" w:hAnsi="Sylfaen" w:cs="Sylfaen"/>
          <w:b/>
          <w:sz w:val="24"/>
          <w:lang w:val="ka-GE"/>
        </w:rPr>
        <w:t>ფოლადის მილების შესყიდვა</w:t>
      </w:r>
      <w:r>
        <w:rPr>
          <w:rFonts w:ascii="Sylfaen" w:hAnsi="Sylfaen" w:cs="Sylfaen"/>
          <w:b/>
          <w:sz w:val="24"/>
          <w:lang w:val="ka-GE"/>
        </w:rPr>
        <w:t xml:space="preserve"> რუსთავის პროექტისთვის (1220*12</w:t>
      </w:r>
    </w:p>
    <w:p w:rsidR="00CF0A8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4C4254" w:rsidRDefault="004C4254" w:rsidP="004C4254">
      <w:pPr>
        <w:pStyle w:val="ListParagraph"/>
        <w:spacing w:after="0" w:line="240" w:lineRule="auto"/>
        <w:ind w:left="360"/>
        <w:jc w:val="both"/>
        <w:rPr>
          <w:rFonts w:ascii="Sylfaen" w:hAnsi="Sylfaen"/>
          <w:b/>
          <w:lang w:val="ka-GE"/>
        </w:rPr>
      </w:pPr>
    </w:p>
    <w:p w:rsidR="006F1958" w:rsidRDefault="006F1958" w:rsidP="006F1958">
      <w:pPr>
        <w:spacing w:after="0" w:line="240" w:lineRule="auto"/>
        <w:jc w:val="both"/>
        <w:rPr>
          <w:rFonts w:ascii="Sylfaen" w:hAnsi="Sylfaen"/>
          <w:b/>
          <w:u w:val="single"/>
          <w:lang w:val="ka-GE"/>
        </w:rPr>
      </w:pPr>
      <w:bookmarkStart w:id="1" w:name="_Toc454818556"/>
      <w:bookmarkEnd w:id="1"/>
      <w:r w:rsidRPr="0006492D">
        <w:rPr>
          <w:rFonts w:ascii="Sylfaen" w:hAnsi="Sylfaen"/>
          <w:b/>
          <w:color w:val="FF0000"/>
          <w:u w:val="single"/>
          <w:lang w:val="ka-GE"/>
        </w:rPr>
        <w:t>ტექნიკური დავალება</w:t>
      </w:r>
    </w:p>
    <w:p w:rsidR="006F1958" w:rsidRPr="002F2C63" w:rsidRDefault="006F1958" w:rsidP="006F1958">
      <w:pPr>
        <w:pStyle w:val="ListParagraph"/>
        <w:numPr>
          <w:ilvl w:val="0"/>
          <w:numId w:val="14"/>
        </w:numPr>
        <w:spacing w:after="0" w:line="240" w:lineRule="auto"/>
        <w:jc w:val="both"/>
        <w:rPr>
          <w:rFonts w:ascii="Sylfaen" w:hAnsi="Sylfaen"/>
          <w:b/>
          <w:u w:val="single"/>
          <w:lang w:val="ka-GE"/>
        </w:rPr>
      </w:pPr>
      <w:r w:rsidRPr="002F2C63">
        <w:rPr>
          <w:rFonts w:ascii="Sylfaen" w:hAnsi="Sylfaen"/>
          <w:b/>
          <w:u w:val="single"/>
          <w:lang w:val="ka-GE"/>
        </w:rPr>
        <w:t>შემოთავაზებულ მილებს აუცილებლად უნდა ქონდეს გარე და შიდა იზოლაცია</w:t>
      </w:r>
    </w:p>
    <w:p w:rsidR="006F1958" w:rsidRDefault="006F1958" w:rsidP="006F1958">
      <w:pPr>
        <w:pStyle w:val="ListParagraph"/>
        <w:numPr>
          <w:ilvl w:val="0"/>
          <w:numId w:val="14"/>
        </w:numPr>
        <w:spacing w:after="0" w:line="240" w:lineRule="auto"/>
        <w:jc w:val="both"/>
        <w:rPr>
          <w:rFonts w:ascii="Sylfaen" w:hAnsi="Sylfaen"/>
          <w:lang w:val="ka-GE"/>
        </w:rPr>
      </w:pPr>
      <w:r>
        <w:rPr>
          <w:rFonts w:ascii="Sylfaen" w:hAnsi="Sylfaen"/>
          <w:lang w:val="ka-GE"/>
        </w:rPr>
        <w:t>შემოთვაზებული შიდა იზოლაცია უნდა იყოს ერთერთი ქვემოთ ჩამოთვლილთაგანი</w:t>
      </w:r>
    </w:p>
    <w:p w:rsidR="006F1958" w:rsidRDefault="006F1958" w:rsidP="006F1958">
      <w:pPr>
        <w:pStyle w:val="ListParagraph"/>
        <w:numPr>
          <w:ilvl w:val="0"/>
          <w:numId w:val="15"/>
        </w:numPr>
        <w:spacing w:after="0" w:line="240" w:lineRule="auto"/>
        <w:jc w:val="both"/>
        <w:rPr>
          <w:rFonts w:ascii="Sylfaen" w:hAnsi="Sylfaen"/>
          <w:lang w:val="ka-GE"/>
        </w:rPr>
      </w:pPr>
      <w:r>
        <w:rPr>
          <w:rFonts w:ascii="Sylfaen" w:hAnsi="Sylfaen"/>
          <w:lang w:val="ka-GE"/>
        </w:rPr>
        <w:t>Liquid applied epoxy;</w:t>
      </w:r>
    </w:p>
    <w:p w:rsidR="006F1958" w:rsidRPr="004C4254" w:rsidRDefault="006F1958" w:rsidP="006F1958">
      <w:pPr>
        <w:pStyle w:val="ListParagraph"/>
        <w:numPr>
          <w:ilvl w:val="0"/>
          <w:numId w:val="15"/>
        </w:numPr>
        <w:spacing w:after="0" w:line="240" w:lineRule="auto"/>
        <w:jc w:val="both"/>
        <w:rPr>
          <w:rFonts w:ascii="Sylfaen" w:hAnsi="Sylfaen"/>
          <w:lang w:val="ka-GE"/>
        </w:rPr>
      </w:pPr>
      <w:r>
        <w:rPr>
          <w:rFonts w:ascii="Sylfaen" w:hAnsi="Sylfaen"/>
          <w:lang w:val="en-GB"/>
        </w:rPr>
        <w:t>Fusion Bonded Epoxies;</w:t>
      </w:r>
    </w:p>
    <w:p w:rsidR="006F1958" w:rsidRDefault="006F1958" w:rsidP="006F1958">
      <w:pPr>
        <w:pStyle w:val="ListParagraph"/>
        <w:numPr>
          <w:ilvl w:val="0"/>
          <w:numId w:val="15"/>
        </w:numPr>
        <w:spacing w:after="0" w:line="240" w:lineRule="auto"/>
        <w:jc w:val="both"/>
        <w:rPr>
          <w:rFonts w:ascii="Sylfaen" w:hAnsi="Sylfaen"/>
          <w:lang w:val="ka-GE"/>
        </w:rPr>
      </w:pPr>
      <w:r w:rsidRPr="004C4254">
        <w:rPr>
          <w:rFonts w:ascii="Sylfaen" w:hAnsi="Sylfaen"/>
          <w:lang w:val="ka-GE"/>
        </w:rPr>
        <w:t>Polyurethane</w:t>
      </w:r>
      <w:r>
        <w:rPr>
          <w:rFonts w:ascii="Sylfaen" w:hAnsi="Sylfaen"/>
          <w:lang w:val="ka-GE"/>
        </w:rPr>
        <w:t>;</w:t>
      </w:r>
    </w:p>
    <w:p w:rsidR="006F1958" w:rsidRPr="002F2C63" w:rsidRDefault="006F1958" w:rsidP="006F1958">
      <w:pPr>
        <w:pStyle w:val="ListParagraph"/>
        <w:numPr>
          <w:ilvl w:val="0"/>
          <w:numId w:val="14"/>
        </w:numPr>
        <w:spacing w:after="0" w:line="240" w:lineRule="auto"/>
        <w:jc w:val="both"/>
        <w:rPr>
          <w:rFonts w:ascii="Sylfaen" w:hAnsi="Sylfaen"/>
          <w:lang w:val="ka-GE"/>
        </w:rPr>
      </w:pPr>
      <w:r>
        <w:rPr>
          <w:rFonts w:ascii="Sylfaen" w:hAnsi="Sylfaen"/>
          <w:lang w:val="ka-GE"/>
        </w:rPr>
        <w:t>მომწოდებელმა უნდა წარმოადგინოს დოკუმენტაცია რომელიც დაადასტურებს შემდეგ ინფორმაციას:</w:t>
      </w:r>
    </w:p>
    <w:p w:rsidR="006F1958" w:rsidRDefault="006F1958" w:rsidP="006F1958">
      <w:pPr>
        <w:pStyle w:val="ListParagraph"/>
        <w:numPr>
          <w:ilvl w:val="0"/>
          <w:numId w:val="16"/>
        </w:numPr>
        <w:spacing w:after="0" w:line="240" w:lineRule="auto"/>
        <w:jc w:val="both"/>
        <w:rPr>
          <w:rFonts w:ascii="Sylfaen" w:hAnsi="Sylfaen"/>
          <w:lang w:val="ka-GE"/>
        </w:rPr>
      </w:pPr>
      <w:r w:rsidRPr="0024445A">
        <w:rPr>
          <w:rFonts w:ascii="Sylfaen" w:hAnsi="Sylfaen"/>
          <w:lang w:val="ka-GE"/>
        </w:rPr>
        <w:t xml:space="preserve">პროდუქციის </w:t>
      </w:r>
      <w:r>
        <w:rPr>
          <w:rFonts w:ascii="Sylfaen" w:hAnsi="Sylfaen"/>
          <w:lang w:val="ka-GE"/>
        </w:rPr>
        <w:t>წარმოების შესაბამისობა სტანდარტებთან</w:t>
      </w:r>
    </w:p>
    <w:p w:rsidR="006F1958" w:rsidRPr="004346A5" w:rsidRDefault="006F1958" w:rsidP="006F1958">
      <w:pPr>
        <w:pStyle w:val="ListParagraph"/>
        <w:numPr>
          <w:ilvl w:val="0"/>
          <w:numId w:val="16"/>
        </w:numPr>
        <w:spacing w:after="0" w:line="240" w:lineRule="auto"/>
        <w:jc w:val="both"/>
        <w:rPr>
          <w:rFonts w:ascii="Sylfaen" w:hAnsi="Sylfaen"/>
          <w:lang w:val="ka-GE"/>
        </w:rPr>
      </w:pPr>
      <w:r w:rsidRPr="004346A5">
        <w:rPr>
          <w:rFonts w:ascii="Sylfaen" w:hAnsi="Sylfaen"/>
          <w:lang w:val="ka-GE"/>
        </w:rPr>
        <w:t>ნედლეულის შესაბამისობა სტანდარტებთან</w:t>
      </w:r>
    </w:p>
    <w:p w:rsidR="006F1958" w:rsidRPr="002F2C63" w:rsidRDefault="006F1958" w:rsidP="006F1958">
      <w:pPr>
        <w:pStyle w:val="ListParagraph"/>
        <w:numPr>
          <w:ilvl w:val="0"/>
          <w:numId w:val="16"/>
        </w:numPr>
        <w:spacing w:after="0" w:line="240" w:lineRule="auto"/>
        <w:jc w:val="both"/>
        <w:rPr>
          <w:rFonts w:ascii="Sylfaen" w:hAnsi="Sylfaen" w:cs="Sylfaen"/>
          <w:b/>
          <w:u w:val="single"/>
          <w:lang w:val="ka-GE"/>
        </w:rPr>
      </w:pPr>
      <w:r w:rsidRPr="002F2C63">
        <w:rPr>
          <w:rFonts w:ascii="Sylfaen" w:hAnsi="Sylfaen"/>
          <w:b/>
          <w:u w:val="single"/>
          <w:lang w:val="ka-GE"/>
        </w:rPr>
        <w:t>მასალის, იზოლაციის ხარისხი და მისი შესაბამისობა სასმელი წყლისთვის დადგენილ სტანდარტებთან</w:t>
      </w:r>
    </w:p>
    <w:p w:rsidR="006F1958" w:rsidRPr="00A858DA" w:rsidRDefault="006F1958" w:rsidP="006F1958">
      <w:pPr>
        <w:pStyle w:val="ListParagraph"/>
        <w:numPr>
          <w:ilvl w:val="0"/>
          <w:numId w:val="16"/>
        </w:numPr>
        <w:spacing w:after="0" w:line="240" w:lineRule="auto"/>
        <w:jc w:val="both"/>
        <w:rPr>
          <w:rFonts w:ascii="Sylfaen" w:hAnsi="Sylfaen" w:cs="Sylfaen"/>
          <w:lang w:val="ka-GE"/>
        </w:rPr>
      </w:pPr>
      <w:r w:rsidRPr="0024445A">
        <w:rPr>
          <w:rFonts w:ascii="Sylfaen" w:hAnsi="Sylfaen"/>
          <w:lang w:val="ka-GE"/>
        </w:rPr>
        <w:t>კედლი</w:t>
      </w:r>
      <w:r>
        <w:rPr>
          <w:rFonts w:ascii="Sylfaen" w:hAnsi="Sylfaen"/>
          <w:lang w:val="ka-GE"/>
        </w:rPr>
        <w:t>ს სისქე</w:t>
      </w:r>
    </w:p>
    <w:p w:rsidR="006F1958" w:rsidRPr="00A858DA" w:rsidRDefault="006F1958" w:rsidP="006F1958">
      <w:pPr>
        <w:pStyle w:val="ListParagraph"/>
        <w:numPr>
          <w:ilvl w:val="0"/>
          <w:numId w:val="16"/>
        </w:numPr>
        <w:spacing w:after="0" w:line="240" w:lineRule="auto"/>
        <w:jc w:val="both"/>
        <w:rPr>
          <w:rFonts w:ascii="Sylfaen" w:hAnsi="Sylfaen" w:cs="Sylfaen"/>
          <w:lang w:val="ka-GE"/>
        </w:rPr>
      </w:pPr>
      <w:r>
        <w:rPr>
          <w:rFonts w:ascii="Sylfaen" w:hAnsi="Sylfaen"/>
          <w:lang w:val="ka-GE"/>
        </w:rPr>
        <w:t>ყოველი მილის სიგრძე</w:t>
      </w:r>
    </w:p>
    <w:p w:rsidR="006F1958" w:rsidRPr="00644230" w:rsidRDefault="006F1958" w:rsidP="006F1958">
      <w:pPr>
        <w:pStyle w:val="ListParagraph"/>
        <w:numPr>
          <w:ilvl w:val="0"/>
          <w:numId w:val="16"/>
        </w:numPr>
        <w:spacing w:after="0" w:line="240" w:lineRule="auto"/>
        <w:jc w:val="both"/>
        <w:rPr>
          <w:rFonts w:ascii="Sylfaen" w:hAnsi="Sylfaen" w:cs="Sylfaen"/>
          <w:lang w:val="ka-GE"/>
        </w:rPr>
      </w:pPr>
      <w:r>
        <w:rPr>
          <w:rFonts w:ascii="Sylfaen" w:hAnsi="Sylfaen"/>
          <w:lang w:val="ka-GE"/>
        </w:rPr>
        <w:t>შედუღების ტესტირება სპეციალური აღჭურვილობის გამოყენებით</w:t>
      </w:r>
    </w:p>
    <w:p w:rsidR="006F1958" w:rsidRPr="006047B4" w:rsidRDefault="006F1958" w:rsidP="006F1958">
      <w:pPr>
        <w:pStyle w:val="ListParagraph"/>
        <w:numPr>
          <w:ilvl w:val="0"/>
          <w:numId w:val="16"/>
        </w:numPr>
        <w:spacing w:after="0" w:line="240" w:lineRule="auto"/>
        <w:jc w:val="both"/>
        <w:rPr>
          <w:rFonts w:ascii="Sylfaen" w:hAnsi="Sylfaen" w:cs="Sylfaen"/>
          <w:lang w:val="ka-GE"/>
        </w:rPr>
      </w:pPr>
      <w:r>
        <w:rPr>
          <w:rFonts w:ascii="Sylfaen" w:hAnsi="Sylfaen"/>
          <w:lang w:val="ka-GE"/>
        </w:rPr>
        <w:t>წნევის ტესტირება (მოთხოვნილთნ შესაბამისობა)</w:t>
      </w:r>
    </w:p>
    <w:p w:rsidR="006F1958" w:rsidRPr="004346A5" w:rsidRDefault="006F1958" w:rsidP="006F1958">
      <w:pPr>
        <w:pStyle w:val="ListParagraph"/>
        <w:numPr>
          <w:ilvl w:val="0"/>
          <w:numId w:val="16"/>
        </w:numPr>
        <w:spacing w:after="0" w:line="240" w:lineRule="auto"/>
        <w:jc w:val="both"/>
        <w:rPr>
          <w:rFonts w:ascii="Sylfaen" w:hAnsi="Sylfaen" w:cs="Sylfaen"/>
          <w:lang w:val="ka-GE"/>
        </w:rPr>
      </w:pPr>
      <w:r w:rsidRPr="004346A5">
        <w:rPr>
          <w:rFonts w:ascii="Sylfaen" w:hAnsi="Sylfaen"/>
          <w:lang w:val="ka-GE"/>
        </w:rPr>
        <w:t>შემოთავაზებული მილების წნევები უნდა შეესაბამებოდეს მოთხოვნილს პოზიციების მიხედვით</w:t>
      </w:r>
    </w:p>
    <w:p w:rsidR="006F1958" w:rsidRPr="00661ECC" w:rsidRDefault="006F1958" w:rsidP="006F1958">
      <w:pPr>
        <w:pStyle w:val="ListParagraph"/>
        <w:numPr>
          <w:ilvl w:val="0"/>
          <w:numId w:val="16"/>
        </w:numPr>
        <w:spacing w:after="0" w:line="240" w:lineRule="auto"/>
        <w:jc w:val="both"/>
        <w:rPr>
          <w:rFonts w:ascii="Sylfaen" w:hAnsi="Sylfaen" w:cs="Sylfaen"/>
          <w:lang w:val="ka-GE"/>
        </w:rPr>
      </w:pPr>
      <w:r>
        <w:rPr>
          <w:rFonts w:ascii="Sylfaen" w:hAnsi="Sylfaen"/>
          <w:lang w:val="ka-GE"/>
        </w:rPr>
        <w:t>ტრანსპორტირებამდე ყველა საჭირო დოკუმენტაციის წინასწარი გადამოწმება</w:t>
      </w:r>
    </w:p>
    <w:p w:rsidR="006F1958" w:rsidRPr="00A858DA" w:rsidRDefault="006F1958" w:rsidP="006F1958">
      <w:pPr>
        <w:pStyle w:val="ListParagraph"/>
        <w:numPr>
          <w:ilvl w:val="0"/>
          <w:numId w:val="14"/>
        </w:numPr>
        <w:rPr>
          <w:rFonts w:ascii="Sylfaen" w:hAnsi="Sylfaen"/>
          <w:lang w:val="ka-GE"/>
        </w:rPr>
      </w:pPr>
      <w:r w:rsidRPr="00A858DA">
        <w:rPr>
          <w:rFonts w:ascii="Sylfaen" w:hAnsi="Sylfaen"/>
          <w:lang w:val="ka-GE"/>
        </w:rPr>
        <w:t>პროდუქციაზე უნდა ვრცელდებოდეს გარანტია</w:t>
      </w:r>
    </w:p>
    <w:p w:rsidR="006F1958" w:rsidRPr="002F2C63" w:rsidRDefault="006F1958" w:rsidP="006F1958">
      <w:pPr>
        <w:pStyle w:val="ListParagraph"/>
        <w:numPr>
          <w:ilvl w:val="0"/>
          <w:numId w:val="14"/>
        </w:numPr>
        <w:spacing w:after="0" w:line="240" w:lineRule="auto"/>
        <w:jc w:val="both"/>
        <w:rPr>
          <w:rFonts w:ascii="Sylfaen" w:hAnsi="Sylfaen" w:cs="Sylfaen"/>
          <w:lang w:val="ka-GE"/>
        </w:rPr>
      </w:pPr>
      <w:r>
        <w:rPr>
          <w:rFonts w:ascii="Sylfaen" w:hAnsi="Sylfaen" w:cs="Sylfaen"/>
          <w:lang w:val="ka-GE"/>
        </w:rPr>
        <w:t xml:space="preserve">20% ავანსი გაიცემა საბანკო გარანტიის საფუძველზე </w:t>
      </w:r>
      <w:r w:rsidRPr="002F2C63">
        <w:rPr>
          <w:rFonts w:ascii="Sylfaen" w:hAnsi="Sylfaen" w:cs="Sylfaen"/>
          <w:lang w:val="ka-GE"/>
        </w:rPr>
        <w:t>(</w:t>
      </w:r>
      <w:proofErr w:type="spellStart"/>
      <w:r w:rsidRPr="002F2C63">
        <w:rPr>
          <w:rFonts w:ascii="Sylfaen" w:hAnsi="Sylfaen" w:cs="Sylfaen"/>
        </w:rPr>
        <w:t>საბანკო</w:t>
      </w:r>
      <w:proofErr w:type="spellEnd"/>
      <w:r w:rsidRPr="002F2C63">
        <w:rPr>
          <w:rFonts w:ascii="Sylfaen" w:hAnsi="Sylfaen" w:cs="Sylfaen"/>
        </w:rPr>
        <w:t xml:space="preserve"> </w:t>
      </w:r>
      <w:proofErr w:type="spellStart"/>
      <w:r w:rsidRPr="002F2C63">
        <w:rPr>
          <w:rFonts w:ascii="Sylfaen" w:hAnsi="Sylfaen" w:cs="Sylfaen"/>
        </w:rPr>
        <w:t>გარანტია</w:t>
      </w:r>
      <w:proofErr w:type="spellEnd"/>
      <w:r w:rsidRPr="002F2C63">
        <w:rPr>
          <w:rFonts w:ascii="Sylfaen" w:hAnsi="Sylfaen" w:cs="Sylfaen"/>
        </w:rPr>
        <w:t xml:space="preserve"> </w:t>
      </w:r>
      <w:proofErr w:type="spellStart"/>
      <w:r w:rsidRPr="002F2C63">
        <w:rPr>
          <w:rFonts w:ascii="Sylfaen" w:hAnsi="Sylfaen" w:cs="Sylfaen"/>
        </w:rPr>
        <w:t>უნდა</w:t>
      </w:r>
      <w:proofErr w:type="spellEnd"/>
      <w:r w:rsidRPr="002F2C63">
        <w:rPr>
          <w:rFonts w:ascii="Sylfaen" w:hAnsi="Sylfaen" w:cs="Sylfaen"/>
        </w:rPr>
        <w:t xml:space="preserve"> </w:t>
      </w:r>
      <w:proofErr w:type="spellStart"/>
      <w:r w:rsidRPr="002F2C63">
        <w:rPr>
          <w:rFonts w:ascii="Sylfaen" w:hAnsi="Sylfaen" w:cs="Sylfaen"/>
        </w:rPr>
        <w:t>იყოს</w:t>
      </w:r>
      <w:proofErr w:type="spellEnd"/>
      <w:r w:rsidRPr="002F2C63">
        <w:rPr>
          <w:rFonts w:ascii="Sylfaen" w:hAnsi="Sylfaen" w:cs="Sylfaen"/>
        </w:rPr>
        <w:t xml:space="preserve"> </w:t>
      </w:r>
      <w:proofErr w:type="spellStart"/>
      <w:r w:rsidRPr="002F2C63">
        <w:rPr>
          <w:rFonts w:ascii="Sylfaen" w:hAnsi="Sylfaen" w:cs="Sylfaen"/>
        </w:rPr>
        <w:t>გაცემული</w:t>
      </w:r>
      <w:proofErr w:type="spellEnd"/>
      <w:r w:rsidRPr="002F2C63">
        <w:rPr>
          <w:rFonts w:ascii="Sylfaen" w:hAnsi="Sylfaen" w:cs="Sylfaen"/>
        </w:rPr>
        <w:t xml:space="preserve"> </w:t>
      </w:r>
      <w:proofErr w:type="spellStart"/>
      <w:r w:rsidRPr="002F2C63">
        <w:rPr>
          <w:rFonts w:ascii="Sylfaen" w:hAnsi="Sylfaen" w:cs="Sylfaen"/>
        </w:rPr>
        <w:t>საქართველოს</w:t>
      </w:r>
      <w:proofErr w:type="spellEnd"/>
      <w:r w:rsidRPr="002F2C63">
        <w:rPr>
          <w:rFonts w:ascii="Sylfaen" w:hAnsi="Sylfaen" w:cs="Sylfaen"/>
        </w:rPr>
        <w:t xml:space="preserve"> </w:t>
      </w:r>
      <w:proofErr w:type="spellStart"/>
      <w:r w:rsidRPr="002F2C63">
        <w:rPr>
          <w:rFonts w:ascii="Sylfaen" w:hAnsi="Sylfaen" w:cs="Sylfaen"/>
        </w:rPr>
        <w:t>მიერ</w:t>
      </w:r>
      <w:proofErr w:type="spellEnd"/>
      <w:r w:rsidRPr="002F2C63">
        <w:rPr>
          <w:rFonts w:ascii="Sylfaen" w:hAnsi="Sylfaen" w:cs="Sylfaen"/>
        </w:rPr>
        <w:t xml:space="preserve"> </w:t>
      </w:r>
      <w:proofErr w:type="spellStart"/>
      <w:r w:rsidRPr="002F2C63">
        <w:rPr>
          <w:rFonts w:ascii="Sylfaen" w:hAnsi="Sylfaen" w:cs="Sylfaen"/>
        </w:rPr>
        <w:t>ლიცენზირებული</w:t>
      </w:r>
      <w:proofErr w:type="spellEnd"/>
      <w:r w:rsidRPr="002F2C63">
        <w:rPr>
          <w:rFonts w:ascii="Sylfaen" w:hAnsi="Sylfaen" w:cs="Sylfaen"/>
        </w:rPr>
        <w:t xml:space="preserve"> </w:t>
      </w:r>
      <w:proofErr w:type="spellStart"/>
      <w:r w:rsidRPr="002F2C63">
        <w:rPr>
          <w:rFonts w:ascii="Sylfaen" w:hAnsi="Sylfaen" w:cs="Sylfaen"/>
        </w:rPr>
        <w:t>ბანკის</w:t>
      </w:r>
      <w:proofErr w:type="spellEnd"/>
      <w:r w:rsidRPr="002F2C63">
        <w:rPr>
          <w:rFonts w:ascii="Sylfaen" w:hAnsi="Sylfaen" w:cs="Sylfaen"/>
        </w:rPr>
        <w:t xml:space="preserve"> </w:t>
      </w:r>
      <w:proofErr w:type="spellStart"/>
      <w:r w:rsidRPr="002F2C63">
        <w:rPr>
          <w:rFonts w:ascii="Sylfaen" w:hAnsi="Sylfaen" w:cs="Sylfaen"/>
        </w:rPr>
        <w:t>ან</w:t>
      </w:r>
      <w:proofErr w:type="spellEnd"/>
      <w:r w:rsidRPr="002F2C63">
        <w:rPr>
          <w:rFonts w:ascii="Sylfaen" w:hAnsi="Sylfaen" w:cs="Sylfaen"/>
        </w:rPr>
        <w:t xml:space="preserve"> „</w:t>
      </w:r>
      <w:proofErr w:type="spellStart"/>
      <w:r w:rsidRPr="002F2C63">
        <w:rPr>
          <w:rFonts w:ascii="Sylfaen" w:hAnsi="Sylfaen" w:cs="Sylfaen"/>
        </w:rPr>
        <w:t>ეკონომიკური</w:t>
      </w:r>
      <w:proofErr w:type="spellEnd"/>
      <w:r w:rsidRPr="002F2C63">
        <w:rPr>
          <w:rFonts w:ascii="Sylfaen" w:hAnsi="Sylfaen" w:cs="Sylfaen"/>
        </w:rPr>
        <w:t xml:space="preserve"> </w:t>
      </w:r>
      <w:proofErr w:type="spellStart"/>
      <w:r w:rsidRPr="002F2C63">
        <w:rPr>
          <w:rFonts w:ascii="Sylfaen" w:hAnsi="Sylfaen" w:cs="Sylfaen"/>
        </w:rPr>
        <w:t>თანამშრომლობისა</w:t>
      </w:r>
      <w:proofErr w:type="spellEnd"/>
      <w:r w:rsidRPr="002F2C63">
        <w:rPr>
          <w:rFonts w:ascii="Sylfaen" w:hAnsi="Sylfaen" w:cs="Sylfaen"/>
        </w:rPr>
        <w:t xml:space="preserve"> </w:t>
      </w:r>
      <w:proofErr w:type="spellStart"/>
      <w:r w:rsidRPr="002F2C63">
        <w:rPr>
          <w:rFonts w:ascii="Sylfaen" w:hAnsi="Sylfaen" w:cs="Sylfaen"/>
        </w:rPr>
        <w:t>და</w:t>
      </w:r>
      <w:proofErr w:type="spellEnd"/>
      <w:r w:rsidRPr="002F2C63">
        <w:rPr>
          <w:rFonts w:ascii="Sylfaen" w:hAnsi="Sylfaen" w:cs="Sylfaen"/>
        </w:rPr>
        <w:t xml:space="preserve"> </w:t>
      </w:r>
      <w:proofErr w:type="spellStart"/>
      <w:r w:rsidRPr="002F2C63">
        <w:rPr>
          <w:rFonts w:ascii="Sylfaen" w:hAnsi="Sylfaen" w:cs="Sylfaen"/>
        </w:rPr>
        <w:t>განვითარების</w:t>
      </w:r>
      <w:proofErr w:type="spellEnd"/>
      <w:r w:rsidRPr="002F2C63">
        <w:rPr>
          <w:rFonts w:ascii="Sylfaen" w:hAnsi="Sylfaen" w:cs="Sylfaen"/>
        </w:rPr>
        <w:t xml:space="preserve"> </w:t>
      </w:r>
      <w:proofErr w:type="spellStart"/>
      <w:r w:rsidRPr="002F2C63">
        <w:rPr>
          <w:rFonts w:ascii="Sylfaen" w:hAnsi="Sylfaen" w:cs="Sylfaen"/>
        </w:rPr>
        <w:t>ორგანიზაციის</w:t>
      </w:r>
      <w:proofErr w:type="spellEnd"/>
      <w:r w:rsidRPr="002F2C63">
        <w:rPr>
          <w:rFonts w:ascii="Sylfaen" w:hAnsi="Sylfaen" w:cs="Sylfaen"/>
        </w:rPr>
        <w:t xml:space="preserve">“ („OECD“) </w:t>
      </w:r>
      <w:proofErr w:type="spellStart"/>
      <w:r w:rsidRPr="002F2C63">
        <w:rPr>
          <w:rFonts w:ascii="Sylfaen" w:hAnsi="Sylfaen" w:cs="Sylfaen"/>
        </w:rPr>
        <w:t>წევრი</w:t>
      </w:r>
      <w:proofErr w:type="spellEnd"/>
      <w:r w:rsidRPr="002F2C63">
        <w:rPr>
          <w:rFonts w:ascii="Sylfaen" w:hAnsi="Sylfaen" w:cs="Sylfaen"/>
        </w:rPr>
        <w:t xml:space="preserve"> </w:t>
      </w:r>
      <w:proofErr w:type="spellStart"/>
      <w:r w:rsidRPr="002F2C63">
        <w:rPr>
          <w:rFonts w:ascii="Sylfaen" w:hAnsi="Sylfaen" w:cs="Sylfaen"/>
        </w:rPr>
        <w:t>ქვეყნის</w:t>
      </w:r>
      <w:proofErr w:type="spellEnd"/>
      <w:r w:rsidRPr="002F2C63">
        <w:rPr>
          <w:rFonts w:ascii="Sylfaen" w:hAnsi="Sylfaen" w:cs="Sylfaen"/>
        </w:rPr>
        <w:t xml:space="preserve"> </w:t>
      </w:r>
      <w:proofErr w:type="spellStart"/>
      <w:r w:rsidRPr="002F2C63">
        <w:rPr>
          <w:rFonts w:ascii="Sylfaen" w:hAnsi="Sylfaen" w:cs="Sylfaen"/>
        </w:rPr>
        <w:t>ბანკის</w:t>
      </w:r>
      <w:proofErr w:type="spellEnd"/>
      <w:r w:rsidRPr="002F2C63">
        <w:rPr>
          <w:rFonts w:ascii="Sylfaen" w:hAnsi="Sylfaen" w:cs="Sylfaen"/>
        </w:rPr>
        <w:t xml:space="preserve"> </w:t>
      </w:r>
      <w:proofErr w:type="spellStart"/>
      <w:r w:rsidRPr="002F2C63">
        <w:rPr>
          <w:rFonts w:ascii="Sylfaen" w:hAnsi="Sylfaen" w:cs="Sylfaen"/>
        </w:rPr>
        <w:t>მიერ</w:t>
      </w:r>
      <w:proofErr w:type="spellEnd"/>
      <w:r w:rsidRPr="002F2C63">
        <w:rPr>
          <w:rFonts w:ascii="Sylfaen" w:hAnsi="Sylfaen" w:cs="Sylfaen"/>
        </w:rPr>
        <w:t xml:space="preserve"> </w:t>
      </w:r>
      <w:proofErr w:type="spellStart"/>
      <w:r w:rsidRPr="002F2C63">
        <w:rPr>
          <w:rFonts w:ascii="Sylfaen" w:hAnsi="Sylfaen" w:cs="Sylfaen"/>
        </w:rPr>
        <w:t>და</w:t>
      </w:r>
      <w:proofErr w:type="spellEnd"/>
      <w:r w:rsidRPr="002F2C63">
        <w:rPr>
          <w:rFonts w:ascii="Sylfaen" w:hAnsi="Sylfaen" w:cs="Sylfaen"/>
        </w:rPr>
        <w:t xml:space="preserve"> </w:t>
      </w:r>
      <w:proofErr w:type="spellStart"/>
      <w:r w:rsidRPr="002F2C63">
        <w:rPr>
          <w:rFonts w:ascii="Sylfaen" w:hAnsi="Sylfaen" w:cs="Sylfaen"/>
        </w:rPr>
        <w:t>ძალაში</w:t>
      </w:r>
      <w:proofErr w:type="spellEnd"/>
      <w:r w:rsidRPr="002F2C63">
        <w:rPr>
          <w:rFonts w:ascii="Sylfaen" w:hAnsi="Sylfaen" w:cs="Sylfaen"/>
        </w:rPr>
        <w:t xml:space="preserve"> </w:t>
      </w:r>
      <w:proofErr w:type="spellStart"/>
      <w:r w:rsidRPr="002F2C63">
        <w:rPr>
          <w:rFonts w:ascii="Sylfaen" w:hAnsi="Sylfaen" w:cs="Sylfaen"/>
        </w:rPr>
        <w:t>უნდა</w:t>
      </w:r>
      <w:proofErr w:type="spellEnd"/>
      <w:r w:rsidRPr="002F2C63">
        <w:rPr>
          <w:rFonts w:ascii="Sylfaen" w:hAnsi="Sylfaen" w:cs="Sylfaen"/>
        </w:rPr>
        <w:t xml:space="preserve"> </w:t>
      </w:r>
      <w:proofErr w:type="spellStart"/>
      <w:r w:rsidRPr="002F2C63">
        <w:rPr>
          <w:rFonts w:ascii="Sylfaen" w:hAnsi="Sylfaen" w:cs="Sylfaen"/>
        </w:rPr>
        <w:t>იყოს</w:t>
      </w:r>
      <w:proofErr w:type="spellEnd"/>
      <w:r w:rsidRPr="002F2C63">
        <w:rPr>
          <w:rFonts w:ascii="Sylfaen" w:hAnsi="Sylfaen" w:cs="Sylfaen"/>
        </w:rPr>
        <w:t xml:space="preserve"> </w:t>
      </w:r>
      <w:proofErr w:type="spellStart"/>
      <w:r w:rsidRPr="002F2C63">
        <w:rPr>
          <w:rFonts w:ascii="Sylfaen" w:hAnsi="Sylfaen" w:cs="Sylfaen"/>
        </w:rPr>
        <w:t>არანაკლებ</w:t>
      </w:r>
      <w:proofErr w:type="spellEnd"/>
      <w:r w:rsidRPr="002F2C63">
        <w:rPr>
          <w:rFonts w:ascii="Sylfaen" w:hAnsi="Sylfaen" w:cs="Sylfaen"/>
        </w:rPr>
        <w:t xml:space="preserve"> </w:t>
      </w:r>
      <w:proofErr w:type="spellStart"/>
      <w:r w:rsidRPr="002F2C63">
        <w:rPr>
          <w:rFonts w:ascii="Sylfaen" w:hAnsi="Sylfaen" w:cs="Sylfaen"/>
        </w:rPr>
        <w:t>სამუშაოების</w:t>
      </w:r>
      <w:proofErr w:type="spellEnd"/>
      <w:r w:rsidRPr="002F2C63">
        <w:rPr>
          <w:rFonts w:ascii="Sylfaen" w:hAnsi="Sylfaen" w:cs="Sylfaen"/>
        </w:rPr>
        <w:t xml:space="preserve"> </w:t>
      </w:r>
      <w:proofErr w:type="spellStart"/>
      <w:r w:rsidRPr="002F2C63">
        <w:rPr>
          <w:rFonts w:ascii="Sylfaen" w:hAnsi="Sylfaen" w:cs="Sylfaen"/>
          <w:b/>
        </w:rPr>
        <w:t>დასრულებ</w:t>
      </w:r>
      <w:proofErr w:type="spellEnd"/>
      <w:r w:rsidRPr="002F2C63">
        <w:rPr>
          <w:rFonts w:ascii="Sylfaen" w:hAnsi="Sylfaen" w:cs="Sylfaen"/>
          <w:b/>
          <w:lang w:val="ka-GE"/>
        </w:rPr>
        <w:t xml:space="preserve">იდან </w:t>
      </w:r>
      <w:r>
        <w:rPr>
          <w:rFonts w:ascii="Sylfaen" w:hAnsi="Sylfaen" w:cs="Sylfaen"/>
          <w:b/>
        </w:rPr>
        <w:t xml:space="preserve"> 1 </w:t>
      </w:r>
      <w:proofErr w:type="spellStart"/>
      <w:r>
        <w:rPr>
          <w:rFonts w:ascii="Sylfaen" w:hAnsi="Sylfaen" w:cs="Sylfaen"/>
          <w:b/>
        </w:rPr>
        <w:t>თვის</w:t>
      </w:r>
      <w:proofErr w:type="spellEnd"/>
      <w:r w:rsidRPr="002F2C63">
        <w:rPr>
          <w:rFonts w:ascii="Sylfaen" w:hAnsi="Sylfaen" w:cs="Sylfaen"/>
          <w:b/>
        </w:rPr>
        <w:t xml:space="preserve"> </w:t>
      </w:r>
      <w:proofErr w:type="spellStart"/>
      <w:r w:rsidRPr="002F2C63">
        <w:rPr>
          <w:rFonts w:ascii="Sylfaen" w:hAnsi="Sylfaen" w:cs="Sylfaen"/>
          <w:b/>
        </w:rPr>
        <w:t>განმავლობაში</w:t>
      </w:r>
      <w:proofErr w:type="spellEnd"/>
      <w:r w:rsidRPr="002F2C63">
        <w:rPr>
          <w:rFonts w:ascii="Sylfaen" w:hAnsi="Sylfaen" w:cs="Sylfaen"/>
          <w:b/>
        </w:rPr>
        <w:t xml:space="preserve">. </w:t>
      </w:r>
    </w:p>
    <w:p w:rsidR="006F1958" w:rsidRPr="001E0022" w:rsidRDefault="006F1958" w:rsidP="006F1958">
      <w:pPr>
        <w:pStyle w:val="ListParagraph"/>
        <w:numPr>
          <w:ilvl w:val="0"/>
          <w:numId w:val="14"/>
        </w:numPr>
        <w:spacing w:after="0" w:line="240" w:lineRule="auto"/>
        <w:jc w:val="both"/>
        <w:rPr>
          <w:rFonts w:ascii="Sylfaen" w:hAnsi="Sylfaen" w:cs="Sylfaen"/>
        </w:rPr>
      </w:pPr>
      <w:r>
        <w:rPr>
          <w:rFonts w:ascii="Sylfaen" w:hAnsi="Sylfaen" w:cs="Sylfaen"/>
          <w:lang w:val="ka-GE"/>
        </w:rPr>
        <w:t xml:space="preserve">მომწოდებელი ვალდებულია ხელშეკრულება გააფორმოს </w:t>
      </w:r>
      <w:r>
        <w:rPr>
          <w:rFonts w:ascii="Sylfaen" w:hAnsi="Sylfaen" w:cs="Sylfaen"/>
        </w:rPr>
        <w:t>GWP-</w:t>
      </w:r>
      <w:r>
        <w:rPr>
          <w:rFonts w:ascii="Sylfaen" w:hAnsi="Sylfaen" w:cs="Sylfaen"/>
          <w:lang w:val="ka-GE"/>
        </w:rPr>
        <w:t xml:space="preserve">ის მიერ შემოთავაზებული </w:t>
      </w:r>
      <w:r w:rsidRPr="001E0022">
        <w:rPr>
          <w:rFonts w:ascii="Sylfaen" w:hAnsi="Sylfaen" w:cs="Sylfaen"/>
          <w:lang w:val="ka-GE"/>
        </w:rPr>
        <w:t>ხელშეკრულების დრაფტის მიხედვით</w:t>
      </w:r>
    </w:p>
    <w:p w:rsidR="006F1958" w:rsidRPr="004346A5" w:rsidRDefault="006F1958" w:rsidP="006F1958">
      <w:pPr>
        <w:pStyle w:val="ListParagraph"/>
        <w:numPr>
          <w:ilvl w:val="0"/>
          <w:numId w:val="14"/>
        </w:numPr>
        <w:spacing w:after="0" w:line="240" w:lineRule="auto"/>
        <w:jc w:val="both"/>
        <w:rPr>
          <w:rFonts w:ascii="Sylfaen" w:hAnsi="Sylfaen" w:cs="Sylfaen"/>
        </w:rPr>
      </w:pPr>
      <w:r w:rsidRPr="004346A5">
        <w:rPr>
          <w:rFonts w:ascii="Sylfaen" w:hAnsi="Sylfaen" w:cs="Sylfaen"/>
          <w:lang w:val="ka-GE"/>
        </w:rPr>
        <w:t xml:space="preserve">ტრანსპორტირება </w:t>
      </w:r>
      <w:r w:rsidRPr="004346A5">
        <w:rPr>
          <w:rFonts w:ascii="Sylfaen" w:hAnsi="Sylfaen" w:cs="Sylfaen"/>
        </w:rPr>
        <w:t xml:space="preserve">EX-work </w:t>
      </w:r>
      <w:proofErr w:type="spellStart"/>
      <w:r w:rsidRPr="004346A5">
        <w:rPr>
          <w:rFonts w:ascii="Sylfaen" w:hAnsi="Sylfaen" w:cs="Sylfaen"/>
        </w:rPr>
        <w:t>ან</w:t>
      </w:r>
      <w:proofErr w:type="spellEnd"/>
      <w:r w:rsidRPr="004346A5">
        <w:rPr>
          <w:rFonts w:ascii="Sylfaen" w:hAnsi="Sylfaen" w:cs="Sylfaen"/>
        </w:rPr>
        <w:t xml:space="preserve"> </w:t>
      </w:r>
      <w:proofErr w:type="spellStart"/>
      <w:r w:rsidRPr="004346A5">
        <w:rPr>
          <w:rFonts w:ascii="Sylfaen" w:hAnsi="Sylfaen" w:cs="Sylfaen"/>
        </w:rPr>
        <w:t>თბილისი</w:t>
      </w:r>
      <w:proofErr w:type="spellEnd"/>
      <w:r w:rsidRPr="004346A5">
        <w:rPr>
          <w:rFonts w:ascii="Sylfaen" w:hAnsi="Sylfaen" w:cs="Sylfaen"/>
        </w:rPr>
        <w:t xml:space="preserve"> </w:t>
      </w:r>
    </w:p>
    <w:p w:rsidR="006F1958" w:rsidRDefault="006F1958" w:rsidP="006F1958">
      <w:pPr>
        <w:pStyle w:val="ListParagraph"/>
        <w:spacing w:after="0" w:line="240" w:lineRule="auto"/>
        <w:jc w:val="both"/>
        <w:rPr>
          <w:rFonts w:ascii="Sylfaen" w:hAnsi="Sylfaen"/>
          <w:lang w:val="ka-GE"/>
        </w:rPr>
      </w:pPr>
    </w:p>
    <w:p w:rsidR="006F1958" w:rsidRPr="0024445A" w:rsidRDefault="006F1958" w:rsidP="006F1958">
      <w:pPr>
        <w:pStyle w:val="ListParagraph"/>
        <w:spacing w:after="0" w:line="240" w:lineRule="auto"/>
        <w:jc w:val="both"/>
        <w:rPr>
          <w:rFonts w:ascii="Sylfaen" w:hAnsi="Sylfaen" w:cs="Sylfaen"/>
          <w:lang w:val="ka-GE"/>
        </w:rPr>
      </w:pPr>
      <w:r w:rsidRPr="0024445A">
        <w:rPr>
          <w:rFonts w:ascii="Sylfaen" w:hAnsi="Sylfaen" w:cs="Sylfaen"/>
          <w:lang w:val="ka-GE"/>
        </w:rPr>
        <w:t>რაოდენობა და სპეციფიკაცია მითითებულია</w:t>
      </w:r>
      <w:r w:rsidRPr="0024445A">
        <w:rPr>
          <w:rFonts w:ascii="Sylfaen" w:hAnsi="Sylfaen" w:cs="Sylfaen"/>
        </w:rPr>
        <w:t xml:space="preserve"> </w:t>
      </w:r>
      <w:proofErr w:type="spellStart"/>
      <w:r w:rsidRPr="0024445A">
        <w:rPr>
          <w:rFonts w:ascii="Sylfaen" w:hAnsi="Sylfaen" w:cs="Sylfaen"/>
        </w:rPr>
        <w:t>დანართი</w:t>
      </w:r>
      <w:proofErr w:type="spellEnd"/>
      <w:r w:rsidRPr="0024445A">
        <w:rPr>
          <w:rFonts w:ascii="Sylfaen" w:hAnsi="Sylfaen" w:cs="Sylfaen"/>
        </w:rPr>
        <w:t xml:space="preserve"> N1-</w:t>
      </w:r>
      <w:r w:rsidRPr="0024445A">
        <w:rPr>
          <w:rFonts w:ascii="Sylfaen" w:hAnsi="Sylfaen" w:cs="Sylfaen"/>
          <w:lang w:val="ka-GE"/>
        </w:rPr>
        <w:t>ში</w:t>
      </w:r>
    </w:p>
    <w:p w:rsidR="008042EC" w:rsidRPr="00485E5A" w:rsidRDefault="008042EC" w:rsidP="008042EC">
      <w:pPr>
        <w:spacing w:after="0" w:line="240" w:lineRule="auto"/>
        <w:jc w:val="both"/>
        <w:rPr>
          <w:rFonts w:ascii="Sylfaen" w:hAnsi="Sylfaen" w:cs="Sylfaen"/>
          <w:lang w:val="ka-GE"/>
        </w:rPr>
      </w:pPr>
    </w:p>
    <w:p w:rsidR="008042EC" w:rsidRDefault="008042EC" w:rsidP="008042EC">
      <w:pPr>
        <w:spacing w:after="0"/>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შენიშვნა:</w:t>
      </w:r>
    </w:p>
    <w:p w:rsidR="008042EC" w:rsidRDefault="008042EC" w:rsidP="008042EC">
      <w:pPr>
        <w:spacing w:after="0"/>
        <w:rPr>
          <w:rFonts w:ascii="Sylfaen" w:hAnsi="Sylfaen" w:cs="Sylfaen"/>
          <w:lang w:val="ka-GE"/>
        </w:rPr>
      </w:pPr>
      <w:proofErr w:type="spellStart"/>
      <w:proofErr w:type="gramStart"/>
      <w:r w:rsidRPr="00485E5A">
        <w:rPr>
          <w:rFonts w:ascii="Sylfaen" w:hAnsi="Sylfaen" w:cs="Sylfaen"/>
        </w:rPr>
        <w:t>დანართი</w:t>
      </w:r>
      <w:proofErr w:type="spellEnd"/>
      <w:proofErr w:type="gramEnd"/>
      <w:r w:rsidRPr="00485E5A">
        <w:rPr>
          <w:rFonts w:ascii="Sylfaen" w:hAnsi="Sylfaen" w:cs="Sylfaen"/>
        </w:rPr>
        <w:t xml:space="preserve"> N1-</w:t>
      </w:r>
      <w:r w:rsidRPr="00485E5A">
        <w:rPr>
          <w:rFonts w:ascii="Sylfaen" w:hAnsi="Sylfaen" w:cs="Sylfaen"/>
          <w:lang w:val="ka-GE"/>
        </w:rPr>
        <w:t>ში</w:t>
      </w:r>
      <w:r>
        <w:rPr>
          <w:rFonts w:ascii="Sylfaen" w:hAnsi="Sylfaen" w:cs="Sylfaen"/>
          <w:lang w:val="ka-GE"/>
        </w:rPr>
        <w:t xml:space="preserve"> - მოწოდებული ფოლადის მილების ზომები არის </w:t>
      </w:r>
      <w:r w:rsidRPr="00D114DE">
        <w:rPr>
          <w:rFonts w:ascii="Sylfaen" w:hAnsi="Sylfaen" w:cs="Sylfaen"/>
          <w:b/>
          <w:u w:val="single"/>
          <w:lang w:val="ka-GE"/>
        </w:rPr>
        <w:t>გარე</w:t>
      </w:r>
      <w:r w:rsidRPr="00C87E77">
        <w:rPr>
          <w:rFonts w:ascii="Sylfaen" w:hAnsi="Sylfaen" w:cs="Sylfaen"/>
          <w:b/>
          <w:lang w:val="ka-GE"/>
        </w:rPr>
        <w:t xml:space="preserve"> </w:t>
      </w:r>
      <w:r>
        <w:rPr>
          <w:rFonts w:ascii="Sylfaen" w:hAnsi="Sylfaen" w:cs="Sylfaen"/>
          <w:lang w:val="ka-GE"/>
        </w:rPr>
        <w:t>დიამეტრები</w:t>
      </w:r>
    </w:p>
    <w:p w:rsidR="008042EC" w:rsidRDefault="008042EC" w:rsidP="008042EC">
      <w:pPr>
        <w:spacing w:after="0"/>
        <w:rPr>
          <w:rFonts w:ascii="Sylfaen" w:hAnsi="Sylfaen" w:cs="Sylfaen"/>
          <w:lang w:val="ka-GE"/>
        </w:rPr>
      </w:pPr>
      <w:r>
        <w:rPr>
          <w:rFonts w:ascii="Sylfaen" w:hAnsi="Sylfaen" w:cs="Sylfaen"/>
          <w:lang w:val="ka-GE"/>
        </w:rPr>
        <w:t xml:space="preserve">რაოდენობა შეგიძლიათ დაამრგვალოთ თითოეული პოზიციისთვის ოღონდ </w:t>
      </w:r>
      <w:r w:rsidRPr="00F849B6">
        <w:rPr>
          <w:rFonts w:ascii="Sylfaen" w:hAnsi="Sylfaen" w:cs="Sylfaen"/>
          <w:b/>
          <w:lang w:val="ka-GE"/>
        </w:rPr>
        <w:t>არა მეტობით.</w:t>
      </w:r>
    </w:p>
    <w:p w:rsidR="008042EC" w:rsidRPr="00485E5A" w:rsidRDefault="008042EC" w:rsidP="008042EC">
      <w:pPr>
        <w:spacing w:after="0"/>
        <w:rPr>
          <w:rFonts w:ascii="Sylfaen" w:hAnsi="Sylfaen" w:cs="Sylfaen"/>
          <w:b/>
          <w:lang w:val="ka-GE"/>
        </w:rPr>
      </w:pPr>
      <w:r w:rsidRPr="00485E5A">
        <w:rPr>
          <w:rFonts w:ascii="Sylfaen" w:hAnsi="Sylfaen" w:cs="Sylfaen"/>
          <w:b/>
          <w:lang w:val="ka-GE"/>
        </w:rPr>
        <w:t xml:space="preserve">1.3 განფასება </w:t>
      </w:r>
    </w:p>
    <w:p w:rsidR="008042EC" w:rsidRPr="00485E5A" w:rsidRDefault="008042EC" w:rsidP="008042EC">
      <w:pPr>
        <w:spacing w:after="0"/>
        <w:rPr>
          <w:rFonts w:ascii="Sylfaen" w:hAnsi="Sylfaen" w:cs="Sylfaen"/>
          <w:b/>
          <w:color w:val="222222"/>
          <w:u w:val="single"/>
          <w:shd w:val="clear" w:color="auto" w:fill="FFFFFF"/>
          <w:lang w:val="ka-GE"/>
        </w:rPr>
      </w:pPr>
      <w:proofErr w:type="spellStart"/>
      <w:proofErr w:type="gramStart"/>
      <w:r w:rsidRPr="00485E5A">
        <w:rPr>
          <w:rFonts w:ascii="Sylfaen" w:hAnsi="Sylfaen" w:cs="Sylfaen"/>
          <w:color w:val="222222"/>
          <w:shd w:val="clear" w:color="auto" w:fill="FFFFFF"/>
        </w:rPr>
        <w:t>პრეტენდენტმა</w:t>
      </w:r>
      <w:proofErr w:type="spellEnd"/>
      <w:proofErr w:type="gram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Pr="00485E5A">
        <w:rPr>
          <w:rFonts w:ascii="Sylfaen" w:hAnsi="Sylfaen" w:cs="Sylfaen"/>
          <w:color w:val="222222"/>
          <w:shd w:val="clear" w:color="auto" w:fill="FFFFFF"/>
          <w:lang w:val="ka-GE"/>
        </w:rPr>
        <w:t xml:space="preserve"> დანართი N1-ის მიხედვით </w:t>
      </w:r>
      <w:r w:rsidRPr="00485E5A">
        <w:rPr>
          <w:rFonts w:ascii="Sylfaen" w:hAnsi="Sylfaen" w:cs="Sylfaen"/>
          <w:b/>
          <w:color w:val="222222"/>
          <w:u w:val="single"/>
          <w:shd w:val="clear" w:color="auto" w:fill="FFFFFF"/>
          <w:lang w:val="ka-GE"/>
        </w:rPr>
        <w:t>ექსელის ფორმატში.</w:t>
      </w:r>
    </w:p>
    <w:p w:rsidR="008042EC" w:rsidRPr="00485E5A" w:rsidRDefault="008042EC" w:rsidP="008042EC">
      <w:pPr>
        <w:spacing w:after="0"/>
        <w:rPr>
          <w:rFonts w:ascii="Sylfaen" w:hAnsi="Sylfaen" w:cs="Sylfaen"/>
          <w:b/>
          <w:color w:val="222222"/>
          <w:u w:val="single"/>
          <w:shd w:val="clear" w:color="auto" w:fill="FFFFFF"/>
          <w:lang w:val="ka-GE"/>
        </w:rPr>
      </w:pPr>
    </w:p>
    <w:p w:rsidR="008042EC" w:rsidRPr="00485E5A" w:rsidRDefault="008042EC" w:rsidP="008042EC">
      <w:pPr>
        <w:spacing w:after="0" w:line="240" w:lineRule="auto"/>
        <w:rPr>
          <w:rFonts w:ascii="Sylfaen" w:hAnsi="Sylfaen"/>
          <w:b/>
          <w:lang w:val="ka-GE"/>
        </w:rPr>
      </w:pPr>
      <w:proofErr w:type="gramStart"/>
      <w:r w:rsidRPr="00485E5A">
        <w:rPr>
          <w:rFonts w:ascii="Sylfaen" w:hAnsi="Sylfaen" w:cs="Sylfaen"/>
          <w:b/>
        </w:rPr>
        <w:lastRenderedPageBreak/>
        <w:t>1.4</w:t>
      </w:r>
      <w:proofErr w:type="gramEnd"/>
      <w:r w:rsidRPr="00485E5A">
        <w:rPr>
          <w:rFonts w:ascii="Sylfaen" w:hAnsi="Sylfaen" w:cs="Sylfaen"/>
          <w:b/>
          <w:lang w:val="ka-GE"/>
        </w:rPr>
        <w:t xml:space="preserve"> </w:t>
      </w:r>
      <w:r w:rsidRPr="00485E5A">
        <w:rPr>
          <w:rFonts w:ascii="Sylfaen" w:hAnsi="Sylfaen"/>
          <w:b/>
          <w:lang w:val="ka-GE"/>
        </w:rPr>
        <w:t>საქონლის მიწოდების ფორმა და ადგილი</w:t>
      </w:r>
    </w:p>
    <w:p w:rsidR="008042EC" w:rsidRPr="00485E5A" w:rsidRDefault="00216711" w:rsidP="008042EC">
      <w:pPr>
        <w:spacing w:after="0" w:line="240" w:lineRule="auto"/>
        <w:rPr>
          <w:rFonts w:ascii="Sylfaen" w:hAnsi="Sylfaen" w:cs="Arial"/>
          <w:lang w:val="ka-GE"/>
        </w:rPr>
      </w:pPr>
      <w:r>
        <w:rPr>
          <w:rFonts w:ascii="Sylfaen" w:hAnsi="Sylfaen" w:cs="Sylfaen"/>
          <w:lang w:val="ka-GE"/>
        </w:rPr>
        <w:t xml:space="preserve">შპს „რუსთავის წყალი“ (RWC, ს/ნ 216323351) </w:t>
      </w:r>
      <w:r w:rsidR="008042EC" w:rsidRPr="00485E5A">
        <w:rPr>
          <w:rFonts w:ascii="Sylfaen" w:hAnsi="Sylfaen" w:cs="Arial"/>
          <w:lang w:val="ka-GE"/>
        </w:rPr>
        <w:t xml:space="preserve">მიწოდების ადგილი: </w:t>
      </w:r>
    </w:p>
    <w:p w:rsidR="008042EC" w:rsidRDefault="00216711" w:rsidP="008042EC">
      <w:pPr>
        <w:spacing w:after="0" w:line="240" w:lineRule="auto"/>
        <w:rPr>
          <w:rFonts w:ascii="Sylfaen" w:hAnsi="Sylfaen" w:cs="Arial"/>
          <w:lang w:val="ka-GE"/>
        </w:rPr>
      </w:pPr>
      <w:r>
        <w:rPr>
          <w:rFonts w:ascii="Sylfaen" w:hAnsi="Sylfaen" w:cs="Sylfaen"/>
          <w:lang w:val="ka-GE"/>
        </w:rPr>
        <w:t>რუსთავის ხრამი</w:t>
      </w:r>
    </w:p>
    <w:p w:rsidR="008042EC" w:rsidRPr="007A6F6E" w:rsidRDefault="008042EC" w:rsidP="008042EC">
      <w:pPr>
        <w:spacing w:after="0" w:line="240" w:lineRule="auto"/>
        <w:rPr>
          <w:rFonts w:ascii="Sylfaen" w:hAnsi="Sylfaen" w:cs="Sylfaen"/>
          <w:lang w:val="ka-GE"/>
        </w:rPr>
      </w:pPr>
    </w:p>
    <w:p w:rsidR="008042EC" w:rsidRPr="00485E5A" w:rsidRDefault="008042EC" w:rsidP="008042EC">
      <w:pPr>
        <w:spacing w:after="0" w:line="240" w:lineRule="auto"/>
        <w:rPr>
          <w:rFonts w:ascii="Sylfaen" w:hAnsi="Sylfaen"/>
          <w:lang w:val="ka-GE"/>
        </w:rPr>
      </w:pPr>
      <w:r>
        <w:rPr>
          <w:rFonts w:ascii="Sylfaen" w:hAnsi="Sylfaen" w:cs="Sylfaen"/>
          <w:lang w:val="ka-GE"/>
        </w:rPr>
        <w:t>1.5</w:t>
      </w:r>
      <w:r w:rsidRPr="00485E5A">
        <w:rPr>
          <w:rFonts w:ascii="Sylfaen" w:hAnsi="Sylfaen" w:cs="Sylfaen"/>
          <w:lang w:val="ka-GE"/>
        </w:rPr>
        <w:t xml:space="preserve"> </w:t>
      </w:r>
      <w:r w:rsidRPr="00485E5A">
        <w:rPr>
          <w:rFonts w:ascii="Sylfaen" w:hAnsi="Sylfaen" w:cs="Sylfaen"/>
          <w:b/>
          <w:lang w:val="ka-GE"/>
        </w:rPr>
        <w:t>ანგარიშსწორების</w:t>
      </w:r>
      <w:r w:rsidRPr="00485E5A">
        <w:rPr>
          <w:rFonts w:ascii="Sylfaen" w:hAnsi="Sylfaen"/>
          <w:b/>
          <w:lang w:val="ka-GE"/>
        </w:rPr>
        <w:t xml:space="preserve"> </w:t>
      </w:r>
      <w:r w:rsidRPr="00485E5A">
        <w:rPr>
          <w:rFonts w:ascii="Sylfaen" w:hAnsi="Sylfaen" w:cs="Sylfaen"/>
          <w:b/>
          <w:lang w:val="ka-GE"/>
        </w:rPr>
        <w:t>პირობები</w:t>
      </w:r>
    </w:p>
    <w:p w:rsidR="008042EC" w:rsidRDefault="008042EC" w:rsidP="008042EC">
      <w:pPr>
        <w:spacing w:after="0" w:line="240" w:lineRule="auto"/>
        <w:jc w:val="both"/>
        <w:rPr>
          <w:rFonts w:ascii="Sylfaen" w:hAnsi="Sylfaen"/>
          <w:b/>
          <w:lang w:val="ka-GE"/>
        </w:rPr>
      </w:pPr>
      <w:r w:rsidRPr="00485E5A">
        <w:rPr>
          <w:rFonts w:ascii="Sylfaen" w:hAnsi="Sylfaen" w:cs="Sylfaen"/>
          <w:lang w:val="ka-GE"/>
        </w:rPr>
        <w:t>ანგარიშსწორება</w:t>
      </w:r>
      <w:r w:rsidRPr="00485E5A">
        <w:rPr>
          <w:rFonts w:ascii="Sylfaen" w:hAnsi="Sylfaen"/>
          <w:lang w:val="ka-GE"/>
        </w:rPr>
        <w:t xml:space="preserve"> </w:t>
      </w:r>
      <w:r w:rsidRPr="00485E5A">
        <w:rPr>
          <w:rFonts w:ascii="Sylfaen" w:hAnsi="Sylfaen" w:cs="Sylfaen"/>
          <w:lang w:val="ka-GE"/>
        </w:rPr>
        <w:t>მოხდება</w:t>
      </w:r>
      <w:r w:rsidRPr="00485E5A">
        <w:rPr>
          <w:rFonts w:ascii="Sylfaen" w:hAnsi="Sylfaen"/>
          <w:lang w:val="ka-GE"/>
        </w:rPr>
        <w:t xml:space="preserve"> </w:t>
      </w:r>
      <w:r w:rsidRPr="00485E5A">
        <w:rPr>
          <w:rFonts w:ascii="Sylfaen" w:hAnsi="Sylfaen" w:cs="Sylfaen"/>
          <w:lang w:val="ka-GE"/>
        </w:rPr>
        <w:t>კონსიგნაციის</w:t>
      </w:r>
      <w:r w:rsidRPr="00485E5A">
        <w:rPr>
          <w:rFonts w:ascii="Sylfaen" w:hAnsi="Sylfaen"/>
          <w:lang w:val="ka-GE"/>
        </w:rPr>
        <w:t xml:space="preserve"> </w:t>
      </w:r>
      <w:r w:rsidRPr="00485E5A">
        <w:rPr>
          <w:rFonts w:ascii="Sylfaen" w:hAnsi="Sylfaen" w:cs="Sylfaen"/>
          <w:lang w:val="ka-GE"/>
        </w:rPr>
        <w:t>წესით</w:t>
      </w:r>
      <w:r w:rsidRPr="00485E5A">
        <w:rPr>
          <w:rFonts w:ascii="Sylfaen" w:hAnsi="Sylfaen"/>
          <w:lang w:val="ka-GE"/>
        </w:rPr>
        <w:t xml:space="preserve">, </w:t>
      </w:r>
      <w:r w:rsidRPr="00485E5A">
        <w:rPr>
          <w:rFonts w:ascii="Sylfaen" w:hAnsi="Sylfaen" w:cs="Sylfaen"/>
          <w:lang w:val="ka-GE"/>
        </w:rPr>
        <w:t>უნაღდო</w:t>
      </w:r>
      <w:r w:rsidRPr="00485E5A">
        <w:rPr>
          <w:rFonts w:ascii="Sylfaen" w:hAnsi="Sylfaen"/>
          <w:lang w:val="ka-GE"/>
        </w:rPr>
        <w:t xml:space="preserve"> </w:t>
      </w:r>
      <w:r w:rsidRPr="00485E5A">
        <w:rPr>
          <w:rFonts w:ascii="Sylfaen" w:hAnsi="Sylfaen" w:cs="Sylfaen"/>
          <w:lang w:val="ka-GE"/>
        </w:rPr>
        <w:t>ანგარიშსწორებით</w:t>
      </w:r>
      <w:r w:rsidRPr="00485E5A">
        <w:rPr>
          <w:rFonts w:ascii="Sylfaen" w:hAnsi="Sylfaen"/>
          <w:lang w:val="ka-GE"/>
        </w:rPr>
        <w:t xml:space="preserve"> მომსახურების გაწევიდან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Pr="00472459">
        <w:rPr>
          <w:rFonts w:ascii="Sylfaen" w:hAnsi="Sylfaen"/>
          <w:lang w:val="ka-GE"/>
        </w:rPr>
        <w:t>რომელიც გაცემული</w:t>
      </w:r>
      <w:r>
        <w:rPr>
          <w:rFonts w:ascii="Sylfaen" w:hAnsi="Sylfaen"/>
          <w:lang w:val="ka-GE"/>
        </w:rPr>
        <w:t xml:space="preserve"> იქნება</w:t>
      </w:r>
      <w:r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Pr>
          <w:rFonts w:ascii="Sylfaen" w:hAnsi="Sylfaen"/>
          <w:lang w:val="ka-GE"/>
        </w:rPr>
        <w:t>.</w:t>
      </w:r>
    </w:p>
    <w:p w:rsidR="008042EC" w:rsidRPr="00485E5A" w:rsidRDefault="008042EC" w:rsidP="008042EC">
      <w:pPr>
        <w:spacing w:after="0" w:line="240" w:lineRule="auto"/>
        <w:jc w:val="both"/>
        <w:rPr>
          <w:rFonts w:ascii="Sylfaen" w:hAnsi="Sylfaen"/>
          <w:b/>
          <w:lang w:val="ka-GE"/>
        </w:rPr>
      </w:pPr>
    </w:p>
    <w:p w:rsidR="006F1958" w:rsidRPr="00485E5A" w:rsidRDefault="006F1958" w:rsidP="006F1958">
      <w:pPr>
        <w:spacing w:after="0"/>
        <w:jc w:val="both"/>
        <w:rPr>
          <w:rFonts w:ascii="Sylfaen" w:hAnsi="Sylfaen"/>
          <w:b/>
          <w:lang w:val="ka-GE"/>
        </w:rPr>
      </w:pPr>
      <w:r>
        <w:rPr>
          <w:rFonts w:ascii="Sylfaen" w:hAnsi="Sylfaen"/>
          <w:b/>
          <w:lang w:val="ka-GE"/>
        </w:rPr>
        <w:t>1.6</w:t>
      </w:r>
      <w:r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6F1958" w:rsidRDefault="006F1958" w:rsidP="006F1958">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 (დანართი N1</w:t>
      </w:r>
      <w:r w:rsidRPr="002C3F1E">
        <w:rPr>
          <w:rFonts w:ascii="Sylfaen" w:hAnsi="Sylfaen"/>
        </w:rPr>
        <w:t>-</w:t>
      </w:r>
      <w:r w:rsidRPr="002C3F1E">
        <w:rPr>
          <w:rFonts w:ascii="Sylfaen" w:hAnsi="Sylfaen"/>
          <w:lang w:val="ka-GE"/>
        </w:rPr>
        <w:t>ის შესაბამისად);</w:t>
      </w:r>
    </w:p>
    <w:p w:rsidR="006F1958" w:rsidRDefault="006F1958" w:rsidP="006F1958">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rsidR="006F1958" w:rsidRPr="0006492D" w:rsidRDefault="006F1958" w:rsidP="006F1958">
      <w:pPr>
        <w:pStyle w:val="ListParagraph"/>
        <w:numPr>
          <w:ilvl w:val="0"/>
          <w:numId w:val="10"/>
        </w:numPr>
        <w:spacing w:after="0"/>
        <w:jc w:val="both"/>
        <w:rPr>
          <w:rFonts w:ascii="Sylfaen" w:hAnsi="Sylfaen"/>
          <w:b/>
          <w:lang w:val="ka-GE"/>
        </w:rPr>
      </w:pPr>
      <w:r w:rsidRPr="0006492D">
        <w:rPr>
          <w:rFonts w:ascii="Sylfaen" w:hAnsi="Sylfaen"/>
          <w:b/>
          <w:lang w:val="ka-GE"/>
        </w:rPr>
        <w:t>თანხმობა წინამდებარე სატენდერო პირობებზე, რომლის დასადასტურებლად წარმოდგენილ უნდა იქნას ხელმოწერილი სატენდერო განაცხადი;</w:t>
      </w:r>
    </w:p>
    <w:p w:rsidR="006F1958" w:rsidRPr="00001A54" w:rsidRDefault="006F1958" w:rsidP="006F1958">
      <w:pPr>
        <w:pStyle w:val="ListParagraph"/>
        <w:numPr>
          <w:ilvl w:val="0"/>
          <w:numId w:val="10"/>
        </w:numPr>
        <w:spacing w:after="0"/>
        <w:jc w:val="both"/>
        <w:rPr>
          <w:rFonts w:ascii="Sylfaen" w:hAnsi="Sylfaen"/>
          <w:lang w:val="ka-GE"/>
        </w:rPr>
      </w:pPr>
      <w:r w:rsidRPr="00001A5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6F1958" w:rsidRPr="00001A54" w:rsidRDefault="006F1958" w:rsidP="006F1958">
      <w:pPr>
        <w:pStyle w:val="ListParagraph"/>
        <w:numPr>
          <w:ilvl w:val="0"/>
          <w:numId w:val="10"/>
        </w:numPr>
        <w:spacing w:after="0"/>
        <w:jc w:val="both"/>
        <w:rPr>
          <w:rFonts w:ascii="Sylfaen" w:hAnsi="Sylfaen"/>
          <w:lang w:val="ka-GE"/>
        </w:rPr>
      </w:pPr>
      <w:r w:rsidRPr="00001A54">
        <w:rPr>
          <w:rFonts w:ascii="Sylfaen" w:hAnsi="Sylfaen"/>
          <w:lang w:val="ka-GE"/>
        </w:rPr>
        <w:t>მასალ</w:t>
      </w:r>
      <w:r>
        <w:rPr>
          <w:rFonts w:ascii="Sylfaen" w:hAnsi="Sylfaen"/>
          <w:lang w:val="ka-GE"/>
        </w:rPr>
        <w:t>აზე უნდა ვრცელდებოდეს გარანტია</w:t>
      </w:r>
    </w:p>
    <w:p w:rsidR="006F1958" w:rsidRPr="00001A54" w:rsidRDefault="006F1958" w:rsidP="006F1958">
      <w:pPr>
        <w:pStyle w:val="ListParagraph"/>
        <w:numPr>
          <w:ilvl w:val="0"/>
          <w:numId w:val="10"/>
        </w:numPr>
        <w:spacing w:after="0"/>
        <w:jc w:val="both"/>
        <w:rPr>
          <w:rFonts w:ascii="Sylfaen" w:hAnsi="Sylfaen"/>
          <w:lang w:val="ka-GE"/>
        </w:rPr>
      </w:pPr>
      <w:r w:rsidRPr="00001A54">
        <w:rPr>
          <w:rFonts w:ascii="Sylfaen" w:hAnsi="Sylfaen"/>
          <w:lang w:val="ka-GE"/>
        </w:rPr>
        <w:t>მომწოდებელმა უნდა წარმოადგინოს ხარისხის სერტიფიკატები</w:t>
      </w:r>
      <w:r w:rsidRPr="00001A54">
        <w:rPr>
          <w:rFonts w:ascii="Sylfaen" w:hAnsi="Sylfaen"/>
        </w:rPr>
        <w:t xml:space="preserve"> </w:t>
      </w:r>
      <w:r w:rsidRPr="00001A54">
        <w:rPr>
          <w:rFonts w:ascii="Sylfaen" w:hAnsi="Sylfaen"/>
          <w:lang w:val="ka-GE"/>
        </w:rPr>
        <w:t>იმ ქყვეყნის შესაბამისი სადაც მოხდება მასალის წარმოება (ANSI,ASME,ASTM,API, MSS ,ISO,EN,DIN,UNI, BS, ГОСТ, GB, TSEN)</w:t>
      </w:r>
      <w:r w:rsidRPr="00001A54">
        <w:rPr>
          <w:rFonts w:ascii="Sylfaen" w:hAnsi="Sylfaen"/>
        </w:rPr>
        <w:t xml:space="preserve">, </w:t>
      </w:r>
      <w:r w:rsidRPr="00001A54">
        <w:rPr>
          <w:rFonts w:ascii="Sylfaen" w:hAnsi="Sylfaen"/>
          <w:lang w:val="ka-GE"/>
        </w:rPr>
        <w:t>თუმცა EN სტანდარტი სავალდებულოა ქონდეს პროდუქციას.</w:t>
      </w:r>
    </w:p>
    <w:p w:rsidR="006F1958" w:rsidRPr="00001A54" w:rsidRDefault="006F1958" w:rsidP="006F1958">
      <w:pPr>
        <w:pStyle w:val="ListParagraph"/>
        <w:numPr>
          <w:ilvl w:val="0"/>
          <w:numId w:val="10"/>
        </w:numPr>
        <w:spacing w:after="0"/>
        <w:jc w:val="both"/>
        <w:rPr>
          <w:rFonts w:ascii="Sylfaen" w:hAnsi="Sylfaen"/>
          <w:lang w:val="ka-GE"/>
        </w:rPr>
      </w:pPr>
      <w:r w:rsidRPr="00001A54">
        <w:rPr>
          <w:rFonts w:ascii="Sylfaen" w:hAnsi="Sylfaen"/>
          <w:lang w:val="ka-GE"/>
        </w:rPr>
        <w:t xml:space="preserve">წინადადების ვადა </w:t>
      </w:r>
      <w:r w:rsidRPr="00001A54">
        <w:rPr>
          <w:rFonts w:ascii="Sylfaen" w:hAnsi="Sylfaen"/>
        </w:rPr>
        <w:t xml:space="preserve">60 </w:t>
      </w:r>
      <w:r w:rsidRPr="00001A54">
        <w:rPr>
          <w:rFonts w:ascii="Sylfaen" w:hAnsi="Sylfaen"/>
          <w:lang w:val="ka-GE"/>
        </w:rPr>
        <w:t>დღე</w:t>
      </w:r>
    </w:p>
    <w:p w:rsidR="006F1958" w:rsidRDefault="006F1958" w:rsidP="008042EC">
      <w:pPr>
        <w:spacing w:after="0" w:line="240" w:lineRule="auto"/>
        <w:jc w:val="both"/>
        <w:rPr>
          <w:rFonts w:ascii="Sylfaen" w:hAnsi="Sylfaen"/>
          <w:b/>
          <w:lang w:val="ka-GE"/>
        </w:rPr>
      </w:pPr>
    </w:p>
    <w:p w:rsidR="008042EC" w:rsidRPr="00001A54" w:rsidRDefault="008042EC" w:rsidP="008042EC">
      <w:pPr>
        <w:spacing w:after="0" w:line="240" w:lineRule="auto"/>
        <w:jc w:val="both"/>
        <w:rPr>
          <w:rFonts w:ascii="Sylfaen" w:hAnsi="Sylfaen"/>
          <w:lang w:val="ka-GE"/>
        </w:rPr>
      </w:pPr>
      <w:r w:rsidRPr="00001A54">
        <w:rPr>
          <w:rFonts w:ascii="Sylfaen" w:hAnsi="Sylfaen"/>
          <w:b/>
          <w:lang w:val="ka-GE"/>
        </w:rPr>
        <w:t>შენიშვნა:</w:t>
      </w:r>
      <w:r w:rsidRPr="00001A54">
        <w:rPr>
          <w:rFonts w:ascii="Sylfaen" w:hAnsi="Sylfaen"/>
          <w:b/>
          <w:lang w:val="ka-GE"/>
        </w:rPr>
        <w:br/>
      </w:r>
      <w:r w:rsidRPr="00001A54">
        <w:rPr>
          <w:rFonts w:ascii="Verdana" w:hAnsi="Verdana"/>
          <w:color w:val="222222"/>
          <w:shd w:val="clear" w:color="auto" w:fill="FFFFFF"/>
        </w:rPr>
        <w:t>1</w:t>
      </w:r>
      <w:r w:rsidRPr="00001A54">
        <w:rPr>
          <w:rFonts w:ascii="Sylfaen" w:hAnsi="Sylfaen"/>
          <w:lang w:val="ka-GE"/>
        </w:rPr>
        <w:t>) ელექტრონულ ტენდერში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042EC" w:rsidRPr="00001A54" w:rsidRDefault="008042EC" w:rsidP="008042EC">
      <w:pPr>
        <w:spacing w:after="0" w:line="240" w:lineRule="auto"/>
        <w:jc w:val="both"/>
        <w:rPr>
          <w:rFonts w:ascii="Sylfaen" w:hAnsi="Sylfaen"/>
          <w:lang w:val="ka-GE"/>
        </w:rPr>
      </w:pPr>
      <w:r w:rsidRPr="00001A54">
        <w:rPr>
          <w:rFonts w:ascii="Sylfaen" w:hAnsi="Sylfaen"/>
          <w:lang w:val="ka-GE"/>
        </w:rPr>
        <w:br/>
        <w:t>2) პრეტენდენტის მიერ შექმნილი ყველა დოკუმენტი ან/და ინფორმაცია დადასტურებული უნდა იქნას უფლებამოსილი პირის ელექტრონული ხელმოწერით ან კომპანიის ელექტრონული შტამპით.</w:t>
      </w:r>
    </w:p>
    <w:p w:rsidR="008042EC" w:rsidRPr="00001A54" w:rsidRDefault="008042EC" w:rsidP="008042EC">
      <w:pPr>
        <w:spacing w:after="0" w:line="240" w:lineRule="auto"/>
        <w:jc w:val="both"/>
        <w:rPr>
          <w:rFonts w:ascii="Sylfaen" w:hAnsi="Sylfaen"/>
          <w:i/>
          <w:u w:val="single"/>
        </w:rPr>
      </w:pPr>
      <w:r w:rsidRPr="00001A54">
        <w:rPr>
          <w:rFonts w:ascii="Sylfaen" w:hAnsi="Sylfaen"/>
        </w:rPr>
        <w:t xml:space="preserve">3) </w:t>
      </w:r>
      <w:proofErr w:type="gramStart"/>
      <w:r w:rsidRPr="00001A54">
        <w:rPr>
          <w:rFonts w:ascii="Sylfaen" w:hAnsi="Sylfaen"/>
          <w:i/>
          <w:u w:val="single"/>
          <w:lang w:val="ka-GE"/>
        </w:rPr>
        <w:t>თუ</w:t>
      </w:r>
      <w:proofErr w:type="gramEnd"/>
      <w:r w:rsidRPr="00001A54">
        <w:rPr>
          <w:rFonts w:ascii="Sylfaen" w:hAnsi="Sylfaen"/>
          <w:i/>
          <w:u w:val="single"/>
          <w:lang w:val="ka-GE"/>
        </w:rPr>
        <w:t xml:space="preserve">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Pr="00001A54">
        <w:rPr>
          <w:rFonts w:ascii="Sylfaen" w:hAnsi="Sylfaen"/>
          <w:i/>
          <w:u w:val="single"/>
        </w:rPr>
        <w:t>.</w:t>
      </w:r>
    </w:p>
    <w:p w:rsidR="008042EC" w:rsidRPr="00001A54" w:rsidRDefault="008042EC" w:rsidP="008042EC">
      <w:pPr>
        <w:spacing w:after="0" w:line="240" w:lineRule="auto"/>
        <w:jc w:val="both"/>
        <w:rPr>
          <w:rFonts w:ascii="Sylfaen" w:hAnsi="Sylfaen"/>
          <w:b/>
          <w:i/>
          <w:u w:val="single"/>
          <w:lang w:val="ka-GE"/>
        </w:rPr>
      </w:pPr>
      <w:r w:rsidRPr="00001A5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Pr="00001A54">
        <w:rPr>
          <w:rFonts w:ascii="Sylfaen" w:hAnsi="Sylfaen"/>
          <w:i/>
          <w:u w:val="single"/>
        </w:rPr>
        <w:t xml:space="preserve"> </w:t>
      </w:r>
      <w:r w:rsidRPr="00001A5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6F1958">
        <w:rPr>
          <w:rFonts w:ascii="Sylfaen" w:hAnsi="Sylfaen"/>
          <w:b/>
          <w:i/>
          <w:u w:val="single"/>
          <w:lang w:val="ka-GE"/>
        </w:rPr>
        <w:t>არაუგვიანეს 202</w:t>
      </w:r>
      <w:r w:rsidR="00106D26">
        <w:rPr>
          <w:rFonts w:ascii="Sylfaen" w:hAnsi="Sylfaen"/>
          <w:b/>
          <w:i/>
          <w:u w:val="single"/>
          <w:lang w:val="ka-GE"/>
        </w:rPr>
        <w:t xml:space="preserve">3 </w:t>
      </w:r>
      <w:r w:rsidRPr="005B2C9A">
        <w:rPr>
          <w:rFonts w:ascii="Sylfaen" w:hAnsi="Sylfaen"/>
          <w:b/>
          <w:i/>
          <w:u w:val="single"/>
          <w:lang w:val="ka-GE"/>
        </w:rPr>
        <w:t xml:space="preserve">წლის </w:t>
      </w:r>
      <w:r w:rsidR="00AC47E6">
        <w:rPr>
          <w:rFonts w:ascii="Sylfaen" w:hAnsi="Sylfaen"/>
          <w:b/>
          <w:i/>
          <w:u w:val="single"/>
          <w:lang w:val="ka-GE"/>
        </w:rPr>
        <w:t>6 ნოემბრის</w:t>
      </w:r>
      <w:r w:rsidR="004C23F0">
        <w:rPr>
          <w:rFonts w:ascii="Sylfaen" w:hAnsi="Sylfaen"/>
          <w:b/>
          <w:i/>
          <w:u w:val="single"/>
          <w:lang w:val="ka-GE"/>
        </w:rPr>
        <w:t xml:space="preserve"> </w:t>
      </w:r>
      <w:r w:rsidRPr="005B2C9A">
        <w:rPr>
          <w:rFonts w:ascii="Sylfaen" w:hAnsi="Sylfaen"/>
          <w:b/>
          <w:i/>
          <w:u w:val="single"/>
          <w:lang w:val="ka-GE"/>
        </w:rPr>
        <w:t>18:00 -მდე.</w:t>
      </w:r>
    </w:p>
    <w:p w:rsidR="008042EC" w:rsidRPr="00001A54" w:rsidRDefault="008042EC" w:rsidP="008042EC">
      <w:pPr>
        <w:spacing w:after="0" w:line="240" w:lineRule="auto"/>
        <w:rPr>
          <w:rFonts w:ascii="Sylfaen" w:hAnsi="Sylfaen"/>
          <w:b/>
          <w:lang w:val="ka-GE"/>
        </w:rPr>
      </w:pPr>
    </w:p>
    <w:p w:rsidR="008042EC" w:rsidRPr="00001A54" w:rsidRDefault="008042EC" w:rsidP="008042EC">
      <w:pPr>
        <w:spacing w:after="0" w:line="240" w:lineRule="auto"/>
        <w:jc w:val="both"/>
        <w:rPr>
          <w:rFonts w:ascii="Sylfaen" w:hAnsi="Sylfaen"/>
          <w:b/>
        </w:rPr>
      </w:pPr>
      <w:r w:rsidRPr="00001A54">
        <w:rPr>
          <w:rFonts w:ascii="Sylfaen" w:hAnsi="Sylfaen" w:cs="Sylfaen"/>
          <w:b/>
          <w:lang w:val="ka-GE"/>
        </w:rPr>
        <w:t>1.7  ხელშეკრულების</w:t>
      </w:r>
      <w:r w:rsidRPr="00001A54">
        <w:rPr>
          <w:rFonts w:ascii="Sylfaen" w:hAnsi="Sylfaen"/>
          <w:b/>
          <w:lang w:val="ka-GE"/>
        </w:rPr>
        <w:t xml:space="preserve"> გაფორმება</w:t>
      </w:r>
    </w:p>
    <w:p w:rsidR="008042EC" w:rsidRPr="00001A54" w:rsidRDefault="008042EC" w:rsidP="008042EC">
      <w:pPr>
        <w:spacing w:after="0" w:line="240" w:lineRule="auto"/>
        <w:jc w:val="both"/>
        <w:rPr>
          <w:rFonts w:ascii="Sylfaen" w:hAnsi="Sylfaen"/>
          <w:lang w:val="ka-GE"/>
        </w:rPr>
      </w:pPr>
      <w:r w:rsidRPr="00001A54">
        <w:rPr>
          <w:rFonts w:ascii="Sylfaen" w:hAnsi="Sylfaen" w:cs="Sylfaen"/>
          <w:lang w:val="ka-GE"/>
        </w:rPr>
        <w:lastRenderedPageBreak/>
        <w:t>წინამდებარე ელექტრონული ტენდერის ფარგლებში დაიდება</w:t>
      </w:r>
      <w:r w:rsidRPr="00001A54">
        <w:rPr>
          <w:rFonts w:ascii="Sylfaen" w:hAnsi="Sylfaen"/>
          <w:lang w:val="ka-GE"/>
        </w:rPr>
        <w:t xml:space="preserve"> </w:t>
      </w:r>
      <w:r w:rsidRPr="00001A54">
        <w:rPr>
          <w:rFonts w:ascii="Sylfaen" w:hAnsi="Sylfaen" w:cs="Sylfaen"/>
          <w:lang w:val="ka-GE"/>
        </w:rPr>
        <w:t>ერთიანი</w:t>
      </w:r>
      <w:r w:rsidRPr="00001A54">
        <w:rPr>
          <w:rFonts w:ascii="Sylfaen" w:hAnsi="Sylfaen"/>
          <w:lang w:val="ka-GE"/>
        </w:rPr>
        <w:t xml:space="preserve"> </w:t>
      </w:r>
      <w:r w:rsidRPr="00001A54">
        <w:rPr>
          <w:rFonts w:ascii="Sylfaen" w:hAnsi="Sylfaen" w:cs="Sylfaen"/>
          <w:lang w:val="ka-GE"/>
        </w:rPr>
        <w:t>ხელშეკრულება</w:t>
      </w:r>
      <w:r w:rsidRPr="00001A54">
        <w:rPr>
          <w:rFonts w:ascii="Sylfaen" w:hAnsi="Sylfaen"/>
          <w:lang w:val="ka-GE"/>
        </w:rPr>
        <w:t xml:space="preserve">  წინამდებარე ტენდერზე თანდართული ხელშეკრულების პროექტის და სატენდერო წინადადების შესაბამისად.</w:t>
      </w:r>
    </w:p>
    <w:p w:rsidR="008042EC" w:rsidRPr="00001A54" w:rsidRDefault="008042EC" w:rsidP="008042EC">
      <w:pPr>
        <w:spacing w:after="0" w:line="360" w:lineRule="auto"/>
        <w:jc w:val="both"/>
        <w:rPr>
          <w:rFonts w:ascii="Sylfaen" w:hAnsi="Sylfaen"/>
          <w:b/>
          <w:lang w:val="ka-GE"/>
        </w:rPr>
      </w:pPr>
    </w:p>
    <w:p w:rsidR="008042EC" w:rsidRPr="00001A54" w:rsidRDefault="008042EC" w:rsidP="008042EC">
      <w:pPr>
        <w:spacing w:after="0" w:line="360" w:lineRule="auto"/>
        <w:jc w:val="both"/>
        <w:rPr>
          <w:rFonts w:ascii="Sylfaen" w:hAnsi="Sylfaen"/>
          <w:b/>
          <w:lang w:val="ka-GE"/>
        </w:rPr>
      </w:pPr>
      <w:r w:rsidRPr="00001A54">
        <w:rPr>
          <w:rFonts w:ascii="Sylfaen" w:hAnsi="Sylfaen"/>
          <w:b/>
          <w:lang w:val="ka-GE"/>
        </w:rPr>
        <w:t>1.8 სხვა მოთხოვნა</w:t>
      </w:r>
    </w:p>
    <w:p w:rsidR="008042EC" w:rsidRPr="00001A54" w:rsidRDefault="008042EC" w:rsidP="008042EC">
      <w:pPr>
        <w:spacing w:after="0" w:line="240" w:lineRule="auto"/>
        <w:jc w:val="both"/>
        <w:rPr>
          <w:rFonts w:ascii="AcadNusx" w:hAnsi="AcadNusx"/>
          <w:lang w:val="ka-GE"/>
        </w:rPr>
      </w:pPr>
      <w:r w:rsidRPr="00001A54">
        <w:rPr>
          <w:rFonts w:ascii="Sylfaen" w:hAnsi="Sylfaen"/>
          <w:lang w:val="ka-GE"/>
        </w:rPr>
        <w:t xml:space="preserve">1.8.1 წინადადების წარდგენის მომენტისთვის პრეტენდენტი არ უნდა იყოს: </w:t>
      </w:r>
    </w:p>
    <w:p w:rsidR="008042EC" w:rsidRPr="00001A54" w:rsidRDefault="008042EC" w:rsidP="008042EC">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გაკოტრების პროცესში</w:t>
      </w:r>
      <w:r w:rsidRPr="00001A54">
        <w:rPr>
          <w:rFonts w:ascii="AcadNusx" w:hAnsi="AcadNusx"/>
          <w:lang w:val="ka-GE"/>
        </w:rPr>
        <w:t>;</w:t>
      </w:r>
    </w:p>
    <w:p w:rsidR="008042EC" w:rsidRPr="00001A54" w:rsidRDefault="008042EC" w:rsidP="008042EC">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ლიკვიდაციის პროცესში</w:t>
      </w:r>
      <w:r w:rsidRPr="00001A54">
        <w:rPr>
          <w:rFonts w:ascii="AcadNusx" w:hAnsi="AcadNusx"/>
          <w:lang w:val="ka-GE"/>
        </w:rPr>
        <w:t>;</w:t>
      </w:r>
    </w:p>
    <w:p w:rsidR="008042EC" w:rsidRPr="00001A54" w:rsidRDefault="008042EC" w:rsidP="008042EC">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საქმიანობის დროებით შეჩერების მდგომარეობაში</w:t>
      </w:r>
      <w:r w:rsidRPr="00001A54">
        <w:rPr>
          <w:rFonts w:ascii="AcadNusx" w:hAnsi="AcadNusx"/>
          <w:lang w:val="ka-GE"/>
        </w:rPr>
        <w:t>.</w:t>
      </w:r>
    </w:p>
    <w:p w:rsidR="008042EC" w:rsidRPr="00001A54" w:rsidRDefault="008042EC" w:rsidP="008042EC">
      <w:pPr>
        <w:spacing w:after="0" w:line="240" w:lineRule="auto"/>
        <w:rPr>
          <w:b/>
          <w:lang w:val="ka-GE"/>
        </w:rPr>
      </w:pPr>
      <w:r w:rsidRPr="00001A54">
        <w:rPr>
          <w:rFonts w:ascii="Sylfaen" w:hAnsi="Sylfaen" w:cs="Sylfaen"/>
          <w:lang w:val="ka-GE"/>
        </w:rPr>
        <w:t>1.8.2 ფასების</w:t>
      </w:r>
      <w:r w:rsidRPr="00001A54">
        <w:rPr>
          <w:rFonts w:ascii="Sylfaen" w:hAnsi="Sylfaen"/>
          <w:lang w:val="ka-GE"/>
        </w:rPr>
        <w:t xml:space="preserve"> </w:t>
      </w:r>
      <w:r w:rsidRPr="00001A54">
        <w:rPr>
          <w:rFonts w:ascii="Sylfaen" w:hAnsi="Sylfaen" w:cs="Sylfaen"/>
          <w:lang w:val="ka-GE"/>
        </w:rPr>
        <w:t>წარმოდგენა</w:t>
      </w:r>
      <w:r w:rsidRPr="00001A54">
        <w:rPr>
          <w:rFonts w:ascii="Sylfaen" w:hAnsi="Sylfaen"/>
          <w:lang w:val="ka-GE"/>
        </w:rPr>
        <w:t xml:space="preserve"> </w:t>
      </w:r>
      <w:r w:rsidRPr="00001A54">
        <w:rPr>
          <w:rFonts w:ascii="Sylfaen" w:hAnsi="Sylfaen" w:cs="Sylfaen"/>
          <w:lang w:val="ka-GE"/>
        </w:rPr>
        <w:t>დასაშვებია</w:t>
      </w:r>
      <w:r w:rsidRPr="00001A54">
        <w:rPr>
          <w:rFonts w:ascii="Sylfaen" w:hAnsi="Sylfaen"/>
          <w:lang w:val="ka-GE"/>
        </w:rPr>
        <w:t xml:space="preserve"> </w:t>
      </w:r>
      <w:r w:rsidRPr="00001A54">
        <w:rPr>
          <w:rFonts w:ascii="Sylfaen" w:hAnsi="Sylfaen" w:cs="Sylfaen"/>
          <w:lang w:val="ka-GE"/>
        </w:rPr>
        <w:t>მხოლოდ</w:t>
      </w:r>
      <w:r w:rsidRPr="00001A54">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8042EC" w:rsidRPr="00001A54" w:rsidRDefault="008042EC" w:rsidP="008042EC">
      <w:pPr>
        <w:spacing w:after="0" w:line="240" w:lineRule="auto"/>
        <w:rPr>
          <w:lang w:val="es-MX"/>
        </w:rPr>
      </w:pPr>
      <w:r w:rsidRPr="00001A54">
        <w:rPr>
          <w:rFonts w:ascii="Sylfaen" w:hAnsi="Sylfaen" w:cs="Sylfaen"/>
          <w:lang w:val="ka-GE"/>
        </w:rPr>
        <w:t>1.8.3 პრეტენდენტის</w:t>
      </w:r>
      <w:r w:rsidRPr="00001A54">
        <w:rPr>
          <w:rFonts w:ascii="Sylfaen" w:hAnsi="Sylfaen"/>
          <w:lang w:val="ka-GE"/>
        </w:rPr>
        <w:t xml:space="preserve"> </w:t>
      </w:r>
      <w:r w:rsidRPr="00001A54">
        <w:rPr>
          <w:rFonts w:ascii="Sylfaen" w:hAnsi="Sylfaen" w:cs="Sylfaen"/>
          <w:lang w:val="ka-GE"/>
        </w:rPr>
        <w:t>მიერ</w:t>
      </w:r>
      <w:r w:rsidRPr="00001A54">
        <w:rPr>
          <w:rFonts w:ascii="Sylfaen" w:hAnsi="Sylfaen"/>
          <w:lang w:val="ka-GE"/>
        </w:rPr>
        <w:t xml:space="preserve"> </w:t>
      </w:r>
      <w:r w:rsidRPr="00001A54">
        <w:rPr>
          <w:rFonts w:ascii="Sylfaen" w:hAnsi="Sylfaen" w:cs="Sylfaen"/>
          <w:lang w:val="ka-GE"/>
        </w:rPr>
        <w:t>წარმოდგენილი</w:t>
      </w:r>
      <w:r w:rsidRPr="00001A54">
        <w:rPr>
          <w:rFonts w:ascii="Sylfaen" w:hAnsi="Sylfaen"/>
          <w:lang w:val="ka-GE"/>
        </w:rPr>
        <w:t xml:space="preserve"> </w:t>
      </w:r>
      <w:r w:rsidRPr="00001A54">
        <w:rPr>
          <w:rFonts w:ascii="Sylfaen" w:hAnsi="Sylfaen" w:cs="Sylfaen"/>
          <w:lang w:val="ka-GE"/>
        </w:rPr>
        <w:t>წინადადება</w:t>
      </w:r>
      <w:r w:rsidRPr="00001A54">
        <w:rPr>
          <w:rFonts w:ascii="Sylfaen" w:hAnsi="Sylfaen"/>
          <w:lang w:val="ka-GE"/>
        </w:rPr>
        <w:t xml:space="preserve"> </w:t>
      </w:r>
      <w:r w:rsidRPr="00001A54">
        <w:rPr>
          <w:rFonts w:ascii="Sylfaen" w:hAnsi="Sylfaen" w:cs="Sylfaen"/>
          <w:lang w:val="ka-GE"/>
        </w:rPr>
        <w:t>ძალაში</w:t>
      </w:r>
      <w:r w:rsidRPr="00001A54">
        <w:rPr>
          <w:rFonts w:ascii="Sylfaen" w:hAnsi="Sylfaen"/>
          <w:lang w:val="ka-GE"/>
        </w:rPr>
        <w:t xml:space="preserve"> </w:t>
      </w:r>
      <w:r w:rsidRPr="00001A54">
        <w:rPr>
          <w:rFonts w:ascii="Sylfaen" w:hAnsi="Sylfaen" w:cs="Sylfaen"/>
          <w:lang w:val="ka-GE"/>
        </w:rPr>
        <w:t>უნდა</w:t>
      </w:r>
      <w:r w:rsidRPr="00001A54">
        <w:rPr>
          <w:rFonts w:ascii="Sylfaen" w:hAnsi="Sylfaen"/>
          <w:lang w:val="ka-GE"/>
        </w:rPr>
        <w:t xml:space="preserve"> </w:t>
      </w:r>
      <w:r w:rsidRPr="00001A54">
        <w:rPr>
          <w:rFonts w:ascii="Sylfaen" w:hAnsi="Sylfaen" w:cs="Sylfaen"/>
          <w:lang w:val="ka-GE"/>
        </w:rPr>
        <w:t>იყოს</w:t>
      </w:r>
      <w:r w:rsidRPr="00001A54">
        <w:rPr>
          <w:rFonts w:ascii="Sylfaen" w:hAnsi="Sylfaen"/>
          <w:lang w:val="ka-GE"/>
        </w:rPr>
        <w:t xml:space="preserve"> </w:t>
      </w:r>
      <w:r w:rsidRPr="00001A54">
        <w:rPr>
          <w:rFonts w:ascii="Sylfaen" w:hAnsi="Sylfaen" w:cs="Sylfaen"/>
          <w:lang w:val="ka-GE"/>
        </w:rPr>
        <w:t>წინადადებების</w:t>
      </w:r>
      <w:r w:rsidRPr="00001A54">
        <w:rPr>
          <w:rFonts w:ascii="Sylfaen" w:hAnsi="Sylfaen"/>
          <w:lang w:val="ka-GE"/>
        </w:rPr>
        <w:t xml:space="preserve"> </w:t>
      </w:r>
      <w:r w:rsidRPr="00001A54">
        <w:rPr>
          <w:rFonts w:ascii="Sylfaen" w:hAnsi="Sylfaen" w:cs="Sylfaen"/>
          <w:lang w:val="ka-GE"/>
        </w:rPr>
        <w:t>მიღები</w:t>
      </w:r>
      <w:r w:rsidRPr="00001A54">
        <w:rPr>
          <w:rFonts w:ascii="Sylfaen" w:hAnsi="Sylfaen"/>
          <w:lang w:val="ka-GE"/>
        </w:rPr>
        <w:t xml:space="preserve">ს თარიღიდან 30 </w:t>
      </w:r>
      <w:r w:rsidRPr="00001A54">
        <w:rPr>
          <w:rFonts w:ascii="AcadNusx" w:hAnsi="AcadNusx"/>
          <w:lang w:val="ka-GE"/>
        </w:rPr>
        <w:t>(</w:t>
      </w:r>
      <w:r w:rsidRPr="00001A54">
        <w:rPr>
          <w:rFonts w:ascii="Sylfaen" w:hAnsi="Sylfaen"/>
          <w:lang w:val="ka-GE"/>
        </w:rPr>
        <w:t>ოცდაათი</w:t>
      </w:r>
      <w:r w:rsidRPr="00001A54">
        <w:rPr>
          <w:rFonts w:ascii="AcadNusx" w:hAnsi="AcadNusx"/>
          <w:lang w:val="ka-GE"/>
        </w:rPr>
        <w:t>)</w:t>
      </w:r>
      <w:r w:rsidRPr="00001A54">
        <w:rPr>
          <w:rFonts w:ascii="Sylfaen" w:hAnsi="Sylfaen"/>
          <w:lang w:val="ka-GE"/>
        </w:rPr>
        <w:t xml:space="preserve"> კალენდარული დღის განმავლობაში.</w:t>
      </w:r>
    </w:p>
    <w:p w:rsidR="008042EC" w:rsidRPr="00001A54" w:rsidRDefault="008042EC" w:rsidP="008042EC">
      <w:pPr>
        <w:spacing w:after="0" w:line="240" w:lineRule="auto"/>
        <w:jc w:val="both"/>
        <w:rPr>
          <w:rFonts w:ascii="Sylfaen" w:hAnsi="Sylfaen"/>
          <w:lang w:val="ka-GE"/>
        </w:rPr>
      </w:pPr>
      <w:r w:rsidRPr="00001A54">
        <w:rPr>
          <w:rFonts w:ascii="Sylfaen" w:hAnsi="Sylfaen" w:cs="Sylfaen"/>
          <w:lang w:val="ka-GE"/>
        </w:rPr>
        <w:t>1.8.4 შემსყიდველი (</w:t>
      </w:r>
      <w:r w:rsidR="00216711">
        <w:rPr>
          <w:rFonts w:ascii="Sylfaen" w:hAnsi="Sylfaen" w:cs="Sylfaen"/>
          <w:lang w:val="ka-GE"/>
        </w:rPr>
        <w:t xml:space="preserve">შპს „რუსთავის წყალი“ (RWC, ს/ნ 216323351) </w:t>
      </w:r>
      <w:r w:rsidRPr="00001A54">
        <w:rPr>
          <w:rFonts w:ascii="Sylfaen" w:hAnsi="Sylfaen" w:cs="Sylfaen"/>
          <w:lang w:val="ka-GE"/>
        </w:rPr>
        <w:t>უფლებას</w:t>
      </w:r>
      <w:r w:rsidRPr="00001A54">
        <w:rPr>
          <w:rFonts w:ascii="Sylfaen" w:hAnsi="Sylfaen"/>
          <w:lang w:val="ka-GE"/>
        </w:rPr>
        <w:t xml:space="preserve"> </w:t>
      </w:r>
      <w:r w:rsidRPr="00001A54">
        <w:rPr>
          <w:rFonts w:ascii="Sylfaen" w:hAnsi="Sylfaen" w:cs="Sylfaen"/>
          <w:lang w:val="ka-GE"/>
        </w:rPr>
        <w:t>იტოვებს</w:t>
      </w:r>
      <w:r w:rsidRPr="00001A54">
        <w:rPr>
          <w:rFonts w:ascii="Sylfaen" w:hAnsi="Sylfaen"/>
          <w:lang w:val="ka-GE"/>
        </w:rPr>
        <w:t xml:space="preserve"> </w:t>
      </w:r>
      <w:r w:rsidRPr="00001A54">
        <w:rPr>
          <w:rFonts w:ascii="Sylfaen" w:hAnsi="Sylfaen" w:cs="Sylfaen"/>
          <w:lang w:val="ka-GE"/>
        </w:rPr>
        <w:t>თვითონ</w:t>
      </w:r>
      <w:r w:rsidRPr="00001A54">
        <w:rPr>
          <w:rFonts w:ascii="Sylfaen" w:hAnsi="Sylfaen"/>
          <w:lang w:val="ka-GE"/>
        </w:rPr>
        <w:t xml:space="preserve"> </w:t>
      </w:r>
      <w:r w:rsidRPr="00001A54">
        <w:rPr>
          <w:rFonts w:ascii="Sylfaen" w:hAnsi="Sylfaen" w:cs="Sylfaen"/>
          <w:lang w:val="ka-GE"/>
        </w:rPr>
        <w:t>განსაზღვროს</w:t>
      </w:r>
      <w:r w:rsidRPr="00001A54">
        <w:rPr>
          <w:rFonts w:ascii="Sylfaen" w:hAnsi="Sylfaen"/>
          <w:lang w:val="ka-GE"/>
        </w:rPr>
        <w:t xml:space="preserve"> </w:t>
      </w:r>
      <w:r w:rsidRPr="00001A54">
        <w:rPr>
          <w:rFonts w:ascii="Sylfaen" w:hAnsi="Sylfaen" w:cs="Sylfaen"/>
          <w:lang w:val="ka-GE"/>
        </w:rPr>
        <w:t>ტენდერის</w:t>
      </w:r>
      <w:r w:rsidRPr="00001A54">
        <w:rPr>
          <w:rFonts w:ascii="Sylfaen" w:hAnsi="Sylfaen"/>
          <w:lang w:val="ka-GE"/>
        </w:rPr>
        <w:t xml:space="preserve"> </w:t>
      </w:r>
      <w:r w:rsidRPr="00001A54">
        <w:rPr>
          <w:rFonts w:ascii="Sylfaen" w:hAnsi="Sylfaen" w:cs="Sylfaen"/>
          <w:lang w:val="ka-GE"/>
        </w:rPr>
        <w:t>დასრულების</w:t>
      </w:r>
      <w:r w:rsidRPr="00001A54">
        <w:rPr>
          <w:rFonts w:ascii="Sylfaen" w:hAnsi="Sylfaen"/>
          <w:lang w:val="ka-GE"/>
        </w:rPr>
        <w:t xml:space="preserve"> </w:t>
      </w:r>
      <w:r w:rsidRPr="00001A54">
        <w:rPr>
          <w:rFonts w:ascii="Sylfaen" w:hAnsi="Sylfaen" w:cs="Sylfaen"/>
          <w:lang w:val="ka-GE"/>
        </w:rPr>
        <w:t>ვადა</w:t>
      </w:r>
      <w:r w:rsidRPr="00001A54">
        <w:rPr>
          <w:rFonts w:ascii="Sylfaen" w:hAnsi="Sylfaen"/>
          <w:lang w:val="ka-GE"/>
        </w:rPr>
        <w:t xml:space="preserve">, </w:t>
      </w:r>
      <w:r w:rsidRPr="00001A54">
        <w:rPr>
          <w:rFonts w:ascii="Sylfaen" w:hAnsi="Sylfaen" w:cs="Sylfaen"/>
          <w:lang w:val="ka-GE"/>
        </w:rPr>
        <w:t>შეცვალოს</w:t>
      </w:r>
      <w:r w:rsidRPr="00001A54">
        <w:rPr>
          <w:rFonts w:ascii="Sylfaen" w:hAnsi="Sylfaen"/>
          <w:lang w:val="ka-GE"/>
        </w:rPr>
        <w:t xml:space="preserve"> </w:t>
      </w:r>
      <w:r w:rsidRPr="00001A54">
        <w:rPr>
          <w:rFonts w:ascii="Sylfaen" w:hAnsi="Sylfaen" w:cs="Sylfaen"/>
          <w:lang w:val="ka-GE"/>
        </w:rPr>
        <w:t>ტენდერის</w:t>
      </w:r>
      <w:r w:rsidRPr="00001A54">
        <w:rPr>
          <w:rFonts w:ascii="Sylfaen" w:hAnsi="Sylfaen"/>
          <w:lang w:val="ka-GE"/>
        </w:rPr>
        <w:t xml:space="preserve"> </w:t>
      </w:r>
      <w:r w:rsidRPr="00001A54">
        <w:rPr>
          <w:rFonts w:ascii="Sylfaen" w:hAnsi="Sylfaen" w:cs="Sylfaen"/>
          <w:lang w:val="ka-GE"/>
        </w:rPr>
        <w:t>პირობები</w:t>
      </w:r>
      <w:r w:rsidRPr="00001A54">
        <w:rPr>
          <w:rFonts w:ascii="Sylfaen" w:hAnsi="Sylfaen"/>
          <w:lang w:val="ka-GE"/>
        </w:rPr>
        <w:t xml:space="preserve">, </w:t>
      </w:r>
      <w:r w:rsidRPr="00001A54">
        <w:rPr>
          <w:rFonts w:ascii="Sylfaen" w:hAnsi="Sylfaen" w:cs="Sylfaen"/>
          <w:lang w:val="ka-GE"/>
        </w:rPr>
        <w:t>რასაც</w:t>
      </w:r>
      <w:r w:rsidRPr="00001A54">
        <w:rPr>
          <w:rFonts w:ascii="Sylfaen" w:hAnsi="Sylfaen"/>
          <w:lang w:val="ka-GE"/>
        </w:rPr>
        <w:t xml:space="preserve"> </w:t>
      </w:r>
      <w:r w:rsidRPr="00001A54">
        <w:rPr>
          <w:rFonts w:ascii="Sylfaen" w:hAnsi="Sylfaen" w:cs="Sylfaen"/>
          <w:lang w:val="ka-GE"/>
        </w:rPr>
        <w:t>დროულად</w:t>
      </w:r>
      <w:r w:rsidRPr="00001A54">
        <w:rPr>
          <w:rFonts w:ascii="Sylfaen" w:hAnsi="Sylfaen"/>
          <w:lang w:val="ka-GE"/>
        </w:rPr>
        <w:t xml:space="preserve"> </w:t>
      </w:r>
      <w:r w:rsidRPr="00001A54">
        <w:rPr>
          <w:rFonts w:ascii="Sylfaen" w:hAnsi="Sylfaen" w:cs="Sylfaen"/>
          <w:lang w:val="ka-GE"/>
        </w:rPr>
        <w:t>აცნობებს</w:t>
      </w:r>
      <w:r w:rsidRPr="00001A54">
        <w:rPr>
          <w:rFonts w:ascii="Sylfaen" w:hAnsi="Sylfaen"/>
          <w:lang w:val="ka-GE"/>
        </w:rPr>
        <w:t xml:space="preserve"> </w:t>
      </w:r>
      <w:r w:rsidRPr="00001A54">
        <w:rPr>
          <w:rFonts w:ascii="Sylfaen" w:hAnsi="Sylfaen" w:cs="Sylfaen"/>
          <w:lang w:val="ka-GE"/>
        </w:rPr>
        <w:t>ტენდერის</w:t>
      </w:r>
      <w:r w:rsidRPr="00001A54">
        <w:rPr>
          <w:rFonts w:ascii="Sylfaen" w:hAnsi="Sylfaen"/>
          <w:lang w:val="ka-GE"/>
        </w:rPr>
        <w:t xml:space="preserve"> </w:t>
      </w:r>
      <w:r w:rsidRPr="00001A54">
        <w:rPr>
          <w:rFonts w:ascii="Sylfaen" w:hAnsi="Sylfaen" w:cs="Sylfaen"/>
          <w:lang w:val="ka-GE"/>
        </w:rPr>
        <w:t>მონაწილეებს</w:t>
      </w:r>
      <w:r w:rsidRPr="00001A54">
        <w:rPr>
          <w:rFonts w:ascii="Sylfaen" w:hAnsi="Sylfaen"/>
          <w:lang w:val="ka-GE"/>
        </w:rPr>
        <w:t xml:space="preserve">, </w:t>
      </w:r>
      <w:r w:rsidRPr="00001A54">
        <w:rPr>
          <w:rFonts w:ascii="Sylfaen" w:hAnsi="Sylfaen" w:cs="Sylfaen"/>
          <w:lang w:val="ka-GE"/>
        </w:rPr>
        <w:t>ან</w:t>
      </w:r>
      <w:r w:rsidRPr="00001A54">
        <w:rPr>
          <w:rFonts w:ascii="Sylfaen" w:hAnsi="Sylfaen"/>
          <w:lang w:val="ka-GE"/>
        </w:rPr>
        <w:t xml:space="preserve"> </w:t>
      </w:r>
      <w:r w:rsidRPr="00001A54">
        <w:rPr>
          <w:rFonts w:ascii="Sylfaen" w:hAnsi="Sylfaen" w:cs="Sylfaen"/>
          <w:lang w:val="ka-GE"/>
        </w:rPr>
        <w:t>შეწყვიტოს</w:t>
      </w:r>
      <w:r w:rsidRPr="00001A54">
        <w:rPr>
          <w:rFonts w:ascii="Sylfaen" w:hAnsi="Sylfaen"/>
          <w:lang w:val="ka-GE"/>
        </w:rPr>
        <w:t xml:space="preserve"> </w:t>
      </w:r>
      <w:r w:rsidRPr="00001A54">
        <w:rPr>
          <w:rFonts w:ascii="Sylfaen" w:hAnsi="Sylfaen" w:cs="Sylfaen"/>
          <w:lang w:val="ka-GE"/>
        </w:rPr>
        <w:t>ტენდერი</w:t>
      </w:r>
      <w:r w:rsidRPr="00001A54">
        <w:rPr>
          <w:rFonts w:ascii="Sylfaen" w:hAnsi="Sylfaen"/>
          <w:lang w:val="ka-GE"/>
        </w:rPr>
        <w:t xml:space="preserve"> </w:t>
      </w:r>
      <w:r w:rsidRPr="00001A54">
        <w:rPr>
          <w:rFonts w:ascii="Sylfaen" w:hAnsi="Sylfaen" w:cs="Sylfaen"/>
          <w:lang w:val="ka-GE"/>
        </w:rPr>
        <w:t>მისი</w:t>
      </w:r>
      <w:r w:rsidRPr="00001A54">
        <w:rPr>
          <w:rFonts w:ascii="Sylfaen" w:hAnsi="Sylfaen"/>
          <w:lang w:val="ka-GE"/>
        </w:rPr>
        <w:t xml:space="preserve"> </w:t>
      </w:r>
      <w:r w:rsidRPr="00001A54">
        <w:rPr>
          <w:rFonts w:ascii="Sylfaen" w:hAnsi="Sylfaen" w:cs="Sylfaen"/>
          <w:lang w:val="ka-GE"/>
        </w:rPr>
        <w:t>მიმდინარე</w:t>
      </w:r>
      <w:r w:rsidRPr="00001A54">
        <w:rPr>
          <w:rFonts w:ascii="Sylfaen" w:hAnsi="Sylfaen"/>
          <w:lang w:val="ka-GE"/>
        </w:rPr>
        <w:t>ობის ნებმისმიერ ეტაპზე.</w:t>
      </w:r>
    </w:p>
    <w:p w:rsidR="008042EC" w:rsidRPr="00001A54" w:rsidRDefault="008042EC" w:rsidP="008042EC">
      <w:pPr>
        <w:spacing w:after="0" w:line="240" w:lineRule="auto"/>
        <w:jc w:val="both"/>
        <w:rPr>
          <w:lang w:val="es-MX"/>
        </w:rPr>
      </w:pPr>
    </w:p>
    <w:p w:rsidR="008042EC" w:rsidRPr="00485E5A" w:rsidRDefault="008042EC" w:rsidP="008042EC">
      <w:pPr>
        <w:pStyle w:val="ListParagraph"/>
        <w:spacing w:after="0" w:line="240" w:lineRule="auto"/>
        <w:ind w:left="0" w:firstLine="426"/>
        <w:jc w:val="both"/>
        <w:rPr>
          <w:rFonts w:ascii="Sylfaen" w:hAnsi="Sylfaen"/>
          <w:lang w:val="ka-GE"/>
        </w:rPr>
      </w:pPr>
      <w:r w:rsidRPr="00001A54">
        <w:rPr>
          <w:rFonts w:ascii="Sylfaen" w:hAnsi="Sylfaen" w:cs="Sylfaen"/>
          <w:lang w:val="ka-GE"/>
        </w:rPr>
        <w:t xml:space="preserve">შემსყიდველი </w:t>
      </w:r>
      <w:r w:rsidR="00216711" w:rsidRPr="00001A54">
        <w:rPr>
          <w:rFonts w:ascii="Sylfaen" w:hAnsi="Sylfaen" w:cs="Sylfaen"/>
          <w:lang w:val="ka-GE"/>
        </w:rPr>
        <w:t>(</w:t>
      </w:r>
      <w:r w:rsidR="00216711">
        <w:rPr>
          <w:rFonts w:ascii="Sylfaen" w:hAnsi="Sylfaen" w:cs="Sylfaen"/>
          <w:lang w:val="ka-GE"/>
        </w:rPr>
        <w:t>შპს „რუსთავის წყალი“ (RWC, ს/ნ 216323351</w:t>
      </w:r>
      <w:r w:rsidRPr="00001A54">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Pr="00001A54">
        <w:rPr>
          <w:rFonts w:ascii="Sylfaen" w:hAnsi="Sylfaen" w:cs="Sylfaen"/>
          <w:lang w:val="ka-GE"/>
        </w:rPr>
        <w:t xml:space="preserve">შემსყიდველი </w:t>
      </w:r>
      <w:r w:rsidR="00216711" w:rsidRPr="00001A54">
        <w:rPr>
          <w:rFonts w:ascii="Sylfaen" w:hAnsi="Sylfaen" w:cs="Sylfaen"/>
          <w:lang w:val="ka-GE"/>
        </w:rPr>
        <w:t>(</w:t>
      </w:r>
      <w:r w:rsidR="00216711">
        <w:rPr>
          <w:rFonts w:ascii="Sylfaen" w:hAnsi="Sylfaen" w:cs="Sylfaen"/>
          <w:lang w:val="ka-GE"/>
        </w:rPr>
        <w:t>შპს „რუსთავის წყალი“ (RWC, ს/ნ 216323351</w:t>
      </w:r>
      <w:r w:rsidRPr="00001A54">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w:t>
      </w:r>
      <w:r w:rsidRPr="00485E5A">
        <w:rPr>
          <w:rFonts w:ascii="Sylfaen" w:hAnsi="Sylfaen"/>
          <w:lang w:val="ka-GE"/>
        </w:rPr>
        <w:t xml:space="preserve"> ნებისმიერ გადაწყვეტილებაზე.</w:t>
      </w:r>
    </w:p>
    <w:p w:rsidR="008042EC" w:rsidRPr="00485E5A" w:rsidRDefault="008042EC" w:rsidP="008042EC">
      <w:pPr>
        <w:pStyle w:val="ListParagraph"/>
        <w:spacing w:after="0" w:line="240" w:lineRule="auto"/>
        <w:ind w:left="0" w:firstLine="426"/>
        <w:jc w:val="both"/>
        <w:rPr>
          <w:rFonts w:ascii="AcadNusx" w:hAnsi="AcadNusx"/>
          <w:lang w:val="es-MX"/>
        </w:rPr>
      </w:pPr>
      <w:r w:rsidRPr="00485E5A">
        <w:rPr>
          <w:rFonts w:ascii="Sylfaen" w:hAnsi="Sylfaen" w:cs="Sylfaen"/>
          <w:lang w:val="ka-GE"/>
        </w:rPr>
        <w:t xml:space="preserve">შემსყიდველი </w:t>
      </w:r>
      <w:r w:rsidR="00216711" w:rsidRPr="00001A54">
        <w:rPr>
          <w:rFonts w:ascii="Sylfaen" w:hAnsi="Sylfaen" w:cs="Sylfaen"/>
          <w:lang w:val="ka-GE"/>
        </w:rPr>
        <w:t>(</w:t>
      </w:r>
      <w:r w:rsidR="00216711">
        <w:rPr>
          <w:rFonts w:ascii="Sylfaen" w:hAnsi="Sylfaen" w:cs="Sylfaen"/>
          <w:lang w:val="ka-GE"/>
        </w:rPr>
        <w:t>შპს „რუსთავის წყალი“ (RWC, ს/ნ 216323351</w:t>
      </w:r>
      <w:r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8042EC" w:rsidRPr="00485E5A" w:rsidRDefault="008042EC" w:rsidP="008042EC">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Pr="00485E5A">
        <w:rPr>
          <w:rFonts w:ascii="Sylfaen" w:hAnsi="Sylfaen" w:cs="Sylfaen"/>
          <w:lang w:val="ka-GE"/>
        </w:rPr>
        <w:t xml:space="preserve">შემსყიდველი </w:t>
      </w:r>
      <w:r w:rsidR="00216711" w:rsidRPr="00001A54">
        <w:rPr>
          <w:rFonts w:ascii="Sylfaen" w:hAnsi="Sylfaen" w:cs="Sylfaen"/>
          <w:lang w:val="ka-GE"/>
        </w:rPr>
        <w:t>(</w:t>
      </w:r>
      <w:r w:rsidR="00216711">
        <w:rPr>
          <w:rFonts w:ascii="Sylfaen" w:hAnsi="Sylfaen" w:cs="Sylfaen"/>
          <w:lang w:val="ka-GE"/>
        </w:rPr>
        <w:t xml:space="preserve">შპს „რუსთავის წყალი“ (RWC, ს/ნ 216323351)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8042EC" w:rsidRPr="00485E5A" w:rsidRDefault="008042EC" w:rsidP="008042EC">
      <w:pPr>
        <w:spacing w:after="0" w:line="360" w:lineRule="auto"/>
        <w:ind w:firstLine="426"/>
        <w:jc w:val="both"/>
        <w:rPr>
          <w:rFonts w:ascii="Sylfaen" w:hAnsi="Sylfaen"/>
          <w:b/>
          <w:i/>
          <w:lang w:val="ka-GE"/>
        </w:rPr>
      </w:pPr>
    </w:p>
    <w:p w:rsidR="008042EC" w:rsidRPr="00485E5A" w:rsidRDefault="008042EC" w:rsidP="008042EC">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Pr="00485E5A">
        <w:rPr>
          <w:rFonts w:ascii="Sylfaen" w:hAnsi="Sylfaen" w:cs="Sylfaen"/>
          <w:lang w:val="ka-GE"/>
        </w:rPr>
        <w:t xml:space="preserve">შემსყიდველის </w:t>
      </w:r>
      <w:r w:rsidR="00216711" w:rsidRPr="00001A54">
        <w:rPr>
          <w:rFonts w:ascii="Sylfaen" w:hAnsi="Sylfaen" w:cs="Sylfaen"/>
          <w:lang w:val="ka-GE"/>
        </w:rPr>
        <w:t>(</w:t>
      </w:r>
      <w:r w:rsidR="00216711">
        <w:rPr>
          <w:rFonts w:ascii="Sylfaen" w:hAnsi="Sylfaen" w:cs="Sylfaen"/>
          <w:lang w:val="ka-GE"/>
        </w:rPr>
        <w:t>შპს „რუსთავის წყალი“ (RWC, ს/ნ 216323351)</w:t>
      </w:r>
      <w:r w:rsidRPr="00485E5A">
        <w:rPr>
          <w:rFonts w:ascii="Arial" w:hAnsi="Arial" w:cs="Arial"/>
        </w:rPr>
        <w:t xml:space="preserve"> </w:t>
      </w:r>
      <w:r w:rsidRPr="00485E5A">
        <w:rPr>
          <w:rFonts w:ascii="Sylfaen" w:hAnsi="Sylfaen"/>
          <w:lang w:val="ka-GE"/>
        </w:rPr>
        <w:t xml:space="preserve"> მხრიდან.</w:t>
      </w:r>
    </w:p>
    <w:p w:rsidR="008042EC" w:rsidRPr="00485E5A" w:rsidRDefault="008042EC" w:rsidP="008042EC">
      <w:pPr>
        <w:spacing w:after="0" w:line="240" w:lineRule="auto"/>
        <w:ind w:firstLine="426"/>
        <w:jc w:val="both"/>
        <w:rPr>
          <w:rFonts w:ascii="Sylfaen" w:hAnsi="Sylfaen"/>
          <w:lang w:val="ka-GE"/>
        </w:rPr>
      </w:pPr>
    </w:p>
    <w:p w:rsidR="008042EC" w:rsidRPr="00485E5A" w:rsidRDefault="008042EC" w:rsidP="008042EC">
      <w:pPr>
        <w:spacing w:after="0" w:line="360" w:lineRule="auto"/>
        <w:jc w:val="both"/>
        <w:rPr>
          <w:rFonts w:ascii="Sylfaen" w:hAnsi="Sylfaen"/>
          <w:b/>
          <w:lang w:val="ka-GE"/>
        </w:rPr>
      </w:pPr>
      <w:r>
        <w:rPr>
          <w:rFonts w:ascii="Sylfaen" w:hAnsi="Sylfaen"/>
          <w:b/>
          <w:lang w:val="ka-GE"/>
        </w:rPr>
        <w:t>1.9</w:t>
      </w:r>
      <w:r w:rsidRPr="00485E5A">
        <w:rPr>
          <w:rFonts w:ascii="Sylfaen" w:hAnsi="Sylfaen"/>
          <w:b/>
          <w:lang w:val="ka-GE"/>
        </w:rPr>
        <w:t xml:space="preserve"> ინფორმაცია ელექტრონულ ტენდერში მონაწილეთათვი</w:t>
      </w:r>
      <w:r w:rsidRPr="00485E5A">
        <w:rPr>
          <w:rFonts w:ascii="Sylfaen" w:hAnsi="Sylfaen" w:cs="Sylfaen"/>
          <w:b/>
          <w:lang w:val="ka-GE"/>
        </w:rPr>
        <w:t>ს</w:t>
      </w:r>
    </w:p>
    <w:p w:rsidR="008042EC" w:rsidRPr="00485E5A" w:rsidRDefault="008042EC" w:rsidP="008042EC">
      <w:pPr>
        <w:spacing w:after="0" w:line="240" w:lineRule="auto"/>
        <w:rPr>
          <w:rFonts w:ascii="Sylfaen" w:hAnsi="Sylfaen"/>
          <w:lang w:val="ka-GE"/>
        </w:rPr>
      </w:pPr>
      <w:r w:rsidRPr="00485E5A">
        <w:rPr>
          <w:rFonts w:ascii="Sylfaen" w:hAnsi="Sylfaen"/>
          <w:lang w:val="ka-GE"/>
        </w:rPr>
        <w:t>1</w:t>
      </w:r>
      <w:r>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8042EC" w:rsidRPr="00485E5A" w:rsidRDefault="008042EC" w:rsidP="008042EC">
      <w:pPr>
        <w:spacing w:after="0" w:line="240" w:lineRule="auto"/>
        <w:rPr>
          <w:rFonts w:ascii="Sylfaen" w:hAnsi="Sylfaen"/>
          <w:lang w:val="ka-GE"/>
        </w:rPr>
      </w:pPr>
      <w:r>
        <w:rPr>
          <w:rFonts w:ascii="Sylfaen" w:hAnsi="Sylfaen"/>
          <w:lang w:val="ka-GE"/>
        </w:rPr>
        <w:t>1.9</w:t>
      </w:r>
      <w:r w:rsidRPr="00485E5A">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r>
        <w:fldChar w:fldCharType="begin"/>
      </w:r>
      <w:r>
        <w:instrText xml:space="preserve"> HYPERLINK "http://www.tenders.ge" </w:instrText>
      </w:r>
      <w:r>
        <w:fldChar w:fldCharType="separate"/>
      </w:r>
      <w:r w:rsidRPr="00485E5A">
        <w:rPr>
          <w:rStyle w:val="Hyperlink"/>
          <w:rFonts w:ascii="Sylfaen" w:hAnsi="Sylfaen"/>
          <w:lang w:val="ka-GE"/>
        </w:rPr>
        <w:t>www.tenders.ge</w:t>
      </w:r>
      <w:r>
        <w:rPr>
          <w:rStyle w:val="Hyperlink"/>
          <w:rFonts w:ascii="Sylfaen" w:hAnsi="Sylfaen"/>
          <w:lang w:val="ka-GE"/>
        </w:rPr>
        <w:fldChar w:fldCharType="end"/>
      </w:r>
    </w:p>
    <w:p w:rsidR="008042EC" w:rsidRPr="00485E5A" w:rsidRDefault="008042EC" w:rsidP="008042EC">
      <w:pPr>
        <w:spacing w:after="0" w:line="240" w:lineRule="auto"/>
        <w:rPr>
          <w:rFonts w:ascii="Sylfaen" w:hAnsi="Sylfaen"/>
          <w:lang w:val="ka-GE"/>
        </w:rPr>
      </w:pPr>
      <w:r>
        <w:rPr>
          <w:rFonts w:ascii="Sylfaen" w:hAnsi="Sylfaen"/>
          <w:lang w:val="ka-GE"/>
        </w:rPr>
        <w:t>1.9</w:t>
      </w:r>
      <w:r w:rsidRPr="00485E5A">
        <w:rPr>
          <w:rFonts w:ascii="Sylfaen" w:hAnsi="Sylfaen"/>
          <w:lang w:val="ka-GE"/>
        </w:rPr>
        <w:t xml:space="preserve">.3 </w:t>
      </w:r>
      <w:r w:rsidRPr="00485E5A">
        <w:rPr>
          <w:rFonts w:ascii="Sylfaen" w:hAnsi="Sylfaen"/>
        </w:rPr>
        <w:t>tenders.ge-</w:t>
      </w:r>
      <w:r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8042EC" w:rsidRPr="00485E5A" w:rsidRDefault="008042EC" w:rsidP="008042EC">
      <w:pPr>
        <w:spacing w:after="0" w:line="360" w:lineRule="auto"/>
        <w:ind w:left="360"/>
        <w:jc w:val="both"/>
        <w:rPr>
          <w:rFonts w:ascii="Sylfaen" w:hAnsi="Sylfaen"/>
          <w:lang w:val="ka-GE"/>
        </w:rPr>
      </w:pPr>
    </w:p>
    <w:p w:rsidR="008042EC" w:rsidRPr="00485E5A" w:rsidRDefault="008042EC" w:rsidP="008042EC">
      <w:pPr>
        <w:spacing w:after="0" w:line="36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8.6pt" o:ole="">
            <v:imagedata r:id="rId9" o:title=""/>
          </v:shape>
          <o:OLEObject Type="Embed" ProgID="Acrobat.Document.DC" ShapeID="_x0000_i1025" DrawAspect="Icon" ObjectID="_1759907769" r:id="rId10"/>
        </w:object>
      </w:r>
    </w:p>
    <w:p w:rsidR="008042EC" w:rsidRPr="00485E5A" w:rsidRDefault="008042EC" w:rsidP="008042EC">
      <w:pPr>
        <w:spacing w:after="0" w:line="360" w:lineRule="auto"/>
        <w:jc w:val="both"/>
        <w:rPr>
          <w:rFonts w:ascii="Sylfaen" w:hAnsi="Sylfaen"/>
          <w:b/>
          <w:lang w:val="ka-GE"/>
        </w:rPr>
      </w:pPr>
      <w:r w:rsidRPr="00485E5A">
        <w:rPr>
          <w:rFonts w:ascii="Sylfaen" w:hAnsi="Sylfaen"/>
          <w:b/>
          <w:lang w:val="ka-GE"/>
        </w:rPr>
        <w:t xml:space="preserve">გავეცანი </w:t>
      </w:r>
    </w:p>
    <w:p w:rsidR="008042EC" w:rsidRPr="00485E5A" w:rsidRDefault="008042EC" w:rsidP="008042EC">
      <w:pPr>
        <w:spacing w:after="0" w:line="360" w:lineRule="auto"/>
        <w:jc w:val="both"/>
        <w:rPr>
          <w:rFonts w:ascii="Sylfaen" w:hAnsi="Sylfaen"/>
          <w:lang w:val="ka-GE"/>
        </w:rPr>
      </w:pPr>
    </w:p>
    <w:p w:rsidR="008042EC" w:rsidRPr="00485E5A" w:rsidRDefault="008042EC" w:rsidP="008042EC">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8042EC" w:rsidRPr="00485E5A" w:rsidRDefault="008042EC" w:rsidP="008042EC">
      <w:pPr>
        <w:spacing w:after="0" w:line="360" w:lineRule="auto"/>
        <w:jc w:val="both"/>
        <w:rPr>
          <w:rFonts w:ascii="Sylfaen" w:hAnsi="Sylfaen"/>
        </w:rPr>
      </w:pPr>
    </w:p>
    <w:p w:rsidR="008042EC" w:rsidRPr="00485E5A" w:rsidRDefault="008042EC" w:rsidP="008042EC">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8042EC" w:rsidRPr="00485E5A" w:rsidRDefault="008042EC" w:rsidP="008042EC">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8042EC" w:rsidRPr="00485E5A" w:rsidRDefault="008042EC" w:rsidP="008042EC">
      <w:pPr>
        <w:spacing w:after="0" w:line="240" w:lineRule="auto"/>
        <w:rPr>
          <w:rFonts w:ascii="Sylfaen" w:hAnsi="Sylfaen"/>
          <w:b/>
          <w:lang w:val="ka-GE"/>
        </w:rPr>
      </w:pPr>
    </w:p>
    <w:p w:rsidR="008042EC" w:rsidRPr="00485E5A" w:rsidRDefault="008042EC" w:rsidP="008042EC">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Pr>
          <w:rFonts w:ascii="Sylfaen" w:hAnsi="Sylfaen"/>
          <w:lang w:val="ka-GE"/>
        </w:rPr>
        <w:t>მაგდა ლომთათიძე</w:t>
      </w:r>
    </w:p>
    <w:p w:rsidR="008042EC" w:rsidRPr="00485E5A" w:rsidRDefault="008042EC" w:rsidP="008042EC">
      <w:pPr>
        <w:spacing w:after="0"/>
        <w:jc w:val="both"/>
        <w:rPr>
          <w:rFonts w:ascii="Sylfaen" w:hAnsi="Sylfaen"/>
          <w:lang w:val="ka-GE"/>
        </w:rPr>
      </w:pPr>
      <w:r w:rsidRPr="00485E5A">
        <w:rPr>
          <w:rFonts w:ascii="Sylfaen" w:hAnsi="Sylfaen"/>
          <w:lang w:val="ka-GE"/>
        </w:rPr>
        <w:t xml:space="preserve">მის.: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8042EC" w:rsidRPr="00485E5A" w:rsidRDefault="008042EC" w:rsidP="008042EC">
      <w:pPr>
        <w:spacing w:after="0"/>
        <w:jc w:val="both"/>
        <w:rPr>
          <w:rFonts w:ascii="Times New Roman" w:hAnsi="Times New Roman"/>
        </w:rPr>
      </w:pPr>
      <w:r w:rsidRPr="00485E5A">
        <w:rPr>
          <w:rFonts w:ascii="Sylfaen" w:hAnsi="Sylfaen"/>
          <w:lang w:val="ka-GE"/>
        </w:rPr>
        <w:t>ელ. ფოსტა</w:t>
      </w:r>
      <w:r w:rsidRPr="00485E5A">
        <w:rPr>
          <w:rFonts w:ascii="AcadNusx" w:hAnsi="AcadNusx"/>
          <w:lang w:val="ka-GE"/>
        </w:rPr>
        <w:t xml:space="preserve">: </w:t>
      </w:r>
      <w:hyperlink r:id="rId11" w:history="1">
        <w:r w:rsidRPr="006646CF">
          <w:rPr>
            <w:rStyle w:val="Hyperlink"/>
            <w:rFonts w:ascii="Times New Roman" w:hAnsi="Times New Roman"/>
          </w:rPr>
          <w:t>mlomtatidze@gwp.ge</w:t>
        </w:r>
      </w:hyperlink>
      <w:r>
        <w:rPr>
          <w:rFonts w:ascii="Times New Roman" w:hAnsi="Times New Roman"/>
        </w:rPr>
        <w:t xml:space="preserve"> </w:t>
      </w:r>
    </w:p>
    <w:p w:rsidR="008042EC" w:rsidRPr="00485E5A" w:rsidRDefault="008042EC" w:rsidP="008042EC">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Pr="00485E5A">
        <w:rPr>
          <w:rFonts w:cs="Arial"/>
          <w:lang w:val="ka-GE"/>
        </w:rPr>
        <w:t xml:space="preserve">+995 322 931111; </w:t>
      </w:r>
      <w:r w:rsidRPr="00485E5A">
        <w:rPr>
          <w:rFonts w:cs="Arial"/>
        </w:rPr>
        <w:t>59</w:t>
      </w:r>
      <w:r>
        <w:rPr>
          <w:rFonts w:cs="Arial"/>
        </w:rPr>
        <w:t>5 22 66 94</w:t>
      </w:r>
    </w:p>
    <w:p w:rsidR="008042EC" w:rsidRPr="00485E5A" w:rsidRDefault="008042EC" w:rsidP="008042EC">
      <w:pPr>
        <w:spacing w:after="0"/>
        <w:jc w:val="both"/>
        <w:rPr>
          <w:rFonts w:ascii="Sylfaen" w:hAnsi="Sylfaen" w:cs="Sylfaen"/>
          <w:lang w:val="ka-GE"/>
        </w:rPr>
      </w:pPr>
    </w:p>
    <w:p w:rsidR="008042EC" w:rsidRPr="00485E5A" w:rsidRDefault="008042EC" w:rsidP="008042EC">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Pr="00485E5A">
        <w:rPr>
          <w:rFonts w:ascii="Sylfaen" w:hAnsi="Sylfaen" w:cs="Sylfaen"/>
          <w:lang w:val="ka-GE"/>
        </w:rPr>
        <w:t>ირაკლი ხვადაგაძე</w:t>
      </w:r>
    </w:p>
    <w:p w:rsidR="008042EC" w:rsidRPr="00485E5A" w:rsidRDefault="008042EC" w:rsidP="008042EC">
      <w:pPr>
        <w:spacing w:after="0"/>
        <w:jc w:val="both"/>
        <w:rPr>
          <w:lang w:val="ka-GE"/>
        </w:rPr>
      </w:pPr>
      <w:r w:rsidRPr="00485E5A">
        <w:rPr>
          <w:rFonts w:ascii="Sylfaen" w:hAnsi="Sylfaen" w:cs="Sylfaen"/>
          <w:lang w:val="ka-GE"/>
        </w:rPr>
        <w:t>მის</w:t>
      </w:r>
      <w:r w:rsidRPr="00485E5A">
        <w:rPr>
          <w:lang w:val="ka-GE"/>
        </w:rPr>
        <w:t xml:space="preserve">.: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8042EC" w:rsidRPr="00A877D9" w:rsidRDefault="008042EC" w:rsidP="008042EC">
      <w:pPr>
        <w:spacing w:after="0"/>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2" w:history="1">
        <w:r w:rsidRPr="008A698F">
          <w:rPr>
            <w:rStyle w:val="Hyperlink"/>
            <w:rFonts w:ascii="Sylfaen" w:hAnsi="Sylfaen"/>
          </w:rPr>
          <w:t>ikhvadagadze@gwp.ge</w:t>
        </w:r>
      </w:hyperlink>
      <w:r>
        <w:rPr>
          <w:rFonts w:ascii="Sylfaen" w:hAnsi="Sylfaen"/>
          <w:lang w:val="ka-GE"/>
        </w:rPr>
        <w:t xml:space="preserve"> </w:t>
      </w:r>
    </w:p>
    <w:p w:rsidR="008042EC" w:rsidRPr="00E37C5C" w:rsidRDefault="008042EC" w:rsidP="008042EC">
      <w:pPr>
        <w:spacing w:after="0"/>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Pr="00485E5A">
        <w:rPr>
          <w:rFonts w:ascii="Sylfaen" w:hAnsi="Sylfaen" w:cs="Arial"/>
          <w:lang w:val="ka-GE"/>
        </w:rPr>
        <w:t xml:space="preserve"> (</w:t>
      </w:r>
      <w:r w:rsidRPr="00485E5A">
        <w:rPr>
          <w:rFonts w:cs="Arial"/>
          <w:lang w:val="ka-GE"/>
        </w:rPr>
        <w:t>1141);  599 50 50 67</w:t>
      </w:r>
    </w:p>
    <w:p w:rsidR="008042EC" w:rsidRPr="00E37C5C" w:rsidRDefault="008042EC" w:rsidP="008042EC">
      <w:pPr>
        <w:spacing w:after="0"/>
        <w:jc w:val="both"/>
        <w:rPr>
          <w:rFonts w:ascii="Sylfaen" w:hAnsi="Sylfaen" w:cs="Arial"/>
          <w:lang w:val="ka-GE"/>
        </w:rPr>
      </w:pPr>
    </w:p>
    <w:p w:rsidR="008042EC" w:rsidRPr="00E37C5C" w:rsidRDefault="008042EC" w:rsidP="008042EC">
      <w:pPr>
        <w:spacing w:after="0" w:line="360" w:lineRule="auto"/>
        <w:jc w:val="both"/>
        <w:rPr>
          <w:rFonts w:ascii="AcadNusx" w:hAnsi="AcadNusx"/>
        </w:rPr>
      </w:pPr>
    </w:p>
    <w:p w:rsidR="00237416" w:rsidRPr="00E37C5C" w:rsidRDefault="00237416" w:rsidP="008042EC">
      <w:pPr>
        <w:spacing w:after="0" w:line="240" w:lineRule="auto"/>
        <w:jc w:val="both"/>
        <w:rPr>
          <w:rFonts w:ascii="AcadNusx" w:hAnsi="AcadNusx"/>
        </w:rPr>
      </w:pPr>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86965" w:rsidRDefault="00D86965" w:rsidP="007902EA">
      <w:pPr>
        <w:spacing w:after="0" w:line="240" w:lineRule="auto"/>
      </w:pPr>
      <w:r>
        <w:separator/>
      </w:r>
    </w:p>
  </w:endnote>
  <w:endnote w:type="continuationSeparator" w:id="0">
    <w:p w:rsidR="00D86965" w:rsidRDefault="00D86965"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AC47E6">
          <w:rPr>
            <w:noProof/>
          </w:rPr>
          <w:t>1</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86965" w:rsidRDefault="00D86965" w:rsidP="007902EA">
      <w:pPr>
        <w:spacing w:after="0" w:line="240" w:lineRule="auto"/>
      </w:pPr>
      <w:r>
        <w:separator/>
      </w:r>
    </w:p>
  </w:footnote>
  <w:footnote w:type="continuationSeparator" w:id="0">
    <w:p w:rsidR="00D86965" w:rsidRDefault="00D86965"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EB60372"/>
    <w:multiLevelType w:val="hybridMultilevel"/>
    <w:tmpl w:val="ADFE96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2B14CB9"/>
    <w:multiLevelType w:val="hybridMultilevel"/>
    <w:tmpl w:val="EBD25D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7FE3131"/>
    <w:multiLevelType w:val="hybridMultilevel"/>
    <w:tmpl w:val="B1C8B2FA"/>
    <w:lvl w:ilvl="0" w:tplc="C6F8C4BA">
      <w:start w:val="1"/>
      <w:numFmt w:val="bullet"/>
      <w:lvlText w:val="-"/>
      <w:lvlJc w:val="left"/>
      <w:pPr>
        <w:ind w:left="1080" w:hanging="360"/>
      </w:pPr>
      <w:rPr>
        <w:rFonts w:ascii="Sylfaen" w:eastAsia="Times New Roman" w:hAnsi="Sylfae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5"/>
  </w:num>
  <w:num w:numId="2">
    <w:abstractNumId w:val="6"/>
  </w:num>
  <w:num w:numId="3">
    <w:abstractNumId w:val="0"/>
  </w:num>
  <w:num w:numId="4">
    <w:abstractNumId w:val="13"/>
  </w:num>
  <w:num w:numId="5">
    <w:abstractNumId w:val="7"/>
  </w:num>
  <w:num w:numId="6">
    <w:abstractNumId w:val="1"/>
  </w:num>
  <w:num w:numId="7">
    <w:abstractNumId w:val="14"/>
  </w:num>
  <w:num w:numId="8">
    <w:abstractNumId w:val="3"/>
  </w:num>
  <w:num w:numId="9">
    <w:abstractNumId w:val="4"/>
  </w:num>
  <w:num w:numId="10">
    <w:abstractNumId w:val="9"/>
  </w:num>
  <w:num w:numId="11">
    <w:abstractNumId w:val="12"/>
  </w:num>
  <w:num w:numId="12">
    <w:abstractNumId w:val="5"/>
  </w:num>
  <w:num w:numId="13">
    <w:abstractNumId w:val="2"/>
  </w:num>
  <w:num w:numId="14">
    <w:abstractNumId w:val="10"/>
  </w:num>
  <w:num w:numId="15">
    <w:abstractNumId w:val="11"/>
  </w:num>
  <w:num w:numId="16">
    <w:abstractNumId w:val="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06F88"/>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92D"/>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15D0"/>
    <w:rsid w:val="000A2C0D"/>
    <w:rsid w:val="000A4F61"/>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02232"/>
    <w:rsid w:val="00106D26"/>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22"/>
    <w:rsid w:val="001E0053"/>
    <w:rsid w:val="001E0606"/>
    <w:rsid w:val="001E1A68"/>
    <w:rsid w:val="001E273D"/>
    <w:rsid w:val="001E6724"/>
    <w:rsid w:val="001F640E"/>
    <w:rsid w:val="00202451"/>
    <w:rsid w:val="002056E8"/>
    <w:rsid w:val="00206F23"/>
    <w:rsid w:val="00207B93"/>
    <w:rsid w:val="00207CEA"/>
    <w:rsid w:val="0021119E"/>
    <w:rsid w:val="0021503D"/>
    <w:rsid w:val="00216711"/>
    <w:rsid w:val="00216B88"/>
    <w:rsid w:val="002258FF"/>
    <w:rsid w:val="002319CA"/>
    <w:rsid w:val="00237416"/>
    <w:rsid w:val="00240D77"/>
    <w:rsid w:val="00241768"/>
    <w:rsid w:val="002422D6"/>
    <w:rsid w:val="0024445A"/>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2C40"/>
    <w:rsid w:val="00303697"/>
    <w:rsid w:val="00316C88"/>
    <w:rsid w:val="00320435"/>
    <w:rsid w:val="00320878"/>
    <w:rsid w:val="003273DC"/>
    <w:rsid w:val="0033101C"/>
    <w:rsid w:val="00333692"/>
    <w:rsid w:val="0033397E"/>
    <w:rsid w:val="00335B04"/>
    <w:rsid w:val="00340CC3"/>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11A4"/>
    <w:rsid w:val="003A4DAA"/>
    <w:rsid w:val="003A5250"/>
    <w:rsid w:val="003A5D91"/>
    <w:rsid w:val="003B09DD"/>
    <w:rsid w:val="003B14A7"/>
    <w:rsid w:val="003B460D"/>
    <w:rsid w:val="003B5A5E"/>
    <w:rsid w:val="003C27F3"/>
    <w:rsid w:val="003C568B"/>
    <w:rsid w:val="003C6F22"/>
    <w:rsid w:val="003C7650"/>
    <w:rsid w:val="003D6473"/>
    <w:rsid w:val="003D7C07"/>
    <w:rsid w:val="003E15FA"/>
    <w:rsid w:val="003E29FC"/>
    <w:rsid w:val="003E4DF7"/>
    <w:rsid w:val="003E639A"/>
    <w:rsid w:val="003F370C"/>
    <w:rsid w:val="003F5521"/>
    <w:rsid w:val="003F699A"/>
    <w:rsid w:val="0040587B"/>
    <w:rsid w:val="004072E3"/>
    <w:rsid w:val="00410EC6"/>
    <w:rsid w:val="00412480"/>
    <w:rsid w:val="0041258C"/>
    <w:rsid w:val="004147A6"/>
    <w:rsid w:val="00430AF7"/>
    <w:rsid w:val="00431665"/>
    <w:rsid w:val="00431B3C"/>
    <w:rsid w:val="004346A5"/>
    <w:rsid w:val="00434968"/>
    <w:rsid w:val="004375BF"/>
    <w:rsid w:val="00440A96"/>
    <w:rsid w:val="00442F86"/>
    <w:rsid w:val="004446E6"/>
    <w:rsid w:val="00444933"/>
    <w:rsid w:val="00446516"/>
    <w:rsid w:val="00452128"/>
    <w:rsid w:val="004533A4"/>
    <w:rsid w:val="004542E3"/>
    <w:rsid w:val="00457067"/>
    <w:rsid w:val="00460973"/>
    <w:rsid w:val="004617B2"/>
    <w:rsid w:val="00462CA0"/>
    <w:rsid w:val="0046501B"/>
    <w:rsid w:val="004717AB"/>
    <w:rsid w:val="00472459"/>
    <w:rsid w:val="0047585A"/>
    <w:rsid w:val="00481058"/>
    <w:rsid w:val="00482852"/>
    <w:rsid w:val="00482D77"/>
    <w:rsid w:val="00483B17"/>
    <w:rsid w:val="00485700"/>
    <w:rsid w:val="00485E5A"/>
    <w:rsid w:val="0048659C"/>
    <w:rsid w:val="00487174"/>
    <w:rsid w:val="004945BB"/>
    <w:rsid w:val="00496E14"/>
    <w:rsid w:val="00497393"/>
    <w:rsid w:val="004A3BD8"/>
    <w:rsid w:val="004A4BC7"/>
    <w:rsid w:val="004A66FB"/>
    <w:rsid w:val="004A7C56"/>
    <w:rsid w:val="004B09C9"/>
    <w:rsid w:val="004B0C7B"/>
    <w:rsid w:val="004B148B"/>
    <w:rsid w:val="004B2453"/>
    <w:rsid w:val="004B3AE6"/>
    <w:rsid w:val="004B771B"/>
    <w:rsid w:val="004C1E0D"/>
    <w:rsid w:val="004C23F0"/>
    <w:rsid w:val="004C4254"/>
    <w:rsid w:val="004C5DF6"/>
    <w:rsid w:val="004D0743"/>
    <w:rsid w:val="004D3679"/>
    <w:rsid w:val="004D3D1C"/>
    <w:rsid w:val="004D747F"/>
    <w:rsid w:val="004D7698"/>
    <w:rsid w:val="004E70FC"/>
    <w:rsid w:val="004F6180"/>
    <w:rsid w:val="00501816"/>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0C10"/>
    <w:rsid w:val="005832A4"/>
    <w:rsid w:val="00583B48"/>
    <w:rsid w:val="00586056"/>
    <w:rsid w:val="00586C84"/>
    <w:rsid w:val="00595E4B"/>
    <w:rsid w:val="005A0827"/>
    <w:rsid w:val="005A0BDF"/>
    <w:rsid w:val="005A7BA2"/>
    <w:rsid w:val="005B147A"/>
    <w:rsid w:val="005B2C9A"/>
    <w:rsid w:val="005B44A2"/>
    <w:rsid w:val="005B5DE5"/>
    <w:rsid w:val="005C14A4"/>
    <w:rsid w:val="005C6F96"/>
    <w:rsid w:val="005D3B83"/>
    <w:rsid w:val="005D55AC"/>
    <w:rsid w:val="005D59D6"/>
    <w:rsid w:val="005D7073"/>
    <w:rsid w:val="005D7FDF"/>
    <w:rsid w:val="005E05B1"/>
    <w:rsid w:val="005E064A"/>
    <w:rsid w:val="005E130F"/>
    <w:rsid w:val="005E448B"/>
    <w:rsid w:val="005F1B80"/>
    <w:rsid w:val="005F2A51"/>
    <w:rsid w:val="005F3357"/>
    <w:rsid w:val="006047B4"/>
    <w:rsid w:val="00610FC8"/>
    <w:rsid w:val="00615BD2"/>
    <w:rsid w:val="00616DE3"/>
    <w:rsid w:val="00623929"/>
    <w:rsid w:val="00632910"/>
    <w:rsid w:val="00633210"/>
    <w:rsid w:val="00634B58"/>
    <w:rsid w:val="00641CE8"/>
    <w:rsid w:val="00644230"/>
    <w:rsid w:val="006447A4"/>
    <w:rsid w:val="00645981"/>
    <w:rsid w:val="00661B3E"/>
    <w:rsid w:val="00661ECC"/>
    <w:rsid w:val="00665219"/>
    <w:rsid w:val="00665C42"/>
    <w:rsid w:val="00665E8E"/>
    <w:rsid w:val="00667B1F"/>
    <w:rsid w:val="00670641"/>
    <w:rsid w:val="00670B37"/>
    <w:rsid w:val="0067333F"/>
    <w:rsid w:val="00674470"/>
    <w:rsid w:val="0067481E"/>
    <w:rsid w:val="00674B1D"/>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E408A"/>
    <w:rsid w:val="006E6E28"/>
    <w:rsid w:val="006F056F"/>
    <w:rsid w:val="006F1958"/>
    <w:rsid w:val="006F25BD"/>
    <w:rsid w:val="006F2CA6"/>
    <w:rsid w:val="006F2EC3"/>
    <w:rsid w:val="006F3C44"/>
    <w:rsid w:val="006F7D8B"/>
    <w:rsid w:val="00705404"/>
    <w:rsid w:val="007065F7"/>
    <w:rsid w:val="00711C86"/>
    <w:rsid w:val="00712E16"/>
    <w:rsid w:val="00713EFC"/>
    <w:rsid w:val="007146D2"/>
    <w:rsid w:val="00714B84"/>
    <w:rsid w:val="007151B6"/>
    <w:rsid w:val="00715A5D"/>
    <w:rsid w:val="00716DCB"/>
    <w:rsid w:val="00717D5F"/>
    <w:rsid w:val="00726D91"/>
    <w:rsid w:val="007305AB"/>
    <w:rsid w:val="007309AA"/>
    <w:rsid w:val="00734570"/>
    <w:rsid w:val="00735828"/>
    <w:rsid w:val="00735E12"/>
    <w:rsid w:val="0074395A"/>
    <w:rsid w:val="00764A65"/>
    <w:rsid w:val="00766B16"/>
    <w:rsid w:val="00772078"/>
    <w:rsid w:val="007778CE"/>
    <w:rsid w:val="007902EA"/>
    <w:rsid w:val="00791298"/>
    <w:rsid w:val="0079252D"/>
    <w:rsid w:val="00794191"/>
    <w:rsid w:val="00796BF5"/>
    <w:rsid w:val="007A0FFB"/>
    <w:rsid w:val="007A242E"/>
    <w:rsid w:val="007A28C4"/>
    <w:rsid w:val="007A531C"/>
    <w:rsid w:val="007A6E1A"/>
    <w:rsid w:val="007A6F6E"/>
    <w:rsid w:val="007A7424"/>
    <w:rsid w:val="007B122B"/>
    <w:rsid w:val="007B4C58"/>
    <w:rsid w:val="007B7D53"/>
    <w:rsid w:val="007C482E"/>
    <w:rsid w:val="007C4D48"/>
    <w:rsid w:val="007D3F97"/>
    <w:rsid w:val="007D73CE"/>
    <w:rsid w:val="007E0304"/>
    <w:rsid w:val="007E1E28"/>
    <w:rsid w:val="007F1D40"/>
    <w:rsid w:val="007F206B"/>
    <w:rsid w:val="007F3AA0"/>
    <w:rsid w:val="007F4F2B"/>
    <w:rsid w:val="007F7ADB"/>
    <w:rsid w:val="00800D00"/>
    <w:rsid w:val="008042EC"/>
    <w:rsid w:val="0080673F"/>
    <w:rsid w:val="00813A55"/>
    <w:rsid w:val="0081634F"/>
    <w:rsid w:val="00820874"/>
    <w:rsid w:val="00823902"/>
    <w:rsid w:val="008246F4"/>
    <w:rsid w:val="00824EDA"/>
    <w:rsid w:val="00831142"/>
    <w:rsid w:val="00833770"/>
    <w:rsid w:val="00835018"/>
    <w:rsid w:val="008353BD"/>
    <w:rsid w:val="00835B55"/>
    <w:rsid w:val="0083614B"/>
    <w:rsid w:val="008367AE"/>
    <w:rsid w:val="00836A39"/>
    <w:rsid w:val="008374C0"/>
    <w:rsid w:val="008401B6"/>
    <w:rsid w:val="00840BEC"/>
    <w:rsid w:val="008421EC"/>
    <w:rsid w:val="00843972"/>
    <w:rsid w:val="0084668D"/>
    <w:rsid w:val="008473E6"/>
    <w:rsid w:val="008509EF"/>
    <w:rsid w:val="00860A3E"/>
    <w:rsid w:val="008647CD"/>
    <w:rsid w:val="00867825"/>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D7C29"/>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58DA"/>
    <w:rsid w:val="00A877D9"/>
    <w:rsid w:val="00A935AC"/>
    <w:rsid w:val="00A96330"/>
    <w:rsid w:val="00AA0869"/>
    <w:rsid w:val="00AA19E9"/>
    <w:rsid w:val="00AA511B"/>
    <w:rsid w:val="00AA5CD6"/>
    <w:rsid w:val="00AB0B89"/>
    <w:rsid w:val="00AB1E01"/>
    <w:rsid w:val="00AB2944"/>
    <w:rsid w:val="00AC32F5"/>
    <w:rsid w:val="00AC394F"/>
    <w:rsid w:val="00AC3F41"/>
    <w:rsid w:val="00AC47E6"/>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3C6C"/>
    <w:rsid w:val="00BE4678"/>
    <w:rsid w:val="00BF537E"/>
    <w:rsid w:val="00BF5B59"/>
    <w:rsid w:val="00BF5EFE"/>
    <w:rsid w:val="00BF695D"/>
    <w:rsid w:val="00C01CD2"/>
    <w:rsid w:val="00C021B6"/>
    <w:rsid w:val="00C06F22"/>
    <w:rsid w:val="00C1054C"/>
    <w:rsid w:val="00C12270"/>
    <w:rsid w:val="00C12ABD"/>
    <w:rsid w:val="00C14986"/>
    <w:rsid w:val="00C14D7A"/>
    <w:rsid w:val="00C167DA"/>
    <w:rsid w:val="00C26C36"/>
    <w:rsid w:val="00C27890"/>
    <w:rsid w:val="00C31E1A"/>
    <w:rsid w:val="00C33D82"/>
    <w:rsid w:val="00C40C8C"/>
    <w:rsid w:val="00C41C03"/>
    <w:rsid w:val="00C55BCF"/>
    <w:rsid w:val="00C565E7"/>
    <w:rsid w:val="00C6646E"/>
    <w:rsid w:val="00C67999"/>
    <w:rsid w:val="00C73981"/>
    <w:rsid w:val="00C74E5F"/>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40DB"/>
    <w:rsid w:val="00D26760"/>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86965"/>
    <w:rsid w:val="00D95150"/>
    <w:rsid w:val="00D959AB"/>
    <w:rsid w:val="00D95A0F"/>
    <w:rsid w:val="00D9619B"/>
    <w:rsid w:val="00D96566"/>
    <w:rsid w:val="00D979E0"/>
    <w:rsid w:val="00DA1217"/>
    <w:rsid w:val="00DA2343"/>
    <w:rsid w:val="00DA4009"/>
    <w:rsid w:val="00DA45AB"/>
    <w:rsid w:val="00DA5376"/>
    <w:rsid w:val="00DA5908"/>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14BA"/>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4759A"/>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1B46"/>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53F6A"/>
    <w:rsid w:val="00F612B0"/>
    <w:rsid w:val="00F72B2C"/>
    <w:rsid w:val="00F75728"/>
    <w:rsid w:val="00F761D0"/>
    <w:rsid w:val="00F8037E"/>
    <w:rsid w:val="00F827AD"/>
    <w:rsid w:val="00F829B7"/>
    <w:rsid w:val="00F844E2"/>
    <w:rsid w:val="00F8495A"/>
    <w:rsid w:val="00F849B6"/>
    <w:rsid w:val="00F84B51"/>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8F936FA"/>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3">
    <w:name w:val="heading 3"/>
    <w:basedOn w:val="Normal"/>
    <w:next w:val="Normal"/>
    <w:link w:val="Heading3Char"/>
    <w:semiHidden/>
    <w:unhideWhenUsed/>
    <w:qFormat/>
    <w:locked/>
    <w:rsid w:val="004C4254"/>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character" w:customStyle="1" w:styleId="Heading3Char">
    <w:name w:val="Heading 3 Char"/>
    <w:basedOn w:val="DefaultParagraphFont"/>
    <w:link w:val="Heading3"/>
    <w:semiHidden/>
    <w:rsid w:val="004C4254"/>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295331228">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759036-B00C-4133-BD96-1723FAB0C8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732</TotalTime>
  <Pages>1</Pages>
  <Words>1099</Words>
  <Characters>6269</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7354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112</cp:revision>
  <cp:lastPrinted>2022-10-31T12:05:00Z</cp:lastPrinted>
  <dcterms:created xsi:type="dcterms:W3CDTF">2021-10-22T05:18:00Z</dcterms:created>
  <dcterms:modified xsi:type="dcterms:W3CDTF">2023-10-27T06:30:00Z</dcterms:modified>
</cp:coreProperties>
</file>