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7673A5" w14:textId="21F84BB9" w:rsidR="007D73CE" w:rsidRPr="0075210F" w:rsidRDefault="007D73CE" w:rsidP="00A74B75">
      <w:pPr>
        <w:spacing w:after="0" w:line="360" w:lineRule="auto"/>
        <w:jc w:val="center"/>
        <w:rPr>
          <w:rStyle w:val="Emphasis"/>
          <w:rFonts w:asciiTheme="minorHAnsi" w:hAnsiTheme="minorHAnsi" w:cstheme="minorHAnsi"/>
          <w:sz w:val="20"/>
          <w:szCs w:val="20"/>
        </w:rPr>
      </w:pPr>
    </w:p>
    <w:p w14:paraId="4D7DB739" w14:textId="3B3CC2B5" w:rsidR="009456C5" w:rsidRPr="0075210F" w:rsidRDefault="009456C5" w:rsidP="00A74B75">
      <w:pPr>
        <w:spacing w:after="0" w:line="360" w:lineRule="auto"/>
        <w:jc w:val="center"/>
        <w:rPr>
          <w:rFonts w:asciiTheme="minorHAnsi" w:hAnsiTheme="minorHAnsi" w:cstheme="minorHAnsi"/>
          <w:b/>
          <w:sz w:val="20"/>
          <w:szCs w:val="20"/>
          <w:lang w:val="ka-GE"/>
        </w:rPr>
      </w:pPr>
      <w:r w:rsidRPr="0075210F">
        <w:rPr>
          <w:rFonts w:asciiTheme="minorHAnsi" w:hAnsiTheme="minorHAnsi" w:cstheme="minorHAnsi"/>
          <w:b/>
          <w:noProof/>
          <w:sz w:val="20"/>
          <w:szCs w:val="20"/>
        </w:rPr>
        <w:drawing>
          <wp:inline distT="0" distB="0" distL="0" distR="0" wp14:anchorId="25067ED6" wp14:editId="2ED3CCA5">
            <wp:extent cx="2107095" cy="2107095"/>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112936" cy="2112936"/>
                    </a:xfrm>
                    <a:prstGeom prst="rect">
                      <a:avLst/>
                    </a:prstGeom>
                  </pic:spPr>
                </pic:pic>
              </a:graphicData>
            </a:graphic>
          </wp:inline>
        </w:drawing>
      </w:r>
    </w:p>
    <w:p w14:paraId="7F37A681" w14:textId="2A60094D" w:rsidR="009815C7" w:rsidRPr="0075210F" w:rsidRDefault="009815C7" w:rsidP="00972E35">
      <w:pPr>
        <w:spacing w:after="0" w:line="240" w:lineRule="auto"/>
        <w:rPr>
          <w:rFonts w:asciiTheme="minorHAnsi" w:hAnsiTheme="minorHAnsi" w:cstheme="minorHAnsi"/>
          <w:b/>
          <w:sz w:val="20"/>
          <w:szCs w:val="20"/>
        </w:rPr>
      </w:pPr>
    </w:p>
    <w:p w14:paraId="6219EDD7" w14:textId="3F50AC81" w:rsidR="004F57AE" w:rsidRPr="0075210F" w:rsidRDefault="004F57AE" w:rsidP="004F57AE">
      <w:pPr>
        <w:spacing w:after="0" w:line="240" w:lineRule="auto"/>
        <w:rPr>
          <w:rFonts w:asciiTheme="minorHAnsi" w:hAnsiTheme="minorHAnsi" w:cstheme="minorHAnsi"/>
          <w:b/>
          <w:sz w:val="20"/>
          <w:szCs w:val="20"/>
        </w:rPr>
      </w:pPr>
    </w:p>
    <w:p w14:paraId="14F6950D" w14:textId="77777777" w:rsidR="004F57AE" w:rsidRPr="0075210F" w:rsidRDefault="004F57AE" w:rsidP="004F57AE">
      <w:pPr>
        <w:spacing w:after="0" w:line="240" w:lineRule="auto"/>
        <w:rPr>
          <w:rFonts w:asciiTheme="minorHAnsi" w:hAnsiTheme="minorHAnsi" w:cstheme="minorHAnsi"/>
          <w:b/>
          <w:sz w:val="20"/>
          <w:szCs w:val="20"/>
        </w:rPr>
      </w:pPr>
    </w:p>
    <w:p w14:paraId="5C5114A8" w14:textId="5778AEF3" w:rsidR="009815C7" w:rsidRPr="0075210F" w:rsidRDefault="009815C7" w:rsidP="00EB505F">
      <w:pPr>
        <w:spacing w:after="0" w:line="240" w:lineRule="auto"/>
        <w:jc w:val="center"/>
        <w:rPr>
          <w:rFonts w:asciiTheme="minorHAnsi" w:hAnsiTheme="minorHAnsi" w:cstheme="minorHAnsi"/>
          <w:b/>
          <w:sz w:val="20"/>
          <w:szCs w:val="20"/>
          <w:lang w:val="ka-GE"/>
        </w:rPr>
      </w:pPr>
    </w:p>
    <w:p w14:paraId="34BB5591" w14:textId="7EE4703F" w:rsidR="00797944" w:rsidRPr="0075210F" w:rsidRDefault="009456C5" w:rsidP="00A71E0B">
      <w:pPr>
        <w:spacing w:after="0" w:line="240" w:lineRule="auto"/>
        <w:jc w:val="center"/>
        <w:rPr>
          <w:rFonts w:asciiTheme="minorHAnsi" w:hAnsiTheme="minorHAnsi" w:cstheme="minorHAnsi"/>
          <w:b/>
          <w:sz w:val="24"/>
          <w:szCs w:val="24"/>
          <w:lang w:val="ka-GE"/>
        </w:rPr>
      </w:pPr>
      <w:r w:rsidRPr="0075210F">
        <w:rPr>
          <w:rFonts w:asciiTheme="minorHAnsi" w:hAnsiTheme="minorHAnsi" w:cstheme="minorHAnsi"/>
          <w:b/>
          <w:sz w:val="24"/>
          <w:szCs w:val="24"/>
          <w:lang w:val="ka-GE"/>
        </w:rPr>
        <w:t>შპს ჯორჯიან უოთერ ენდ ფაუერი აცხადებს</w:t>
      </w:r>
    </w:p>
    <w:p w14:paraId="53EAC111" w14:textId="77777777" w:rsidR="00797944" w:rsidRPr="0075210F" w:rsidRDefault="00797944" w:rsidP="00A71E0B">
      <w:pPr>
        <w:spacing w:after="0" w:line="240" w:lineRule="auto"/>
        <w:jc w:val="center"/>
        <w:rPr>
          <w:rFonts w:asciiTheme="minorHAnsi" w:hAnsiTheme="minorHAnsi" w:cstheme="minorHAnsi"/>
          <w:b/>
          <w:sz w:val="24"/>
          <w:szCs w:val="24"/>
          <w:lang w:val="ka-GE"/>
        </w:rPr>
      </w:pPr>
    </w:p>
    <w:p w14:paraId="6989D59A" w14:textId="65535F4F" w:rsidR="00A71E0B" w:rsidRPr="0075210F" w:rsidRDefault="00E3562C" w:rsidP="00A71E0B">
      <w:pPr>
        <w:spacing w:after="0" w:line="240" w:lineRule="auto"/>
        <w:jc w:val="center"/>
        <w:rPr>
          <w:rFonts w:asciiTheme="minorHAnsi" w:hAnsiTheme="minorHAnsi" w:cstheme="minorHAnsi"/>
          <w:b/>
          <w:sz w:val="24"/>
          <w:szCs w:val="24"/>
          <w:u w:val="single"/>
          <w:lang w:val="ka-GE"/>
        </w:rPr>
      </w:pPr>
      <w:r w:rsidRPr="0075210F">
        <w:rPr>
          <w:rFonts w:asciiTheme="minorHAnsi" w:hAnsiTheme="minorHAnsi" w:cstheme="minorHAnsi"/>
          <w:b/>
          <w:sz w:val="24"/>
          <w:szCs w:val="24"/>
          <w:lang w:val="ka-GE"/>
        </w:rPr>
        <w:t>ელექტრონულ</w:t>
      </w:r>
      <w:r w:rsidR="00340161" w:rsidRPr="0075210F">
        <w:rPr>
          <w:rFonts w:asciiTheme="minorHAnsi" w:hAnsiTheme="minorHAnsi" w:cstheme="minorHAnsi"/>
          <w:b/>
          <w:sz w:val="24"/>
          <w:szCs w:val="24"/>
          <w:lang w:val="ka-GE"/>
        </w:rPr>
        <w:t xml:space="preserve"> ტენდერ</w:t>
      </w:r>
      <w:r w:rsidR="00D15747" w:rsidRPr="0075210F">
        <w:rPr>
          <w:rFonts w:asciiTheme="minorHAnsi" w:hAnsiTheme="minorHAnsi" w:cstheme="minorHAnsi"/>
          <w:b/>
          <w:sz w:val="24"/>
          <w:szCs w:val="24"/>
          <w:lang w:val="ka-GE"/>
        </w:rPr>
        <w:t>ს</w:t>
      </w:r>
    </w:p>
    <w:p w14:paraId="04C42597" w14:textId="77777777" w:rsidR="00797944" w:rsidRPr="0075210F" w:rsidRDefault="00797944" w:rsidP="00A71E0B">
      <w:pPr>
        <w:spacing w:after="0" w:line="240" w:lineRule="auto"/>
        <w:jc w:val="center"/>
        <w:rPr>
          <w:rFonts w:asciiTheme="minorHAnsi" w:hAnsiTheme="minorHAnsi" w:cstheme="minorHAnsi"/>
          <w:b/>
          <w:sz w:val="24"/>
          <w:szCs w:val="24"/>
          <w:lang w:val="ka-GE"/>
        </w:rPr>
      </w:pPr>
    </w:p>
    <w:p w14:paraId="48A0C09F" w14:textId="70BC3692" w:rsidR="00FD0DCD" w:rsidRPr="0075210F" w:rsidRDefault="00E03CE7" w:rsidP="00665C42">
      <w:pPr>
        <w:spacing w:after="0" w:line="360" w:lineRule="auto"/>
        <w:jc w:val="center"/>
        <w:rPr>
          <w:rFonts w:asciiTheme="minorHAnsi" w:hAnsiTheme="minorHAnsi" w:cstheme="minorHAnsi"/>
          <w:b/>
          <w:sz w:val="24"/>
          <w:szCs w:val="24"/>
        </w:rPr>
      </w:pPr>
      <w:r w:rsidRPr="0075210F">
        <w:rPr>
          <w:rFonts w:asciiTheme="minorHAnsi" w:hAnsiTheme="minorHAnsi" w:cstheme="minorHAnsi"/>
          <w:b/>
          <w:sz w:val="24"/>
          <w:szCs w:val="24"/>
          <w:lang w:val="ka-GE"/>
        </w:rPr>
        <w:t xml:space="preserve">სატვირთო </w:t>
      </w:r>
      <w:r w:rsidR="00813ADA" w:rsidRPr="0075210F">
        <w:rPr>
          <w:rFonts w:asciiTheme="minorHAnsi" w:hAnsiTheme="minorHAnsi" w:cstheme="minorHAnsi"/>
          <w:b/>
          <w:sz w:val="24"/>
          <w:szCs w:val="24"/>
          <w:lang w:val="ka-GE"/>
        </w:rPr>
        <w:t xml:space="preserve">და მძიმე </w:t>
      </w:r>
      <w:r w:rsidRPr="0075210F">
        <w:rPr>
          <w:rFonts w:asciiTheme="minorHAnsi" w:hAnsiTheme="minorHAnsi" w:cstheme="minorHAnsi"/>
          <w:b/>
          <w:sz w:val="24"/>
          <w:szCs w:val="24"/>
          <w:lang w:val="ka-GE"/>
        </w:rPr>
        <w:t xml:space="preserve">ტექნიკის </w:t>
      </w:r>
      <w:proofErr w:type="spellStart"/>
      <w:r w:rsidR="00813ADA" w:rsidRPr="0075210F">
        <w:rPr>
          <w:rFonts w:asciiTheme="minorHAnsi" w:hAnsiTheme="minorHAnsi" w:cstheme="minorHAnsi"/>
          <w:b/>
          <w:sz w:val="24"/>
          <w:szCs w:val="24"/>
        </w:rPr>
        <w:t>გაგრილების</w:t>
      </w:r>
      <w:proofErr w:type="spellEnd"/>
      <w:r w:rsidR="00813ADA" w:rsidRPr="0075210F">
        <w:rPr>
          <w:rFonts w:asciiTheme="minorHAnsi" w:hAnsiTheme="minorHAnsi" w:cstheme="minorHAnsi"/>
          <w:b/>
          <w:sz w:val="24"/>
          <w:szCs w:val="24"/>
        </w:rPr>
        <w:t xml:space="preserve"> </w:t>
      </w:r>
      <w:proofErr w:type="spellStart"/>
      <w:r w:rsidR="00813ADA" w:rsidRPr="0075210F">
        <w:rPr>
          <w:rFonts w:asciiTheme="minorHAnsi" w:hAnsiTheme="minorHAnsi" w:cstheme="minorHAnsi"/>
          <w:b/>
          <w:sz w:val="24"/>
          <w:szCs w:val="24"/>
        </w:rPr>
        <w:t>სისტემის</w:t>
      </w:r>
      <w:proofErr w:type="spellEnd"/>
      <w:r w:rsidR="0075210F">
        <w:rPr>
          <w:rFonts w:asciiTheme="minorHAnsi" w:hAnsiTheme="minorHAnsi" w:cstheme="minorHAnsi"/>
          <w:b/>
          <w:sz w:val="24"/>
          <w:szCs w:val="24"/>
        </w:rPr>
        <w:t>,</w:t>
      </w:r>
      <w:r w:rsidR="00813ADA" w:rsidRPr="0075210F">
        <w:rPr>
          <w:rFonts w:asciiTheme="minorHAnsi" w:hAnsiTheme="minorHAnsi" w:cstheme="minorHAnsi"/>
          <w:b/>
          <w:sz w:val="24"/>
          <w:szCs w:val="24"/>
        </w:rPr>
        <w:t xml:space="preserve"> </w:t>
      </w:r>
      <w:proofErr w:type="spellStart"/>
      <w:r w:rsidR="00813ADA" w:rsidRPr="0075210F">
        <w:rPr>
          <w:rFonts w:asciiTheme="minorHAnsi" w:hAnsiTheme="minorHAnsi" w:cstheme="minorHAnsi"/>
          <w:b/>
          <w:sz w:val="24"/>
          <w:szCs w:val="24"/>
        </w:rPr>
        <w:t>კერძოდ</w:t>
      </w:r>
      <w:proofErr w:type="spellEnd"/>
      <w:r w:rsidR="00813ADA" w:rsidRPr="0075210F">
        <w:rPr>
          <w:rFonts w:asciiTheme="minorHAnsi" w:hAnsiTheme="minorHAnsi" w:cstheme="minorHAnsi"/>
          <w:b/>
          <w:sz w:val="24"/>
          <w:szCs w:val="24"/>
        </w:rPr>
        <w:t xml:space="preserve"> </w:t>
      </w:r>
      <w:proofErr w:type="spellStart"/>
      <w:r w:rsidR="00813ADA" w:rsidRPr="0075210F">
        <w:rPr>
          <w:rFonts w:asciiTheme="minorHAnsi" w:hAnsiTheme="minorHAnsi" w:cstheme="minorHAnsi"/>
          <w:b/>
          <w:sz w:val="24"/>
          <w:szCs w:val="24"/>
        </w:rPr>
        <w:t>კონდიციონერების</w:t>
      </w:r>
      <w:proofErr w:type="spellEnd"/>
      <w:r w:rsidR="00813ADA" w:rsidRPr="0075210F">
        <w:rPr>
          <w:rFonts w:asciiTheme="minorHAnsi" w:hAnsiTheme="minorHAnsi" w:cstheme="minorHAnsi"/>
          <w:b/>
          <w:sz w:val="24"/>
          <w:szCs w:val="24"/>
        </w:rPr>
        <w:t xml:space="preserve"> </w:t>
      </w:r>
      <w:proofErr w:type="spellStart"/>
      <w:r w:rsidR="00813ADA" w:rsidRPr="0075210F">
        <w:rPr>
          <w:rFonts w:asciiTheme="minorHAnsi" w:hAnsiTheme="minorHAnsi" w:cstheme="minorHAnsi"/>
          <w:b/>
          <w:sz w:val="24"/>
          <w:szCs w:val="24"/>
        </w:rPr>
        <w:t>დიაგნოსტირება</w:t>
      </w:r>
      <w:proofErr w:type="spellEnd"/>
      <w:r w:rsidR="00813ADA" w:rsidRPr="0075210F">
        <w:rPr>
          <w:rFonts w:asciiTheme="minorHAnsi" w:hAnsiTheme="minorHAnsi" w:cstheme="minorHAnsi"/>
          <w:b/>
          <w:sz w:val="24"/>
          <w:szCs w:val="24"/>
        </w:rPr>
        <w:t>/</w:t>
      </w:r>
      <w:r w:rsidR="00EB384C">
        <w:rPr>
          <w:rFonts w:asciiTheme="minorHAnsi" w:hAnsiTheme="minorHAnsi" w:cstheme="minorHAnsi"/>
          <w:b/>
          <w:sz w:val="24"/>
          <w:szCs w:val="24"/>
          <w:lang w:val="ka-GE"/>
        </w:rPr>
        <w:t>შემოწმების</w:t>
      </w:r>
      <w:r w:rsidR="00813ADA" w:rsidRPr="0075210F">
        <w:rPr>
          <w:rFonts w:asciiTheme="minorHAnsi" w:hAnsiTheme="minorHAnsi" w:cstheme="minorHAnsi"/>
          <w:b/>
          <w:sz w:val="24"/>
          <w:szCs w:val="24"/>
        </w:rPr>
        <w:t xml:space="preserve"> </w:t>
      </w:r>
      <w:r w:rsidRPr="0075210F">
        <w:rPr>
          <w:rFonts w:asciiTheme="minorHAnsi" w:hAnsiTheme="minorHAnsi" w:cstheme="minorHAnsi"/>
          <w:b/>
          <w:sz w:val="24"/>
          <w:szCs w:val="24"/>
          <w:lang w:val="ka-GE"/>
        </w:rPr>
        <w:t>მომსახურების შესყიდვაზე</w:t>
      </w:r>
    </w:p>
    <w:p w14:paraId="5A0A6715" w14:textId="77777777" w:rsidR="00FD0DCD" w:rsidRPr="0075210F" w:rsidRDefault="00FD0DCD" w:rsidP="00665C42">
      <w:pPr>
        <w:spacing w:after="0" w:line="360" w:lineRule="auto"/>
        <w:jc w:val="center"/>
        <w:rPr>
          <w:rFonts w:asciiTheme="minorHAnsi" w:hAnsiTheme="minorHAnsi" w:cstheme="minorHAnsi"/>
          <w:b/>
          <w:sz w:val="20"/>
          <w:szCs w:val="20"/>
        </w:rPr>
      </w:pPr>
    </w:p>
    <w:p w14:paraId="5C217841" w14:textId="3760F4E4" w:rsidR="00FD0DCD" w:rsidRPr="0075210F" w:rsidRDefault="00FD0DCD" w:rsidP="00665C42">
      <w:pPr>
        <w:spacing w:after="0" w:line="360" w:lineRule="auto"/>
        <w:jc w:val="center"/>
        <w:rPr>
          <w:rFonts w:asciiTheme="minorHAnsi" w:hAnsiTheme="minorHAnsi" w:cstheme="minorHAnsi"/>
          <w:b/>
          <w:sz w:val="20"/>
          <w:szCs w:val="20"/>
        </w:rPr>
      </w:pPr>
    </w:p>
    <w:p w14:paraId="0B0F3779" w14:textId="77777777" w:rsidR="00FD0DCD" w:rsidRPr="0075210F" w:rsidRDefault="00FD0DCD" w:rsidP="00665C42">
      <w:pPr>
        <w:spacing w:after="0" w:line="360" w:lineRule="auto"/>
        <w:jc w:val="center"/>
        <w:rPr>
          <w:rFonts w:asciiTheme="minorHAnsi" w:hAnsiTheme="minorHAnsi" w:cstheme="minorHAnsi"/>
          <w:b/>
          <w:sz w:val="20"/>
          <w:szCs w:val="20"/>
        </w:rPr>
      </w:pPr>
    </w:p>
    <w:p w14:paraId="61CFD8F9" w14:textId="6A4EEDB0" w:rsidR="00FD0DCD" w:rsidRPr="0075210F" w:rsidRDefault="00FD0DCD" w:rsidP="00665C42">
      <w:pPr>
        <w:spacing w:after="0" w:line="360" w:lineRule="auto"/>
        <w:jc w:val="center"/>
        <w:rPr>
          <w:rFonts w:asciiTheme="minorHAnsi" w:hAnsiTheme="minorHAnsi" w:cstheme="minorHAnsi"/>
          <w:b/>
          <w:sz w:val="20"/>
          <w:szCs w:val="20"/>
        </w:rPr>
      </w:pPr>
    </w:p>
    <w:p w14:paraId="71017BAF" w14:textId="0989C648" w:rsidR="00D30223" w:rsidRPr="0075210F" w:rsidRDefault="00D30223" w:rsidP="00665C42">
      <w:pPr>
        <w:spacing w:after="0" w:line="360" w:lineRule="auto"/>
        <w:jc w:val="center"/>
        <w:rPr>
          <w:rFonts w:asciiTheme="minorHAnsi" w:hAnsiTheme="minorHAnsi" w:cstheme="minorHAnsi"/>
          <w:b/>
          <w:sz w:val="20"/>
          <w:szCs w:val="20"/>
        </w:rPr>
      </w:pPr>
    </w:p>
    <w:p w14:paraId="058869FD" w14:textId="77777777" w:rsidR="003F384F" w:rsidRPr="0075210F" w:rsidRDefault="003F384F" w:rsidP="00665C42">
      <w:pPr>
        <w:spacing w:after="0" w:line="360" w:lineRule="auto"/>
        <w:jc w:val="center"/>
        <w:rPr>
          <w:rFonts w:asciiTheme="minorHAnsi" w:hAnsiTheme="minorHAnsi" w:cstheme="minorHAnsi"/>
          <w:b/>
          <w:sz w:val="20"/>
          <w:szCs w:val="20"/>
        </w:rPr>
      </w:pPr>
    </w:p>
    <w:p w14:paraId="2FDCBC90" w14:textId="2CE5CFA7" w:rsidR="00D30223" w:rsidRPr="0075210F" w:rsidRDefault="00D30223" w:rsidP="00665C42">
      <w:pPr>
        <w:spacing w:after="0" w:line="360" w:lineRule="auto"/>
        <w:jc w:val="center"/>
        <w:rPr>
          <w:rFonts w:asciiTheme="minorHAnsi" w:hAnsiTheme="minorHAnsi" w:cstheme="minorHAnsi"/>
          <w:b/>
          <w:sz w:val="20"/>
          <w:szCs w:val="20"/>
        </w:rPr>
      </w:pPr>
    </w:p>
    <w:p w14:paraId="075C1502" w14:textId="555D3EE6" w:rsidR="00356613" w:rsidRPr="0075210F" w:rsidRDefault="00356613" w:rsidP="00665C42">
      <w:pPr>
        <w:spacing w:after="0" w:line="360" w:lineRule="auto"/>
        <w:jc w:val="center"/>
        <w:rPr>
          <w:rFonts w:asciiTheme="minorHAnsi" w:hAnsiTheme="minorHAnsi" w:cstheme="minorHAnsi"/>
          <w:b/>
          <w:sz w:val="20"/>
          <w:szCs w:val="20"/>
        </w:rPr>
      </w:pPr>
    </w:p>
    <w:p w14:paraId="7542F00B" w14:textId="48944742" w:rsidR="00356613" w:rsidRPr="0075210F" w:rsidRDefault="00356613" w:rsidP="00665C42">
      <w:pPr>
        <w:spacing w:after="0" w:line="360" w:lineRule="auto"/>
        <w:jc w:val="center"/>
        <w:rPr>
          <w:rFonts w:asciiTheme="minorHAnsi" w:hAnsiTheme="minorHAnsi" w:cstheme="minorHAnsi"/>
          <w:b/>
          <w:sz w:val="20"/>
          <w:szCs w:val="20"/>
        </w:rPr>
      </w:pPr>
    </w:p>
    <w:p w14:paraId="7B7E7E79" w14:textId="77777777" w:rsidR="00830357" w:rsidRDefault="00830357" w:rsidP="00665C42">
      <w:pPr>
        <w:spacing w:after="0" w:line="360" w:lineRule="auto"/>
        <w:jc w:val="center"/>
        <w:rPr>
          <w:rFonts w:asciiTheme="minorHAnsi" w:hAnsiTheme="minorHAnsi" w:cstheme="minorHAnsi"/>
          <w:b/>
          <w:sz w:val="20"/>
          <w:szCs w:val="20"/>
        </w:rPr>
      </w:pPr>
    </w:p>
    <w:p w14:paraId="2DFCD3B3" w14:textId="77777777" w:rsidR="0075210F" w:rsidRDefault="0075210F" w:rsidP="00665C42">
      <w:pPr>
        <w:spacing w:after="0" w:line="360" w:lineRule="auto"/>
        <w:jc w:val="center"/>
        <w:rPr>
          <w:rFonts w:asciiTheme="minorHAnsi" w:hAnsiTheme="minorHAnsi" w:cstheme="minorHAnsi"/>
          <w:b/>
          <w:sz w:val="20"/>
          <w:szCs w:val="20"/>
        </w:rPr>
      </w:pPr>
    </w:p>
    <w:p w14:paraId="09D8DACF" w14:textId="77777777" w:rsidR="0075210F" w:rsidRDefault="0075210F" w:rsidP="00665C42">
      <w:pPr>
        <w:spacing w:after="0" w:line="360" w:lineRule="auto"/>
        <w:jc w:val="center"/>
        <w:rPr>
          <w:rFonts w:asciiTheme="minorHAnsi" w:hAnsiTheme="minorHAnsi" w:cstheme="minorHAnsi"/>
          <w:b/>
          <w:sz w:val="20"/>
          <w:szCs w:val="20"/>
        </w:rPr>
      </w:pPr>
    </w:p>
    <w:p w14:paraId="7450E0B4" w14:textId="77777777" w:rsidR="0075210F" w:rsidRDefault="0075210F" w:rsidP="00665C42">
      <w:pPr>
        <w:spacing w:after="0" w:line="360" w:lineRule="auto"/>
        <w:jc w:val="center"/>
        <w:rPr>
          <w:rFonts w:asciiTheme="minorHAnsi" w:hAnsiTheme="minorHAnsi" w:cstheme="minorHAnsi"/>
          <w:b/>
          <w:sz w:val="20"/>
          <w:szCs w:val="20"/>
        </w:rPr>
      </w:pPr>
    </w:p>
    <w:p w14:paraId="0DFB0AF0" w14:textId="77777777" w:rsidR="0075210F" w:rsidRDefault="0075210F" w:rsidP="00665C42">
      <w:pPr>
        <w:spacing w:after="0" w:line="360" w:lineRule="auto"/>
        <w:jc w:val="center"/>
        <w:rPr>
          <w:rFonts w:asciiTheme="minorHAnsi" w:hAnsiTheme="minorHAnsi" w:cstheme="minorHAnsi"/>
          <w:b/>
          <w:sz w:val="20"/>
          <w:szCs w:val="20"/>
        </w:rPr>
      </w:pPr>
    </w:p>
    <w:p w14:paraId="7CE2F809" w14:textId="77777777" w:rsidR="0075210F" w:rsidRPr="0075210F" w:rsidRDefault="0075210F" w:rsidP="00665C42">
      <w:pPr>
        <w:spacing w:after="0" w:line="360" w:lineRule="auto"/>
        <w:jc w:val="center"/>
        <w:rPr>
          <w:rFonts w:asciiTheme="minorHAnsi" w:hAnsiTheme="minorHAnsi" w:cstheme="minorHAnsi"/>
          <w:b/>
          <w:sz w:val="20"/>
          <w:szCs w:val="20"/>
        </w:rPr>
      </w:pPr>
    </w:p>
    <w:p w14:paraId="1375262F" w14:textId="2593628B" w:rsidR="00356613" w:rsidRPr="0075210F" w:rsidRDefault="00356613" w:rsidP="00665C42">
      <w:pPr>
        <w:spacing w:after="0" w:line="360" w:lineRule="auto"/>
        <w:jc w:val="center"/>
        <w:rPr>
          <w:rFonts w:asciiTheme="minorHAnsi" w:hAnsiTheme="minorHAnsi" w:cstheme="minorHAnsi"/>
          <w:b/>
          <w:sz w:val="20"/>
          <w:szCs w:val="20"/>
        </w:rPr>
      </w:pPr>
    </w:p>
    <w:p w14:paraId="580D4E90" w14:textId="4ADA906C" w:rsidR="00665C42" w:rsidRPr="0075210F" w:rsidRDefault="00665C42" w:rsidP="00E76DDA">
      <w:pPr>
        <w:spacing w:after="0" w:line="360" w:lineRule="auto"/>
        <w:rPr>
          <w:rFonts w:asciiTheme="minorHAnsi" w:hAnsiTheme="minorHAnsi" w:cstheme="minorHAnsi"/>
          <w:b/>
          <w:sz w:val="20"/>
          <w:szCs w:val="20"/>
        </w:rPr>
      </w:pPr>
    </w:p>
    <w:p w14:paraId="0C5A5BAC" w14:textId="2E830C09" w:rsidR="00C27890" w:rsidRPr="0075210F" w:rsidRDefault="002A3665" w:rsidP="00C27890">
      <w:pPr>
        <w:pStyle w:val="ListParagraph"/>
        <w:numPr>
          <w:ilvl w:val="1"/>
          <w:numId w:val="33"/>
        </w:numPr>
        <w:spacing w:line="240" w:lineRule="auto"/>
        <w:rPr>
          <w:rFonts w:asciiTheme="minorHAnsi" w:hAnsiTheme="minorHAnsi" w:cstheme="minorHAnsi"/>
          <w:b/>
          <w:lang w:val="ka-GE"/>
        </w:rPr>
      </w:pPr>
      <w:r w:rsidRPr="0075210F">
        <w:rPr>
          <w:rFonts w:asciiTheme="minorHAnsi" w:hAnsiTheme="minorHAnsi" w:cstheme="minorHAnsi"/>
          <w:b/>
          <w:lang w:val="ka-GE"/>
        </w:rPr>
        <w:t>მყიდველის</w:t>
      </w:r>
      <w:r w:rsidR="001B055A" w:rsidRPr="0075210F">
        <w:rPr>
          <w:rFonts w:asciiTheme="minorHAnsi" w:hAnsiTheme="minorHAnsi" w:cstheme="minorHAnsi"/>
          <w:b/>
          <w:lang w:val="ka-GE"/>
        </w:rPr>
        <w:t xml:space="preserve"> დასახელება</w:t>
      </w:r>
      <w:r w:rsidRPr="0075210F">
        <w:rPr>
          <w:rFonts w:asciiTheme="minorHAnsi" w:hAnsiTheme="minorHAnsi" w:cstheme="minorHAnsi"/>
          <w:b/>
          <w:lang w:val="ka-GE"/>
        </w:rPr>
        <w:t>:</w:t>
      </w:r>
    </w:p>
    <w:p w14:paraId="147CE530" w14:textId="249AB8DC" w:rsidR="009456C5" w:rsidRPr="0075210F" w:rsidRDefault="009456C5" w:rsidP="009456C5">
      <w:pPr>
        <w:spacing w:line="240" w:lineRule="auto"/>
        <w:rPr>
          <w:rFonts w:asciiTheme="minorHAnsi" w:hAnsiTheme="minorHAnsi" w:cstheme="minorHAnsi"/>
          <w:sz w:val="20"/>
          <w:szCs w:val="20"/>
          <w:lang w:val="ka-GE"/>
        </w:rPr>
      </w:pPr>
      <w:r w:rsidRPr="0075210F">
        <w:rPr>
          <w:rFonts w:asciiTheme="minorHAnsi" w:hAnsiTheme="minorHAnsi" w:cstheme="minorHAnsi"/>
          <w:sz w:val="20"/>
          <w:szCs w:val="20"/>
          <w:lang w:val="ka-GE"/>
        </w:rPr>
        <w:lastRenderedPageBreak/>
        <w:t>შპს „ჯორჯიან უოთერ ენდ ფაუერი“ (GWP, ს/ნ 203826002)</w:t>
      </w:r>
    </w:p>
    <w:p w14:paraId="42C81158" w14:textId="7535E90F" w:rsidR="001B055A" w:rsidRPr="0075210F" w:rsidRDefault="000353F8" w:rsidP="001B055A">
      <w:pPr>
        <w:spacing w:after="0" w:line="240" w:lineRule="auto"/>
        <w:jc w:val="both"/>
        <w:rPr>
          <w:rFonts w:asciiTheme="minorHAnsi" w:hAnsiTheme="minorHAnsi" w:cstheme="minorHAnsi"/>
          <w:b/>
          <w:lang w:val="ka-GE"/>
        </w:rPr>
      </w:pPr>
      <w:r w:rsidRPr="0075210F">
        <w:rPr>
          <w:rFonts w:asciiTheme="minorHAnsi" w:hAnsiTheme="minorHAnsi" w:cstheme="minorHAnsi"/>
          <w:b/>
          <w:lang w:val="ka-GE"/>
        </w:rPr>
        <w:t xml:space="preserve">1.2 </w:t>
      </w:r>
      <w:r w:rsidR="00E3562C" w:rsidRPr="0075210F">
        <w:rPr>
          <w:rFonts w:asciiTheme="minorHAnsi" w:hAnsiTheme="minorHAnsi" w:cstheme="minorHAnsi"/>
          <w:b/>
          <w:lang w:val="ka-GE"/>
        </w:rPr>
        <w:t>შესასყიდი</w:t>
      </w:r>
      <w:r w:rsidR="00464505" w:rsidRPr="0075210F">
        <w:rPr>
          <w:rFonts w:asciiTheme="minorHAnsi" w:hAnsiTheme="minorHAnsi" w:cstheme="minorHAnsi"/>
          <w:b/>
          <w:lang w:val="ka-GE"/>
        </w:rPr>
        <w:t xml:space="preserve"> </w:t>
      </w:r>
      <w:r w:rsidR="00466DEE" w:rsidRPr="0075210F">
        <w:rPr>
          <w:rFonts w:asciiTheme="minorHAnsi" w:hAnsiTheme="minorHAnsi" w:cstheme="minorHAnsi"/>
          <w:b/>
          <w:lang w:val="ka-GE"/>
        </w:rPr>
        <w:t>მომსახურების</w:t>
      </w:r>
      <w:r w:rsidR="00E3562C" w:rsidRPr="0075210F">
        <w:rPr>
          <w:rFonts w:asciiTheme="minorHAnsi" w:hAnsiTheme="minorHAnsi" w:cstheme="minorHAnsi"/>
          <w:b/>
          <w:lang w:val="ka-GE"/>
        </w:rPr>
        <w:t xml:space="preserve"> </w:t>
      </w:r>
      <w:r w:rsidR="00466DEE" w:rsidRPr="0075210F">
        <w:rPr>
          <w:rFonts w:asciiTheme="minorHAnsi" w:hAnsiTheme="minorHAnsi" w:cstheme="minorHAnsi"/>
          <w:b/>
          <w:lang w:val="ka-GE"/>
        </w:rPr>
        <w:t xml:space="preserve">ტექნიკური </w:t>
      </w:r>
      <w:r w:rsidR="00E3562C" w:rsidRPr="0075210F">
        <w:rPr>
          <w:rFonts w:asciiTheme="minorHAnsi" w:hAnsiTheme="minorHAnsi" w:cstheme="minorHAnsi"/>
          <w:b/>
          <w:lang w:val="ka-GE"/>
        </w:rPr>
        <w:t>მახასიათებელი</w:t>
      </w:r>
      <w:r w:rsidR="009456C5" w:rsidRPr="0075210F">
        <w:rPr>
          <w:rFonts w:asciiTheme="minorHAnsi" w:hAnsiTheme="minorHAnsi" w:cstheme="minorHAnsi"/>
          <w:b/>
        </w:rPr>
        <w:t>-</w:t>
      </w:r>
      <w:proofErr w:type="spellStart"/>
      <w:r w:rsidR="009456C5" w:rsidRPr="0075210F">
        <w:rPr>
          <w:rFonts w:asciiTheme="minorHAnsi" w:hAnsiTheme="minorHAnsi" w:cstheme="minorHAnsi"/>
          <w:b/>
        </w:rPr>
        <w:t>დავალება</w:t>
      </w:r>
      <w:proofErr w:type="spellEnd"/>
      <w:r w:rsidR="00E3562C" w:rsidRPr="0075210F">
        <w:rPr>
          <w:rFonts w:asciiTheme="minorHAnsi" w:hAnsiTheme="minorHAnsi" w:cstheme="minorHAnsi"/>
          <w:b/>
          <w:lang w:val="ka-GE"/>
        </w:rPr>
        <w:t>.</w:t>
      </w:r>
    </w:p>
    <w:p w14:paraId="1D5E57E5" w14:textId="77777777" w:rsidR="000353F8" w:rsidRPr="0075210F" w:rsidRDefault="000353F8" w:rsidP="000353F8">
      <w:pPr>
        <w:spacing w:after="0" w:line="240" w:lineRule="auto"/>
        <w:jc w:val="both"/>
        <w:rPr>
          <w:rFonts w:asciiTheme="minorHAnsi" w:hAnsiTheme="minorHAnsi" w:cstheme="minorHAnsi"/>
          <w:sz w:val="20"/>
          <w:szCs w:val="20"/>
          <w:lang w:val="ka-GE"/>
        </w:rPr>
      </w:pPr>
    </w:p>
    <w:p w14:paraId="69908DB2" w14:textId="76200236" w:rsidR="0075210F" w:rsidRDefault="002A3665" w:rsidP="0075210F">
      <w:pPr>
        <w:spacing w:after="0" w:line="240" w:lineRule="auto"/>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 xml:space="preserve">დანართ </w:t>
      </w:r>
      <w:r w:rsidRPr="0075210F">
        <w:rPr>
          <w:rFonts w:asciiTheme="minorHAnsi" w:hAnsiTheme="minorHAnsi" w:cstheme="minorHAnsi"/>
          <w:sz w:val="20"/>
          <w:szCs w:val="20"/>
        </w:rPr>
        <w:t>N1-</w:t>
      </w:r>
      <w:r w:rsidR="00E3562C" w:rsidRPr="0075210F">
        <w:rPr>
          <w:rFonts w:asciiTheme="minorHAnsi" w:hAnsiTheme="minorHAnsi" w:cstheme="minorHAnsi"/>
          <w:sz w:val="20"/>
          <w:szCs w:val="20"/>
          <w:lang w:val="ka-GE"/>
        </w:rPr>
        <w:t>ში მოცემულია</w:t>
      </w:r>
      <w:r w:rsidRPr="0075210F">
        <w:rPr>
          <w:rFonts w:asciiTheme="minorHAnsi" w:hAnsiTheme="minorHAnsi" w:cstheme="minorHAnsi"/>
          <w:sz w:val="20"/>
          <w:szCs w:val="20"/>
          <w:lang w:val="ka-GE"/>
        </w:rPr>
        <w:t xml:space="preserve"> </w:t>
      </w:r>
      <w:r w:rsidR="00466DEE" w:rsidRPr="0075210F">
        <w:rPr>
          <w:rFonts w:asciiTheme="minorHAnsi" w:hAnsiTheme="minorHAnsi" w:cstheme="minorHAnsi"/>
          <w:sz w:val="20"/>
          <w:szCs w:val="20"/>
          <w:lang w:val="ka-GE"/>
        </w:rPr>
        <w:t xml:space="preserve">იმ ტექნიკის ჩამონათვალი და </w:t>
      </w:r>
      <w:r w:rsidR="00E03CE7" w:rsidRPr="0075210F">
        <w:rPr>
          <w:rFonts w:asciiTheme="minorHAnsi" w:hAnsiTheme="minorHAnsi" w:cstheme="minorHAnsi"/>
          <w:sz w:val="20"/>
          <w:szCs w:val="20"/>
          <w:lang w:val="ka-GE"/>
        </w:rPr>
        <w:t xml:space="preserve">მონაცამები, </w:t>
      </w:r>
      <w:r w:rsidR="00466DEE" w:rsidRPr="0075210F">
        <w:rPr>
          <w:rFonts w:asciiTheme="minorHAnsi" w:hAnsiTheme="minorHAnsi" w:cstheme="minorHAnsi"/>
          <w:sz w:val="20"/>
          <w:szCs w:val="20"/>
          <w:lang w:val="ka-GE"/>
        </w:rPr>
        <w:t xml:space="preserve">რომელზეც უნდა მოხდეს </w:t>
      </w:r>
      <w:r w:rsidR="0075210F" w:rsidRPr="0075210F">
        <w:rPr>
          <w:rFonts w:asciiTheme="minorHAnsi" w:hAnsiTheme="minorHAnsi" w:cstheme="minorHAnsi"/>
          <w:sz w:val="20"/>
          <w:szCs w:val="20"/>
          <w:lang w:val="ka-GE"/>
        </w:rPr>
        <w:t>კონდიციონერების დიაგნოსტირება</w:t>
      </w:r>
      <w:r w:rsidR="00EB384C">
        <w:rPr>
          <w:rFonts w:asciiTheme="minorHAnsi" w:hAnsiTheme="minorHAnsi" w:cstheme="minorHAnsi"/>
          <w:sz w:val="20"/>
          <w:szCs w:val="20"/>
          <w:lang w:val="ka-GE"/>
        </w:rPr>
        <w:t>/შემოწმება.</w:t>
      </w:r>
    </w:p>
    <w:p w14:paraId="260871BE" w14:textId="77777777" w:rsidR="0075210F" w:rsidRDefault="0075210F" w:rsidP="0075210F">
      <w:pPr>
        <w:spacing w:after="0" w:line="240" w:lineRule="auto"/>
        <w:jc w:val="both"/>
        <w:rPr>
          <w:rFonts w:asciiTheme="minorHAnsi" w:hAnsiTheme="minorHAnsi" w:cstheme="minorHAnsi"/>
          <w:sz w:val="20"/>
          <w:szCs w:val="20"/>
          <w:lang w:val="ka-GE"/>
        </w:rPr>
      </w:pPr>
    </w:p>
    <w:p w14:paraId="7AC67BC6" w14:textId="6402A97D" w:rsidR="00C8576A" w:rsidRDefault="00EB384C" w:rsidP="0075210F">
      <w:pPr>
        <w:spacing w:after="0" w:line="240" w:lineRule="auto"/>
        <w:rPr>
          <w:rFonts w:asciiTheme="minorHAnsi" w:hAnsiTheme="minorHAnsi" w:cstheme="minorHAnsi"/>
          <w:b/>
          <w:bCs/>
          <w:i/>
          <w:iCs/>
          <w:color w:val="FF0000"/>
          <w:sz w:val="20"/>
          <w:szCs w:val="20"/>
          <w:u w:val="single"/>
          <w:lang w:val="ka-GE"/>
        </w:rPr>
      </w:pPr>
      <w:r>
        <w:rPr>
          <w:rFonts w:asciiTheme="minorHAnsi" w:hAnsiTheme="minorHAnsi" w:cstheme="minorHAnsi"/>
          <w:b/>
          <w:bCs/>
          <w:i/>
          <w:iCs/>
          <w:color w:val="FF0000"/>
          <w:sz w:val="20"/>
          <w:szCs w:val="20"/>
          <w:u w:val="single"/>
          <w:lang w:val="ka-GE"/>
        </w:rPr>
        <w:t>შემსრულებელი ვალდებული იქნება წარმოადგინოს სათითაოდ ყველა ტექნიკაზე ჩატარებული დიაგნოსტირების შედეგები დეფექტურის აქტის სახით.</w:t>
      </w:r>
    </w:p>
    <w:p w14:paraId="3A890F6A" w14:textId="77777777" w:rsidR="00EB384C" w:rsidRPr="0075210F" w:rsidRDefault="00EB384C" w:rsidP="0075210F">
      <w:pPr>
        <w:spacing w:after="0" w:line="240" w:lineRule="auto"/>
        <w:rPr>
          <w:rFonts w:asciiTheme="minorHAnsi" w:hAnsiTheme="minorHAnsi" w:cstheme="minorHAnsi"/>
          <w:sz w:val="20"/>
          <w:szCs w:val="20"/>
          <w:lang w:val="ka-GE"/>
        </w:rPr>
      </w:pPr>
    </w:p>
    <w:p w14:paraId="1588020D" w14:textId="38AFC05B" w:rsidR="0075210F" w:rsidRPr="0075210F" w:rsidRDefault="0075210F" w:rsidP="008166D7">
      <w:pPr>
        <w:spacing w:after="0" w:line="240" w:lineRule="auto"/>
        <w:jc w:val="center"/>
        <w:rPr>
          <w:rFonts w:asciiTheme="minorHAnsi" w:hAnsiTheme="minorHAnsi" w:cstheme="minorHAnsi"/>
          <w:sz w:val="20"/>
          <w:szCs w:val="20"/>
          <w:lang w:val="ka-GE"/>
        </w:rPr>
      </w:pPr>
      <w:r w:rsidRPr="0075210F">
        <w:rPr>
          <w:rFonts w:asciiTheme="minorHAnsi" w:hAnsiTheme="minorHAnsi" w:cstheme="minorHAnsi"/>
          <w:sz w:val="20"/>
          <w:szCs w:val="20"/>
          <w:lang w:val="ka-GE"/>
        </w:rPr>
        <w:object w:dxaOrig="1534" w:dyaOrig="991" w14:anchorId="49734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7pt;height:49.45pt" o:ole="">
            <v:imagedata r:id="rId9" o:title=""/>
          </v:shape>
          <o:OLEObject Type="Embed" ProgID="Excel.Sheet.12" ShapeID="_x0000_i1030" DrawAspect="Icon" ObjectID="_1777457868" r:id="rId10"/>
        </w:object>
      </w:r>
    </w:p>
    <w:p w14:paraId="73EADDF9" w14:textId="6FD512D9" w:rsidR="00440A96" w:rsidRPr="0075210F" w:rsidRDefault="00440A96" w:rsidP="002A3665">
      <w:pPr>
        <w:spacing w:after="0" w:line="240" w:lineRule="auto"/>
        <w:rPr>
          <w:rFonts w:asciiTheme="minorHAnsi" w:hAnsiTheme="minorHAnsi" w:cstheme="minorHAnsi"/>
          <w:b/>
          <w:bCs/>
          <w:sz w:val="20"/>
          <w:szCs w:val="20"/>
          <w:lang w:val="ka-GE"/>
        </w:rPr>
      </w:pPr>
    </w:p>
    <w:p w14:paraId="24311423" w14:textId="0CC76345" w:rsidR="00387591" w:rsidRPr="0075210F" w:rsidRDefault="00950D10" w:rsidP="00F90B03">
      <w:pPr>
        <w:rPr>
          <w:rFonts w:asciiTheme="minorHAnsi" w:hAnsiTheme="minorHAnsi" w:cstheme="minorHAnsi"/>
          <w:b/>
          <w:sz w:val="20"/>
          <w:szCs w:val="20"/>
          <w:lang w:val="ka-GE"/>
        </w:rPr>
      </w:pPr>
      <w:r w:rsidRPr="0075210F">
        <w:rPr>
          <w:rFonts w:asciiTheme="minorHAnsi" w:hAnsiTheme="minorHAnsi" w:cstheme="minorHAnsi"/>
          <w:b/>
          <w:sz w:val="20"/>
          <w:szCs w:val="20"/>
          <w:lang w:val="ka-GE"/>
        </w:rPr>
        <w:t>1.3</w:t>
      </w:r>
      <w:r w:rsidR="002E0E5E" w:rsidRPr="0075210F">
        <w:rPr>
          <w:rFonts w:asciiTheme="minorHAnsi" w:hAnsiTheme="minorHAnsi" w:cstheme="minorHAnsi"/>
          <w:b/>
          <w:sz w:val="20"/>
          <w:szCs w:val="20"/>
          <w:lang w:val="ka-GE"/>
        </w:rPr>
        <w:t xml:space="preserve"> </w:t>
      </w:r>
      <w:r w:rsidR="00D527CB" w:rsidRPr="0075210F">
        <w:rPr>
          <w:rFonts w:asciiTheme="minorHAnsi" w:hAnsiTheme="minorHAnsi" w:cstheme="minorHAnsi"/>
          <w:b/>
          <w:sz w:val="20"/>
          <w:szCs w:val="20"/>
          <w:lang w:val="ka-GE"/>
        </w:rPr>
        <w:t>განფასება</w:t>
      </w:r>
    </w:p>
    <w:p w14:paraId="3950F5EA" w14:textId="65DFCA9F" w:rsidR="00466DEE" w:rsidRPr="0075210F" w:rsidRDefault="00E81F0F" w:rsidP="00114A00">
      <w:pPr>
        <w:rPr>
          <w:rFonts w:asciiTheme="minorHAnsi" w:hAnsiTheme="minorHAnsi" w:cstheme="minorHAnsi"/>
          <w:color w:val="222222"/>
          <w:sz w:val="20"/>
          <w:szCs w:val="20"/>
          <w:shd w:val="clear" w:color="auto" w:fill="FFFFFF"/>
          <w:lang w:val="ka-GE"/>
        </w:rPr>
      </w:pPr>
      <w:r w:rsidRPr="0075210F">
        <w:rPr>
          <w:rFonts w:asciiTheme="minorHAnsi" w:hAnsiTheme="minorHAnsi" w:cstheme="minorHAnsi"/>
          <w:color w:val="222222"/>
          <w:sz w:val="20"/>
          <w:szCs w:val="20"/>
          <w:shd w:val="clear" w:color="auto" w:fill="FFFFFF"/>
          <w:lang w:val="ka-GE"/>
        </w:rPr>
        <w:t>პრეტენდენ</w:t>
      </w:r>
      <w:r w:rsidR="00E3562C" w:rsidRPr="0075210F">
        <w:rPr>
          <w:rFonts w:asciiTheme="minorHAnsi" w:hAnsiTheme="minorHAnsi" w:cstheme="minorHAnsi"/>
          <w:color w:val="222222"/>
          <w:sz w:val="20"/>
          <w:szCs w:val="20"/>
          <w:shd w:val="clear" w:color="auto" w:fill="FFFFFF"/>
          <w:lang w:val="ka-GE"/>
        </w:rPr>
        <w:t xml:space="preserve">ტმა უნდა წარმოადგინოს ფასი </w:t>
      </w:r>
      <w:r w:rsidR="00466DEE" w:rsidRPr="0075210F">
        <w:rPr>
          <w:rFonts w:asciiTheme="minorHAnsi" w:hAnsiTheme="minorHAnsi" w:cstheme="minorHAnsi"/>
          <w:color w:val="222222"/>
          <w:sz w:val="20"/>
          <w:szCs w:val="20"/>
          <w:shd w:val="clear" w:color="auto" w:fill="FFFFFF"/>
          <w:lang w:val="ka-GE"/>
        </w:rPr>
        <w:t>ლარში</w:t>
      </w:r>
      <w:r w:rsidRPr="0075210F">
        <w:rPr>
          <w:rFonts w:asciiTheme="minorHAnsi" w:hAnsiTheme="minorHAnsi" w:cstheme="minorHAnsi"/>
          <w:color w:val="222222"/>
          <w:sz w:val="20"/>
          <w:szCs w:val="20"/>
          <w:shd w:val="clear" w:color="auto" w:fill="FFFFFF"/>
          <w:lang w:val="ka-GE"/>
        </w:rPr>
        <w:t xml:space="preserve">  დანართი N1-ის ექსელის </w:t>
      </w:r>
      <w:r w:rsidR="00466DEE" w:rsidRPr="0075210F">
        <w:rPr>
          <w:rFonts w:asciiTheme="minorHAnsi" w:hAnsiTheme="minorHAnsi" w:cstheme="minorHAnsi"/>
          <w:color w:val="222222"/>
          <w:sz w:val="20"/>
          <w:szCs w:val="20"/>
          <w:shd w:val="clear" w:color="auto" w:fill="FFFFFF"/>
          <w:lang w:val="ka-GE"/>
        </w:rPr>
        <w:t xml:space="preserve">მიხედვით. </w:t>
      </w:r>
    </w:p>
    <w:p w14:paraId="5504CCB8" w14:textId="048594C6" w:rsidR="0075210F" w:rsidRPr="0075210F" w:rsidRDefault="0075210F" w:rsidP="0075210F">
      <w:pPr>
        <w:jc w:val="center"/>
        <w:rPr>
          <w:rFonts w:asciiTheme="minorHAnsi" w:hAnsiTheme="minorHAnsi" w:cstheme="minorHAnsi"/>
          <w:color w:val="222222"/>
          <w:sz w:val="20"/>
          <w:szCs w:val="20"/>
          <w:shd w:val="clear" w:color="auto" w:fill="FFFFFF"/>
          <w:lang w:val="ka-GE"/>
        </w:rPr>
      </w:pPr>
      <w:r w:rsidRPr="0075210F">
        <w:rPr>
          <w:rFonts w:asciiTheme="minorHAnsi" w:hAnsiTheme="minorHAnsi" w:cstheme="minorHAnsi"/>
          <w:sz w:val="20"/>
          <w:szCs w:val="20"/>
          <w:lang w:val="ka-GE"/>
        </w:rPr>
        <w:object w:dxaOrig="1534" w:dyaOrig="991" w14:anchorId="08962E94">
          <v:shape id="_x0000_i1031" type="#_x0000_t75" style="width:77pt;height:49.45pt" o:ole="">
            <v:imagedata r:id="rId9" o:title=""/>
          </v:shape>
          <o:OLEObject Type="Embed" ProgID="Excel.Sheet.12" ShapeID="_x0000_i1031" DrawAspect="Icon" ObjectID="_1777457869" r:id="rId11"/>
        </w:object>
      </w:r>
    </w:p>
    <w:p w14:paraId="5AAAF0F3" w14:textId="15A6A020" w:rsidR="00FD0815" w:rsidRPr="0075210F" w:rsidRDefault="00056A31" w:rsidP="00FD35B5">
      <w:pPr>
        <w:rPr>
          <w:rFonts w:asciiTheme="minorHAnsi" w:hAnsiTheme="minorHAnsi" w:cstheme="minorHAnsi"/>
          <w:b/>
          <w:sz w:val="20"/>
          <w:szCs w:val="20"/>
          <w:lang w:val="ka-GE"/>
        </w:rPr>
      </w:pPr>
      <w:r w:rsidRPr="0075210F">
        <w:rPr>
          <w:rFonts w:asciiTheme="minorHAnsi" w:hAnsiTheme="minorHAnsi" w:cstheme="minorHAnsi"/>
          <w:b/>
          <w:sz w:val="20"/>
          <w:szCs w:val="20"/>
          <w:lang w:val="ka-GE"/>
        </w:rPr>
        <w:t>1</w:t>
      </w:r>
      <w:r w:rsidR="006F5612" w:rsidRPr="0075210F">
        <w:rPr>
          <w:rFonts w:asciiTheme="minorHAnsi" w:hAnsiTheme="minorHAnsi" w:cstheme="minorHAnsi"/>
          <w:b/>
          <w:sz w:val="20"/>
          <w:szCs w:val="20"/>
          <w:lang w:val="ka-GE"/>
        </w:rPr>
        <w:t>.4</w:t>
      </w:r>
      <w:r w:rsidR="00931A9A" w:rsidRPr="0075210F">
        <w:rPr>
          <w:rFonts w:asciiTheme="minorHAnsi" w:hAnsiTheme="minorHAnsi" w:cstheme="minorHAnsi"/>
          <w:b/>
          <w:sz w:val="20"/>
          <w:szCs w:val="20"/>
          <w:lang w:val="ka-GE"/>
        </w:rPr>
        <w:t xml:space="preserve"> </w:t>
      </w:r>
      <w:r w:rsidR="006F5612" w:rsidRPr="0075210F">
        <w:rPr>
          <w:rFonts w:asciiTheme="minorHAnsi" w:hAnsiTheme="minorHAnsi" w:cstheme="minorHAnsi"/>
          <w:b/>
          <w:sz w:val="20"/>
          <w:szCs w:val="20"/>
          <w:lang w:val="ka-GE"/>
        </w:rPr>
        <w:t>მომსახურების</w:t>
      </w:r>
      <w:r w:rsidR="00485700" w:rsidRPr="0075210F">
        <w:rPr>
          <w:rFonts w:asciiTheme="minorHAnsi" w:hAnsiTheme="minorHAnsi" w:cstheme="minorHAnsi"/>
          <w:b/>
          <w:sz w:val="20"/>
          <w:szCs w:val="20"/>
          <w:lang w:val="ka-GE"/>
        </w:rPr>
        <w:t xml:space="preserve"> მიწოდების</w:t>
      </w:r>
      <w:r w:rsidR="006F5612" w:rsidRPr="0075210F">
        <w:rPr>
          <w:rFonts w:asciiTheme="minorHAnsi" w:hAnsiTheme="minorHAnsi" w:cstheme="minorHAnsi"/>
          <w:b/>
          <w:sz w:val="20"/>
          <w:szCs w:val="20"/>
          <w:lang w:val="ka-GE"/>
        </w:rPr>
        <w:t>/შესრულების</w:t>
      </w:r>
      <w:r w:rsidRPr="0075210F">
        <w:rPr>
          <w:rFonts w:asciiTheme="minorHAnsi" w:hAnsiTheme="minorHAnsi" w:cstheme="minorHAnsi"/>
          <w:b/>
          <w:sz w:val="20"/>
          <w:szCs w:val="20"/>
          <w:lang w:val="ka-GE"/>
        </w:rPr>
        <w:t xml:space="preserve"> ადგილი</w:t>
      </w:r>
    </w:p>
    <w:p w14:paraId="2AF40A9F" w14:textId="37211965" w:rsidR="00F610D6" w:rsidRPr="0075210F" w:rsidRDefault="00E67905" w:rsidP="00E13904">
      <w:pPr>
        <w:rPr>
          <w:rFonts w:asciiTheme="minorHAnsi" w:hAnsiTheme="minorHAnsi" w:cstheme="minorHAnsi"/>
          <w:b/>
          <w:bCs/>
          <w:color w:val="FF0000"/>
          <w:sz w:val="20"/>
          <w:szCs w:val="20"/>
          <w:lang w:val="ka-GE"/>
        </w:rPr>
      </w:pPr>
      <w:r w:rsidRPr="0075210F">
        <w:rPr>
          <w:rFonts w:asciiTheme="minorHAnsi" w:hAnsiTheme="minorHAnsi" w:cstheme="minorHAnsi"/>
          <w:b/>
          <w:bCs/>
          <w:color w:val="FF0000"/>
          <w:sz w:val="20"/>
          <w:szCs w:val="20"/>
          <w:lang w:val="ka-GE"/>
        </w:rPr>
        <w:t>მომსახურების შესრულების ადგილი</w:t>
      </w:r>
      <w:r w:rsidR="0075210F" w:rsidRPr="0075210F">
        <w:rPr>
          <w:rFonts w:asciiTheme="minorHAnsi" w:hAnsiTheme="minorHAnsi" w:cstheme="minorHAnsi"/>
          <w:b/>
          <w:bCs/>
          <w:color w:val="FF0000"/>
          <w:sz w:val="20"/>
          <w:szCs w:val="20"/>
          <w:lang w:val="ka-GE"/>
        </w:rPr>
        <w:t>: დამკვეთის ტერიტორიაზე</w:t>
      </w:r>
      <w:r w:rsidR="00EB384C">
        <w:rPr>
          <w:rFonts w:asciiTheme="minorHAnsi" w:hAnsiTheme="minorHAnsi" w:cstheme="minorHAnsi"/>
          <w:b/>
          <w:bCs/>
          <w:color w:val="FF0000"/>
          <w:sz w:val="20"/>
          <w:szCs w:val="20"/>
          <w:lang w:val="ka-GE"/>
        </w:rPr>
        <w:t>,</w:t>
      </w:r>
      <w:r w:rsidR="0075210F" w:rsidRPr="0075210F">
        <w:rPr>
          <w:rFonts w:asciiTheme="minorHAnsi" w:hAnsiTheme="minorHAnsi" w:cstheme="minorHAnsi"/>
          <w:b/>
          <w:bCs/>
          <w:color w:val="FF0000"/>
          <w:sz w:val="20"/>
          <w:szCs w:val="20"/>
          <w:lang w:val="ka-GE"/>
        </w:rPr>
        <w:t xml:space="preserve"> კერძოდ ქ. თბილისი, ფეიქრების ქუჩა N30.</w:t>
      </w:r>
      <w:r w:rsidR="0020260D" w:rsidRPr="0075210F">
        <w:rPr>
          <w:rFonts w:asciiTheme="minorHAnsi" w:hAnsiTheme="minorHAnsi" w:cstheme="minorHAnsi"/>
          <w:b/>
          <w:bCs/>
          <w:color w:val="FF0000"/>
          <w:sz w:val="20"/>
          <w:szCs w:val="20"/>
          <w:lang w:val="ka-GE"/>
        </w:rPr>
        <w:t xml:space="preserve"> </w:t>
      </w:r>
    </w:p>
    <w:p w14:paraId="279FBE52" w14:textId="74679F00" w:rsidR="00C86727" w:rsidRPr="0075210F" w:rsidRDefault="006F5612" w:rsidP="00E711C6">
      <w:pPr>
        <w:spacing w:after="0" w:line="240" w:lineRule="auto"/>
        <w:rPr>
          <w:rFonts w:asciiTheme="minorHAnsi" w:hAnsiTheme="minorHAnsi" w:cstheme="minorHAnsi"/>
          <w:sz w:val="20"/>
          <w:szCs w:val="20"/>
          <w:lang w:val="ka-GE"/>
        </w:rPr>
      </w:pPr>
      <w:r w:rsidRPr="0075210F">
        <w:rPr>
          <w:rFonts w:asciiTheme="minorHAnsi" w:hAnsiTheme="minorHAnsi" w:cstheme="minorHAnsi"/>
          <w:b/>
          <w:sz w:val="20"/>
          <w:szCs w:val="20"/>
          <w:lang w:val="ka-GE"/>
        </w:rPr>
        <w:t>1.5</w:t>
      </w:r>
      <w:r w:rsidR="00E711C6" w:rsidRPr="0075210F">
        <w:rPr>
          <w:rFonts w:asciiTheme="minorHAnsi" w:hAnsiTheme="minorHAnsi" w:cstheme="minorHAnsi"/>
          <w:sz w:val="20"/>
          <w:szCs w:val="20"/>
          <w:lang w:val="ka-GE"/>
        </w:rPr>
        <w:t xml:space="preserve"> </w:t>
      </w:r>
      <w:r w:rsidR="00000015" w:rsidRPr="0075210F">
        <w:rPr>
          <w:rFonts w:asciiTheme="minorHAnsi" w:hAnsiTheme="minorHAnsi" w:cstheme="minorHAnsi"/>
          <w:b/>
          <w:sz w:val="20"/>
          <w:szCs w:val="20"/>
          <w:lang w:val="ka-GE"/>
        </w:rPr>
        <w:t>ანგარიშსწორების პირობები</w:t>
      </w:r>
    </w:p>
    <w:p w14:paraId="12C87243" w14:textId="77777777" w:rsidR="00644EDE" w:rsidRPr="0075210F" w:rsidRDefault="00644EDE" w:rsidP="00644EDE">
      <w:pPr>
        <w:spacing w:after="0" w:line="240" w:lineRule="auto"/>
        <w:jc w:val="both"/>
        <w:rPr>
          <w:rFonts w:asciiTheme="minorHAnsi" w:hAnsiTheme="minorHAnsi" w:cstheme="minorHAnsi"/>
          <w:sz w:val="20"/>
          <w:szCs w:val="20"/>
          <w:lang w:val="ka-GE"/>
        </w:rPr>
      </w:pPr>
    </w:p>
    <w:p w14:paraId="57484F93" w14:textId="11747ADA" w:rsidR="00000015" w:rsidRPr="0075210F" w:rsidRDefault="00000015" w:rsidP="00644EDE">
      <w:pPr>
        <w:spacing w:after="0" w:line="240" w:lineRule="auto"/>
        <w:jc w:val="both"/>
        <w:rPr>
          <w:rFonts w:asciiTheme="minorHAnsi" w:hAnsiTheme="minorHAnsi" w:cstheme="minorHAnsi"/>
          <w:b/>
          <w:sz w:val="20"/>
          <w:szCs w:val="20"/>
          <w:lang w:val="ka-GE"/>
        </w:rPr>
      </w:pPr>
      <w:r w:rsidRPr="0075210F">
        <w:rPr>
          <w:rFonts w:asciiTheme="minorHAnsi" w:hAnsiTheme="minorHAnsi" w:cstheme="minorHAnsi"/>
          <w:sz w:val="20"/>
          <w:szCs w:val="20"/>
          <w:lang w:val="ka-GE"/>
        </w:rPr>
        <w:t xml:space="preserve">ანგარიშსწორება </w:t>
      </w:r>
      <w:r w:rsidR="008D5512" w:rsidRPr="0075210F">
        <w:rPr>
          <w:rFonts w:asciiTheme="minorHAnsi" w:hAnsiTheme="minorHAnsi" w:cstheme="minorHAnsi"/>
          <w:sz w:val="20"/>
          <w:szCs w:val="20"/>
          <w:lang w:val="ka-GE"/>
        </w:rPr>
        <w:t>მოხდე</w:t>
      </w:r>
      <w:r w:rsidR="0075210F" w:rsidRPr="0075210F">
        <w:rPr>
          <w:rFonts w:asciiTheme="minorHAnsi" w:hAnsiTheme="minorHAnsi" w:cstheme="minorHAnsi"/>
          <w:sz w:val="20"/>
          <w:szCs w:val="20"/>
          <w:lang w:val="ka-GE"/>
        </w:rPr>
        <w:t>ბა</w:t>
      </w:r>
      <w:r w:rsidR="008D5512" w:rsidRPr="0075210F">
        <w:rPr>
          <w:rFonts w:asciiTheme="minorHAnsi" w:hAnsiTheme="minorHAnsi" w:cstheme="minorHAnsi"/>
          <w:sz w:val="20"/>
          <w:szCs w:val="20"/>
          <w:lang w:val="ka-GE"/>
        </w:rPr>
        <w:t xml:space="preserve"> </w:t>
      </w:r>
      <w:r w:rsidR="0020260D" w:rsidRPr="0075210F">
        <w:rPr>
          <w:rFonts w:asciiTheme="minorHAnsi" w:hAnsiTheme="minorHAnsi" w:cstheme="minorHAnsi"/>
          <w:sz w:val="20"/>
          <w:szCs w:val="20"/>
          <w:lang w:val="ka-GE"/>
        </w:rPr>
        <w:t>უნაღდო ანგარიშსწორების წესით</w:t>
      </w:r>
      <w:r w:rsidR="009456C5" w:rsidRPr="0075210F">
        <w:rPr>
          <w:rFonts w:asciiTheme="minorHAnsi" w:hAnsiTheme="minorHAnsi" w:cstheme="minorHAnsi"/>
          <w:sz w:val="20"/>
          <w:szCs w:val="20"/>
          <w:lang w:val="ka-GE"/>
        </w:rPr>
        <w:t xml:space="preserve">, </w:t>
      </w:r>
      <w:r w:rsidR="0075210F" w:rsidRPr="0075210F">
        <w:rPr>
          <w:rFonts w:asciiTheme="minorHAnsi" w:hAnsiTheme="minorHAnsi" w:cstheme="minorHAnsi"/>
          <w:sz w:val="20"/>
          <w:szCs w:val="20"/>
          <w:lang w:val="ka-GE"/>
        </w:rPr>
        <w:t>მომსახურების მიღებიდან და შესაბამისი მიღება-ჩაბარების აქტის ან/და ელექტრო ფაქტურის დადასტურებიდან არაუგვიანეს 30 კალენდარულ დღეში.</w:t>
      </w:r>
    </w:p>
    <w:p w14:paraId="2F0FD003" w14:textId="0EFD2759" w:rsidR="00F827AD" w:rsidRPr="0075210F" w:rsidRDefault="00F827AD" w:rsidP="00A74B75">
      <w:pPr>
        <w:spacing w:after="0" w:line="240" w:lineRule="auto"/>
        <w:rPr>
          <w:rFonts w:asciiTheme="minorHAnsi" w:hAnsiTheme="minorHAnsi" w:cstheme="minorHAnsi"/>
          <w:sz w:val="20"/>
          <w:szCs w:val="20"/>
          <w:lang w:val="ka-GE"/>
        </w:rPr>
      </w:pPr>
    </w:p>
    <w:p w14:paraId="797FB3DD" w14:textId="64DB30EB" w:rsidR="008D04C5" w:rsidRPr="0075210F" w:rsidRDefault="006F5612" w:rsidP="00AA511B">
      <w:pPr>
        <w:spacing w:before="240" w:after="160"/>
        <w:jc w:val="both"/>
        <w:rPr>
          <w:rFonts w:asciiTheme="minorHAnsi" w:hAnsiTheme="minorHAnsi" w:cstheme="minorHAnsi"/>
          <w:b/>
          <w:sz w:val="20"/>
          <w:szCs w:val="20"/>
          <w:lang w:val="ka-GE"/>
        </w:rPr>
      </w:pPr>
      <w:r w:rsidRPr="0075210F">
        <w:rPr>
          <w:rFonts w:asciiTheme="minorHAnsi" w:hAnsiTheme="minorHAnsi" w:cstheme="minorHAnsi"/>
          <w:b/>
          <w:sz w:val="20"/>
          <w:szCs w:val="20"/>
          <w:lang w:val="ka-GE"/>
        </w:rPr>
        <w:t>1.6</w:t>
      </w:r>
      <w:r w:rsidR="008D04C5" w:rsidRPr="0075210F">
        <w:rPr>
          <w:rFonts w:asciiTheme="minorHAnsi" w:hAnsiTheme="minorHAnsi" w:cstheme="minorHAnsi"/>
          <w:b/>
          <w:sz w:val="20"/>
          <w:szCs w:val="20"/>
          <w:lang w:val="ka-GE"/>
        </w:rPr>
        <w:t xml:space="preserve"> პრეტენდენტის მიერ ელექტრონულ ტენდერში ასატვირთი/წარმოსადგენი მონაცემები:</w:t>
      </w:r>
    </w:p>
    <w:p w14:paraId="1497B94E" w14:textId="5EB4A3D2" w:rsidR="00217D25" w:rsidRPr="0075210F" w:rsidRDefault="00387591" w:rsidP="00DA7781">
      <w:pPr>
        <w:spacing w:before="240" w:after="160"/>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1.</w:t>
      </w:r>
      <w:r w:rsidR="00BD74F8" w:rsidRPr="0075210F">
        <w:rPr>
          <w:rFonts w:asciiTheme="minorHAnsi" w:hAnsiTheme="minorHAnsi" w:cstheme="minorHAnsi"/>
          <w:sz w:val="20"/>
          <w:szCs w:val="20"/>
          <w:lang w:val="ka-GE"/>
        </w:rPr>
        <w:t xml:space="preserve"> </w:t>
      </w:r>
      <w:r w:rsidR="00E81F0F" w:rsidRPr="0075210F">
        <w:rPr>
          <w:rFonts w:asciiTheme="minorHAnsi" w:hAnsiTheme="minorHAnsi" w:cstheme="minorHAnsi"/>
          <w:sz w:val="20"/>
          <w:szCs w:val="20"/>
          <w:lang w:val="ka-GE"/>
        </w:rPr>
        <w:t>ფასების ცხრ</w:t>
      </w:r>
      <w:r w:rsidR="00046165" w:rsidRPr="0075210F">
        <w:rPr>
          <w:rFonts w:asciiTheme="minorHAnsi" w:hAnsiTheme="minorHAnsi" w:cstheme="minorHAnsi"/>
          <w:sz w:val="20"/>
          <w:szCs w:val="20"/>
          <w:lang w:val="ka-GE"/>
        </w:rPr>
        <w:t>ილი (დანართი N1-ის შესაბამისად)</w:t>
      </w:r>
      <w:r w:rsidR="0075210F" w:rsidRPr="0075210F">
        <w:rPr>
          <w:rFonts w:asciiTheme="minorHAnsi" w:hAnsiTheme="minorHAnsi" w:cstheme="minorHAnsi"/>
          <w:sz w:val="20"/>
          <w:szCs w:val="20"/>
          <w:lang w:val="ka-GE"/>
        </w:rPr>
        <w:t>;</w:t>
      </w:r>
    </w:p>
    <w:p w14:paraId="720CA645" w14:textId="69F3F98A" w:rsidR="0075210F" w:rsidRPr="0075210F" w:rsidRDefault="0075210F" w:rsidP="00DA7781">
      <w:pPr>
        <w:spacing w:before="240" w:after="160"/>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2. კომპანიის რეკვიზიტები;</w:t>
      </w:r>
    </w:p>
    <w:p w14:paraId="06220C65" w14:textId="4FB91639" w:rsidR="0075210F" w:rsidRPr="0075210F" w:rsidRDefault="0075210F" w:rsidP="00DA7781">
      <w:pPr>
        <w:spacing w:before="240" w:after="160"/>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3. საკონტაქტო პირის მონაცემები (E-mail, მობილურის ნომერი);</w:t>
      </w:r>
    </w:p>
    <w:p w14:paraId="7D11580A" w14:textId="701A5DCD" w:rsidR="0075210F" w:rsidRDefault="0075210F" w:rsidP="00DA7781">
      <w:pPr>
        <w:spacing w:before="240" w:after="160"/>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 xml:space="preserve">4. </w:t>
      </w:r>
      <w:r w:rsidRPr="0075210F">
        <w:rPr>
          <w:rFonts w:asciiTheme="minorHAnsi" w:hAnsiTheme="minorHAnsi" w:cstheme="minorHAnsi"/>
          <w:sz w:val="20"/>
          <w:szCs w:val="20"/>
          <w:lang w:val="ka-GE"/>
        </w:rPr>
        <w:t>კომპანიის განახლებული ამონაწერი ტენდერის გამოცხადების მომენტიდან;</w:t>
      </w:r>
    </w:p>
    <w:p w14:paraId="464F6688" w14:textId="38953F95" w:rsidR="0075210F" w:rsidRPr="00217D25" w:rsidRDefault="00217D25" w:rsidP="00DA7781">
      <w:pPr>
        <w:spacing w:before="240" w:after="160"/>
        <w:jc w:val="both"/>
        <w:rPr>
          <w:rFonts w:asciiTheme="minorHAnsi" w:hAnsiTheme="minorHAnsi" w:cstheme="minorHAnsi"/>
          <w:sz w:val="20"/>
          <w:szCs w:val="20"/>
          <w:lang w:val="ka-GE"/>
        </w:rPr>
      </w:pPr>
      <w:r>
        <w:rPr>
          <w:rFonts w:asciiTheme="minorHAnsi" w:hAnsiTheme="minorHAnsi" w:cstheme="minorHAnsi"/>
          <w:sz w:val="20"/>
          <w:szCs w:val="20"/>
          <w:lang w:val="ka-GE"/>
        </w:rPr>
        <w:t>5. მომსახურების შესრულების ვადები (დანართი N1-ის მიხედვით);</w:t>
      </w:r>
    </w:p>
    <w:p w14:paraId="73D6DBF3" w14:textId="22D04CDE" w:rsidR="00896274" w:rsidRPr="0075210F" w:rsidRDefault="001B7903" w:rsidP="00CF7A57">
      <w:pPr>
        <w:rPr>
          <w:rFonts w:asciiTheme="minorHAnsi" w:hAnsiTheme="minorHAnsi" w:cstheme="minorHAnsi"/>
          <w:sz w:val="20"/>
          <w:szCs w:val="20"/>
          <w:lang w:val="ka-GE"/>
        </w:rPr>
      </w:pPr>
      <w:r w:rsidRPr="0075210F">
        <w:rPr>
          <w:rFonts w:asciiTheme="minorHAnsi" w:hAnsiTheme="minorHAnsi" w:cstheme="minorHAnsi"/>
          <w:b/>
          <w:sz w:val="20"/>
          <w:szCs w:val="20"/>
          <w:lang w:val="ka-GE"/>
        </w:rPr>
        <w:t>შენიშვნა:</w:t>
      </w:r>
      <w:r w:rsidRPr="0075210F">
        <w:rPr>
          <w:rFonts w:asciiTheme="minorHAnsi" w:hAnsiTheme="minorHAnsi" w:cstheme="minorHAnsi"/>
          <w:b/>
          <w:sz w:val="20"/>
          <w:szCs w:val="20"/>
          <w:lang w:val="ka-GE"/>
        </w:rPr>
        <w:br/>
      </w:r>
      <w:r w:rsidRPr="0075210F">
        <w:rPr>
          <w:rFonts w:asciiTheme="minorHAnsi" w:hAnsiTheme="minorHAnsi" w:cstheme="minorHAnsi"/>
          <w:color w:val="222222"/>
          <w:sz w:val="20"/>
          <w:szCs w:val="20"/>
          <w:shd w:val="clear" w:color="auto" w:fill="FFFFFF"/>
          <w:lang w:val="ka-GE"/>
        </w:rPr>
        <w:t>1</w:t>
      </w:r>
      <w:r w:rsidRPr="0075210F">
        <w:rPr>
          <w:rFonts w:asciiTheme="minorHAnsi" w:hAnsiTheme="minorHAnsi" w:cstheme="minorHAnsi"/>
          <w:sz w:val="20"/>
          <w:szCs w:val="20"/>
          <w:lang w:val="ka-GE"/>
        </w:rPr>
        <w:t xml:space="preserve">) </w:t>
      </w:r>
      <w:r w:rsidR="00993D47" w:rsidRPr="0075210F">
        <w:rPr>
          <w:rFonts w:asciiTheme="minorHAnsi" w:hAnsiTheme="minorHAnsi" w:cstheme="minorHAnsi"/>
          <w:sz w:val="20"/>
          <w:szCs w:val="20"/>
          <w:lang w:val="ka-GE"/>
        </w:rPr>
        <w:t>ელექტრონულ ტენდერში</w:t>
      </w:r>
      <w:r w:rsidRPr="0075210F">
        <w:rPr>
          <w:rFonts w:asciiTheme="minorHAnsi" w:hAnsiTheme="minorHAnsi" w:cstheme="minorHAnsi"/>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75210F">
        <w:rPr>
          <w:rFonts w:asciiTheme="minorHAnsi" w:hAnsiTheme="minorHAnsi" w:cstheme="minorHAnsi"/>
          <w:sz w:val="20"/>
          <w:szCs w:val="20"/>
          <w:lang w:val="ka-GE"/>
        </w:rPr>
        <w:br/>
        <w:t>2) პრეტენდენტის მიერ შექმნილი ყველა დოკუმენტი ან/და ინფორმაცია</w:t>
      </w:r>
      <w:r w:rsidR="00CA1443" w:rsidRPr="0075210F">
        <w:rPr>
          <w:rFonts w:asciiTheme="minorHAnsi" w:hAnsiTheme="minorHAnsi" w:cstheme="minorHAnsi"/>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75210F" w:rsidRDefault="00431B3C" w:rsidP="00A74B75">
      <w:pPr>
        <w:spacing w:after="0" w:line="240" w:lineRule="auto"/>
        <w:rPr>
          <w:rFonts w:asciiTheme="minorHAnsi" w:hAnsiTheme="minorHAnsi" w:cstheme="minorHAnsi"/>
          <w:sz w:val="20"/>
          <w:szCs w:val="20"/>
          <w:lang w:val="ka-GE"/>
        </w:rPr>
      </w:pPr>
    </w:p>
    <w:p w14:paraId="762675D8" w14:textId="05090F1F" w:rsidR="00E45EB8" w:rsidRPr="0075210F" w:rsidRDefault="006F5612" w:rsidP="00993D47">
      <w:pPr>
        <w:spacing w:after="0" w:line="360" w:lineRule="auto"/>
        <w:jc w:val="both"/>
        <w:rPr>
          <w:rFonts w:asciiTheme="minorHAnsi" w:hAnsiTheme="minorHAnsi" w:cstheme="minorHAnsi"/>
          <w:b/>
          <w:sz w:val="20"/>
          <w:szCs w:val="20"/>
          <w:lang w:val="ka-GE"/>
        </w:rPr>
      </w:pPr>
      <w:r w:rsidRPr="0075210F">
        <w:rPr>
          <w:rFonts w:asciiTheme="minorHAnsi" w:hAnsiTheme="minorHAnsi" w:cstheme="minorHAnsi"/>
          <w:b/>
          <w:sz w:val="20"/>
          <w:szCs w:val="20"/>
          <w:lang w:val="ka-GE"/>
        </w:rPr>
        <w:t>1.7</w:t>
      </w:r>
      <w:r w:rsidR="00993D47" w:rsidRPr="0075210F">
        <w:rPr>
          <w:rFonts w:asciiTheme="minorHAnsi" w:hAnsiTheme="minorHAnsi" w:cstheme="minorHAnsi"/>
          <w:b/>
          <w:sz w:val="20"/>
          <w:szCs w:val="20"/>
          <w:lang w:val="ka-GE"/>
        </w:rPr>
        <w:t xml:space="preserve"> </w:t>
      </w:r>
      <w:r w:rsidR="00580531" w:rsidRPr="0075210F">
        <w:rPr>
          <w:rFonts w:asciiTheme="minorHAnsi" w:hAnsiTheme="minorHAnsi" w:cstheme="minorHAnsi"/>
          <w:b/>
          <w:sz w:val="20"/>
          <w:szCs w:val="20"/>
          <w:lang w:val="ka-GE"/>
        </w:rPr>
        <w:t>ხელშეკრულების</w:t>
      </w:r>
      <w:r w:rsidR="00CC4789" w:rsidRPr="0075210F">
        <w:rPr>
          <w:rFonts w:asciiTheme="minorHAnsi" w:hAnsiTheme="minorHAnsi" w:cstheme="minorHAnsi"/>
          <w:b/>
          <w:sz w:val="20"/>
          <w:szCs w:val="20"/>
          <w:lang w:val="ka-GE"/>
        </w:rPr>
        <w:t xml:space="preserve"> გაფორმება</w:t>
      </w:r>
    </w:p>
    <w:p w14:paraId="142B609F" w14:textId="381AF356" w:rsidR="00E45EB8" w:rsidRPr="0075210F" w:rsidRDefault="00E45EB8" w:rsidP="00993D47">
      <w:pPr>
        <w:spacing w:after="0" w:line="360" w:lineRule="auto"/>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წინამდებარე ელექტრონული ტენდერის ფარგლებში დაიდება ხელშეკრულება</w:t>
      </w:r>
      <w:r w:rsidR="00114A00" w:rsidRPr="0075210F">
        <w:rPr>
          <w:rFonts w:asciiTheme="minorHAnsi" w:hAnsiTheme="minorHAnsi" w:cstheme="minorHAnsi"/>
          <w:sz w:val="20"/>
          <w:szCs w:val="20"/>
          <w:lang w:val="ka-GE"/>
        </w:rPr>
        <w:t>.</w:t>
      </w:r>
    </w:p>
    <w:p w14:paraId="7BFFAA1D" w14:textId="77777777" w:rsidR="00C0280A" w:rsidRPr="0075210F" w:rsidRDefault="00C0280A" w:rsidP="00993D47">
      <w:pPr>
        <w:spacing w:after="0" w:line="360" w:lineRule="auto"/>
        <w:jc w:val="both"/>
        <w:rPr>
          <w:rFonts w:asciiTheme="minorHAnsi" w:hAnsiTheme="minorHAnsi" w:cstheme="minorHAnsi"/>
          <w:sz w:val="20"/>
          <w:szCs w:val="20"/>
          <w:lang w:val="ka-GE"/>
        </w:rPr>
      </w:pPr>
    </w:p>
    <w:p w14:paraId="7089A739" w14:textId="6D722222" w:rsidR="00CC4789" w:rsidRPr="0075210F" w:rsidRDefault="006F5612" w:rsidP="00E90A78">
      <w:pPr>
        <w:spacing w:after="0" w:line="360" w:lineRule="auto"/>
        <w:jc w:val="both"/>
        <w:rPr>
          <w:rFonts w:asciiTheme="minorHAnsi" w:hAnsiTheme="minorHAnsi" w:cstheme="minorHAnsi"/>
          <w:b/>
          <w:sz w:val="20"/>
          <w:szCs w:val="20"/>
          <w:lang w:val="ka-GE"/>
        </w:rPr>
      </w:pPr>
      <w:r w:rsidRPr="0075210F">
        <w:rPr>
          <w:rFonts w:asciiTheme="minorHAnsi" w:hAnsiTheme="minorHAnsi" w:cstheme="minorHAnsi"/>
          <w:b/>
          <w:sz w:val="20"/>
          <w:szCs w:val="20"/>
          <w:lang w:val="ka-GE"/>
        </w:rPr>
        <w:t>1.8</w:t>
      </w:r>
      <w:r w:rsidR="00E90A78" w:rsidRPr="0075210F">
        <w:rPr>
          <w:rFonts w:asciiTheme="minorHAnsi" w:hAnsiTheme="minorHAnsi" w:cstheme="minorHAnsi"/>
          <w:b/>
          <w:sz w:val="20"/>
          <w:szCs w:val="20"/>
          <w:lang w:val="ka-GE"/>
        </w:rPr>
        <w:t xml:space="preserve"> </w:t>
      </w:r>
      <w:r w:rsidR="00BD74F8" w:rsidRPr="0075210F">
        <w:rPr>
          <w:rFonts w:asciiTheme="minorHAnsi" w:hAnsiTheme="minorHAnsi" w:cstheme="minorHAnsi"/>
          <w:b/>
          <w:sz w:val="20"/>
          <w:szCs w:val="20"/>
          <w:lang w:val="ka-GE"/>
        </w:rPr>
        <w:t>ს</w:t>
      </w:r>
      <w:r w:rsidR="00CC4789" w:rsidRPr="0075210F">
        <w:rPr>
          <w:rFonts w:asciiTheme="minorHAnsi" w:hAnsiTheme="minorHAnsi" w:cstheme="minorHAnsi"/>
          <w:b/>
          <w:sz w:val="20"/>
          <w:szCs w:val="20"/>
          <w:lang w:val="ka-GE"/>
        </w:rPr>
        <w:t>ხვა მოთხოვნა</w:t>
      </w:r>
    </w:p>
    <w:p w14:paraId="153F4E0E" w14:textId="1D6AA927" w:rsidR="00CE7176" w:rsidRPr="0075210F" w:rsidRDefault="006F5612" w:rsidP="00E90A78">
      <w:pPr>
        <w:rPr>
          <w:rFonts w:asciiTheme="minorHAnsi" w:hAnsiTheme="minorHAnsi" w:cstheme="minorHAnsi"/>
          <w:sz w:val="20"/>
          <w:szCs w:val="20"/>
          <w:lang w:val="es-MX"/>
        </w:rPr>
      </w:pPr>
      <w:r w:rsidRPr="0075210F">
        <w:rPr>
          <w:rFonts w:asciiTheme="minorHAnsi" w:hAnsiTheme="minorHAnsi" w:cstheme="minorHAnsi"/>
          <w:sz w:val="20"/>
          <w:szCs w:val="20"/>
          <w:lang w:val="ka-GE"/>
        </w:rPr>
        <w:t>1.8</w:t>
      </w:r>
      <w:r w:rsidR="00046165" w:rsidRPr="0075210F">
        <w:rPr>
          <w:rFonts w:asciiTheme="minorHAnsi" w:hAnsiTheme="minorHAnsi" w:cstheme="minorHAnsi"/>
          <w:sz w:val="20"/>
          <w:szCs w:val="20"/>
          <w:lang w:val="ka-GE"/>
        </w:rPr>
        <w:t>.1</w:t>
      </w:r>
      <w:r w:rsidR="00E90A78" w:rsidRPr="0075210F">
        <w:rPr>
          <w:rFonts w:asciiTheme="minorHAnsi" w:hAnsiTheme="minorHAnsi" w:cstheme="minorHAnsi"/>
          <w:sz w:val="20"/>
          <w:szCs w:val="20"/>
          <w:lang w:val="ka-GE"/>
        </w:rPr>
        <w:t xml:space="preserve"> </w:t>
      </w:r>
      <w:r w:rsidR="00CC4789" w:rsidRPr="0075210F">
        <w:rPr>
          <w:rFonts w:asciiTheme="minorHAnsi" w:hAnsiTheme="minorHAnsi" w:cstheme="minorHAnsi"/>
          <w:sz w:val="20"/>
          <w:szCs w:val="20"/>
          <w:lang w:val="ka-GE"/>
        </w:rPr>
        <w:t>პრეტენდენტის მიერ წარმოდგენილი წინადადება ძალაში უნდა იყოს წინადადებების მიღების თარიღიდან 30 (ოცდაათი) კალენდარული დღის განმავლობაში.</w:t>
      </w:r>
    </w:p>
    <w:p w14:paraId="751106E6" w14:textId="276C6880" w:rsidR="00E90A78" w:rsidRPr="0075210F" w:rsidRDefault="006F5612" w:rsidP="00BD74F8">
      <w:pPr>
        <w:jc w:val="both"/>
        <w:rPr>
          <w:rFonts w:asciiTheme="minorHAnsi" w:hAnsiTheme="minorHAnsi" w:cstheme="minorHAnsi"/>
          <w:sz w:val="20"/>
          <w:szCs w:val="20"/>
          <w:lang w:val="es-MX"/>
        </w:rPr>
      </w:pPr>
      <w:r w:rsidRPr="0075210F">
        <w:rPr>
          <w:rFonts w:asciiTheme="minorHAnsi" w:hAnsiTheme="minorHAnsi" w:cstheme="minorHAnsi"/>
          <w:sz w:val="20"/>
          <w:szCs w:val="20"/>
          <w:lang w:val="ka-GE"/>
        </w:rPr>
        <w:t>1.8</w:t>
      </w:r>
      <w:r w:rsidR="00046165" w:rsidRPr="0075210F">
        <w:rPr>
          <w:rFonts w:asciiTheme="minorHAnsi" w:hAnsiTheme="minorHAnsi" w:cstheme="minorHAnsi"/>
          <w:sz w:val="20"/>
          <w:szCs w:val="20"/>
          <w:lang w:val="ka-GE"/>
        </w:rPr>
        <w:t>.2</w:t>
      </w:r>
      <w:r w:rsidR="00E90A78" w:rsidRPr="0075210F">
        <w:rPr>
          <w:rFonts w:asciiTheme="minorHAnsi" w:hAnsiTheme="minorHAnsi" w:cstheme="minorHAnsi"/>
          <w:sz w:val="20"/>
          <w:szCs w:val="20"/>
          <w:lang w:val="ka-GE"/>
        </w:rPr>
        <w:t xml:space="preserve"> </w:t>
      </w:r>
      <w:r w:rsidR="001B6A7C" w:rsidRPr="0075210F">
        <w:rPr>
          <w:rFonts w:asciiTheme="minorHAnsi" w:hAnsiTheme="minorHAnsi" w:cstheme="minorHAnsi"/>
          <w:sz w:val="20"/>
          <w:szCs w:val="20"/>
          <w:lang w:val="ka-GE"/>
        </w:rPr>
        <w:t xml:space="preserve">შემსყიდველი </w:t>
      </w:r>
      <w:r w:rsidR="00CC4789" w:rsidRPr="0075210F">
        <w:rPr>
          <w:rFonts w:asciiTheme="minorHAnsi" w:hAnsiTheme="minorHAnsi" w:cstheme="minorHAnsi"/>
          <w:sz w:val="20"/>
          <w:szCs w:val="20"/>
          <w:lang w:val="ka-GE"/>
        </w:rPr>
        <w:t>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478B9CAC" w:rsidR="00CC4789" w:rsidRPr="0075210F" w:rsidRDefault="001B6A7C" w:rsidP="00CC4789">
      <w:pPr>
        <w:pStyle w:val="ListParagraph"/>
        <w:spacing w:after="0" w:line="360" w:lineRule="auto"/>
        <w:ind w:left="0" w:firstLine="426"/>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 xml:space="preserve">შემსყიდველი, </w:t>
      </w:r>
      <w:r w:rsidR="00CC4789" w:rsidRPr="0075210F">
        <w:rPr>
          <w:rFonts w:asciiTheme="minorHAnsi" w:hAnsiTheme="minorHAnsi" w:cstheme="minorHAnsi"/>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sidRPr="0075210F">
        <w:rPr>
          <w:rFonts w:asciiTheme="minorHAnsi" w:hAnsiTheme="minorHAnsi" w:cstheme="minorHAnsi"/>
          <w:sz w:val="20"/>
          <w:szCs w:val="20"/>
          <w:lang w:val="ka-GE"/>
        </w:rPr>
        <w:t>გამარჯვებულ</w:t>
      </w:r>
      <w:r w:rsidR="00CC4789" w:rsidRPr="0075210F">
        <w:rPr>
          <w:rFonts w:asciiTheme="minorHAnsi" w:hAnsiTheme="minorHAnsi" w:cstheme="minorHAnsi"/>
          <w:sz w:val="20"/>
          <w:szCs w:val="20"/>
          <w:lang w:val="ka-GE"/>
        </w:rPr>
        <w:t xml:space="preserve"> კომპანიას. </w:t>
      </w:r>
      <w:r w:rsidR="00B56244" w:rsidRPr="0075210F">
        <w:rPr>
          <w:rFonts w:asciiTheme="minorHAnsi" w:hAnsiTheme="minorHAnsi" w:cstheme="minorHAnsi"/>
          <w:sz w:val="20"/>
          <w:szCs w:val="20"/>
          <w:lang w:val="ka-GE"/>
        </w:rPr>
        <w:t>შემსყიდველი</w:t>
      </w:r>
      <w:r w:rsidR="00E0482A" w:rsidRPr="0075210F">
        <w:rPr>
          <w:rFonts w:asciiTheme="minorHAnsi" w:hAnsiTheme="minorHAnsi" w:cstheme="minorHAnsi"/>
          <w:sz w:val="20"/>
          <w:szCs w:val="20"/>
          <w:lang w:val="ka-GE"/>
        </w:rPr>
        <w:t xml:space="preserve">,  </w:t>
      </w:r>
      <w:r w:rsidR="00CC4789" w:rsidRPr="0075210F">
        <w:rPr>
          <w:rFonts w:asciiTheme="minorHAnsi" w:hAnsiTheme="minorHAnsi" w:cstheme="minorHAnsi"/>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75210F" w:rsidRDefault="001B6A7C" w:rsidP="00CC4789">
      <w:pPr>
        <w:pStyle w:val="ListParagraph"/>
        <w:spacing w:after="0" w:line="360" w:lineRule="auto"/>
        <w:ind w:left="0" w:firstLine="426"/>
        <w:jc w:val="both"/>
        <w:rPr>
          <w:rFonts w:asciiTheme="minorHAnsi" w:hAnsiTheme="minorHAnsi" w:cstheme="minorHAnsi"/>
          <w:sz w:val="20"/>
          <w:szCs w:val="20"/>
          <w:lang w:val="es-MX"/>
        </w:rPr>
      </w:pPr>
      <w:r w:rsidRPr="0075210F">
        <w:rPr>
          <w:rFonts w:asciiTheme="minorHAnsi" w:hAnsiTheme="minorHAnsi" w:cstheme="minorHAnsi"/>
          <w:sz w:val="20"/>
          <w:szCs w:val="20"/>
          <w:lang w:val="ka-GE"/>
        </w:rPr>
        <w:t>შემსყიდველი</w:t>
      </w:r>
      <w:r w:rsidR="00E0482A" w:rsidRPr="0075210F">
        <w:rPr>
          <w:rFonts w:asciiTheme="minorHAnsi" w:hAnsiTheme="minorHAnsi" w:cstheme="minorHAnsi"/>
          <w:sz w:val="20"/>
          <w:szCs w:val="20"/>
          <w:lang w:val="ka-GE"/>
        </w:rPr>
        <w:t>,</w:t>
      </w:r>
      <w:r w:rsidR="00B56244" w:rsidRPr="0075210F">
        <w:rPr>
          <w:rFonts w:asciiTheme="minorHAnsi" w:hAnsiTheme="minorHAnsi" w:cstheme="minorHAnsi"/>
          <w:sz w:val="20"/>
          <w:szCs w:val="20"/>
          <w:lang w:val="ka-GE"/>
        </w:rPr>
        <w:t xml:space="preserve">  </w:t>
      </w:r>
      <w:r w:rsidR="00CC4789" w:rsidRPr="0075210F">
        <w:rPr>
          <w:rFonts w:asciiTheme="minorHAnsi" w:hAnsiTheme="minorHAnsi" w:cstheme="minorHAnsi"/>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75210F" w:rsidRDefault="00CC4789" w:rsidP="00CC4789">
      <w:pPr>
        <w:spacing w:after="0" w:line="360" w:lineRule="auto"/>
        <w:ind w:firstLine="426"/>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 xml:space="preserve">გთხოვთ გაითვალისწინოთ, რომ </w:t>
      </w:r>
      <w:r w:rsidR="00B56244" w:rsidRPr="0075210F">
        <w:rPr>
          <w:rFonts w:asciiTheme="minorHAnsi" w:hAnsiTheme="minorHAnsi" w:cstheme="minorHAnsi"/>
          <w:sz w:val="20"/>
          <w:szCs w:val="20"/>
          <w:lang w:val="ka-GE"/>
        </w:rPr>
        <w:t>შემსყიდველი</w:t>
      </w:r>
      <w:r w:rsidR="00E0482A" w:rsidRPr="0075210F">
        <w:rPr>
          <w:rFonts w:asciiTheme="minorHAnsi" w:hAnsiTheme="minorHAnsi" w:cstheme="minorHAnsi"/>
          <w:sz w:val="20"/>
          <w:szCs w:val="20"/>
          <w:lang w:val="ka-GE"/>
        </w:rPr>
        <w:t>,</w:t>
      </w:r>
      <w:r w:rsidR="00931570" w:rsidRPr="0075210F">
        <w:rPr>
          <w:rFonts w:asciiTheme="minorHAnsi" w:hAnsiTheme="minorHAnsi" w:cstheme="minorHAnsi"/>
          <w:sz w:val="20"/>
          <w:szCs w:val="20"/>
          <w:lang w:val="ka-GE"/>
        </w:rPr>
        <w:t xml:space="preserve"> </w:t>
      </w:r>
      <w:r w:rsidRPr="0075210F">
        <w:rPr>
          <w:rFonts w:asciiTheme="minorHAnsi" w:hAnsiTheme="minorHAnsi" w:cstheme="minorHAnsi"/>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75210F" w:rsidRDefault="00CC4789" w:rsidP="00CC4789">
      <w:pPr>
        <w:spacing w:after="0" w:line="360" w:lineRule="auto"/>
        <w:ind w:firstLine="426"/>
        <w:jc w:val="both"/>
        <w:rPr>
          <w:rFonts w:asciiTheme="minorHAnsi" w:hAnsiTheme="minorHAnsi" w:cstheme="minorHAnsi"/>
          <w:b/>
          <w:i/>
          <w:sz w:val="20"/>
          <w:szCs w:val="20"/>
          <w:lang w:val="ka-GE"/>
        </w:rPr>
      </w:pPr>
    </w:p>
    <w:p w14:paraId="317FFEE5" w14:textId="48B00D09" w:rsidR="00CC4789" w:rsidRPr="0075210F" w:rsidRDefault="00CC4789" w:rsidP="00F95BAD">
      <w:pPr>
        <w:spacing w:line="240" w:lineRule="auto"/>
        <w:rPr>
          <w:rFonts w:asciiTheme="minorHAnsi" w:hAnsiTheme="minorHAnsi" w:cstheme="minorHAnsi"/>
          <w:sz w:val="20"/>
          <w:szCs w:val="20"/>
          <w:lang w:val="ka-GE"/>
        </w:rPr>
      </w:pPr>
      <w:r w:rsidRPr="0075210F">
        <w:rPr>
          <w:rFonts w:asciiTheme="minorHAnsi" w:hAnsiTheme="minorHAnsi" w:cstheme="minorHAnsi"/>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sidRPr="0075210F">
        <w:rPr>
          <w:rFonts w:asciiTheme="minorHAnsi" w:hAnsiTheme="minorHAnsi" w:cstheme="minorHAnsi"/>
          <w:b/>
          <w:i/>
          <w:sz w:val="20"/>
          <w:szCs w:val="20"/>
          <w:lang w:val="ka-GE"/>
        </w:rPr>
        <w:t xml:space="preserve"> </w:t>
      </w:r>
      <w:r w:rsidR="00B56244" w:rsidRPr="0075210F">
        <w:rPr>
          <w:rFonts w:asciiTheme="minorHAnsi" w:hAnsiTheme="minorHAnsi" w:cstheme="minorHAnsi"/>
          <w:b/>
          <w:i/>
          <w:sz w:val="20"/>
          <w:szCs w:val="20"/>
          <w:lang w:val="ka-GE"/>
        </w:rPr>
        <w:t>შემსყიდველის</w:t>
      </w:r>
      <w:r w:rsidR="00E0482A" w:rsidRPr="0075210F">
        <w:rPr>
          <w:rFonts w:asciiTheme="minorHAnsi" w:hAnsiTheme="minorHAnsi" w:cstheme="minorHAnsi"/>
          <w:b/>
          <w:i/>
          <w:sz w:val="20"/>
          <w:szCs w:val="20"/>
          <w:lang w:val="ka-GE"/>
        </w:rPr>
        <w:t xml:space="preserve">,  </w:t>
      </w:r>
      <w:r w:rsidR="00B56244" w:rsidRPr="0075210F">
        <w:rPr>
          <w:rFonts w:asciiTheme="minorHAnsi" w:hAnsiTheme="minorHAnsi" w:cstheme="minorHAnsi"/>
          <w:b/>
          <w:i/>
          <w:sz w:val="20"/>
          <w:szCs w:val="20"/>
          <w:lang w:val="ka-GE"/>
        </w:rPr>
        <w:t>მხრიდან.</w:t>
      </w:r>
    </w:p>
    <w:p w14:paraId="236824B8" w14:textId="77777777" w:rsidR="00E90A78" w:rsidRPr="0075210F" w:rsidRDefault="00E90A78" w:rsidP="00E90A78">
      <w:pPr>
        <w:spacing w:after="0" w:line="360" w:lineRule="auto"/>
        <w:ind w:firstLine="426"/>
        <w:jc w:val="both"/>
        <w:rPr>
          <w:rFonts w:asciiTheme="minorHAnsi" w:hAnsiTheme="minorHAnsi" w:cstheme="minorHAnsi"/>
          <w:b/>
          <w:i/>
          <w:sz w:val="20"/>
          <w:szCs w:val="20"/>
          <w:lang w:val="es-MX"/>
        </w:rPr>
      </w:pPr>
    </w:p>
    <w:p w14:paraId="5D4DB8DD" w14:textId="7AF3FBEF" w:rsidR="008246F4" w:rsidRPr="0075210F" w:rsidRDefault="006F5612" w:rsidP="00E90A78">
      <w:pPr>
        <w:spacing w:after="0" w:line="360" w:lineRule="auto"/>
        <w:ind w:left="360"/>
        <w:jc w:val="both"/>
        <w:rPr>
          <w:rFonts w:asciiTheme="minorHAnsi" w:hAnsiTheme="minorHAnsi" w:cstheme="minorHAnsi"/>
          <w:b/>
          <w:sz w:val="20"/>
          <w:szCs w:val="20"/>
          <w:lang w:val="ka-GE"/>
        </w:rPr>
      </w:pPr>
      <w:r w:rsidRPr="0075210F">
        <w:rPr>
          <w:rFonts w:asciiTheme="minorHAnsi" w:hAnsiTheme="minorHAnsi" w:cstheme="minorHAnsi"/>
          <w:b/>
          <w:sz w:val="20"/>
          <w:szCs w:val="20"/>
          <w:lang w:val="ka-GE"/>
        </w:rPr>
        <w:t>1.10</w:t>
      </w:r>
      <w:r w:rsidR="00E90A78" w:rsidRPr="0075210F">
        <w:rPr>
          <w:rFonts w:asciiTheme="minorHAnsi" w:hAnsiTheme="minorHAnsi" w:cstheme="minorHAnsi"/>
          <w:b/>
          <w:sz w:val="20"/>
          <w:szCs w:val="20"/>
          <w:lang w:val="ka-GE"/>
        </w:rPr>
        <w:t xml:space="preserve"> </w:t>
      </w:r>
      <w:r w:rsidR="00E94ED1" w:rsidRPr="0075210F">
        <w:rPr>
          <w:rFonts w:asciiTheme="minorHAnsi" w:hAnsiTheme="minorHAnsi" w:cstheme="minorHAnsi"/>
          <w:b/>
          <w:sz w:val="20"/>
          <w:szCs w:val="20"/>
          <w:lang w:val="ka-GE"/>
        </w:rPr>
        <w:t>ინ</w:t>
      </w:r>
      <w:r w:rsidR="00CC4789" w:rsidRPr="0075210F">
        <w:rPr>
          <w:rFonts w:asciiTheme="minorHAnsi" w:hAnsiTheme="minorHAnsi" w:cstheme="minorHAnsi"/>
          <w:b/>
          <w:sz w:val="20"/>
          <w:szCs w:val="20"/>
          <w:lang w:val="ka-GE"/>
        </w:rPr>
        <w:t>ფორმაცია ელექტრონულ ტენდერში მონაწილეთათვის</w:t>
      </w:r>
    </w:p>
    <w:p w14:paraId="6851B73D" w14:textId="21740F81" w:rsidR="00A35A9C" w:rsidRPr="0075210F" w:rsidRDefault="008246F4" w:rsidP="00BD74F8">
      <w:pPr>
        <w:spacing w:after="0" w:line="360" w:lineRule="auto"/>
        <w:ind w:left="360"/>
        <w:rPr>
          <w:rFonts w:asciiTheme="minorHAnsi" w:hAnsiTheme="minorHAnsi" w:cstheme="minorHAnsi"/>
          <w:sz w:val="20"/>
          <w:szCs w:val="20"/>
          <w:lang w:val="ka-GE"/>
        </w:rPr>
      </w:pPr>
      <w:r w:rsidRPr="0075210F">
        <w:rPr>
          <w:rFonts w:asciiTheme="minorHAnsi" w:hAnsiTheme="minorHAnsi" w:cstheme="minorHAnsi"/>
          <w:sz w:val="20"/>
          <w:szCs w:val="20"/>
          <w:lang w:val="ka-GE"/>
        </w:rPr>
        <w:t>1</w:t>
      </w:r>
      <w:r w:rsidR="006F5612" w:rsidRPr="0075210F">
        <w:rPr>
          <w:rFonts w:asciiTheme="minorHAnsi" w:hAnsiTheme="minorHAnsi" w:cstheme="minorHAnsi"/>
          <w:sz w:val="20"/>
          <w:szCs w:val="20"/>
          <w:lang w:val="ka-GE"/>
        </w:rPr>
        <w:t>.10</w:t>
      </w:r>
      <w:r w:rsidRPr="0075210F">
        <w:rPr>
          <w:rFonts w:asciiTheme="minorHAnsi" w:hAnsiTheme="minorHAnsi" w:cstheme="minorHAnsi"/>
          <w:sz w:val="20"/>
          <w:szCs w:val="20"/>
          <w:lang w:val="ka-GE"/>
        </w:rPr>
        <w:t>.1</w:t>
      </w:r>
      <w:r w:rsidRPr="0075210F">
        <w:rPr>
          <w:rFonts w:asciiTheme="minorHAnsi" w:hAnsiTheme="minorHAnsi" w:cstheme="minorHAnsi"/>
          <w:b/>
          <w:sz w:val="20"/>
          <w:szCs w:val="20"/>
          <w:lang w:val="ka-GE"/>
        </w:rPr>
        <w:t xml:space="preserve">  </w:t>
      </w:r>
      <w:r w:rsidRPr="0075210F">
        <w:rPr>
          <w:rFonts w:asciiTheme="minorHAnsi" w:hAnsiTheme="minorHAnsi" w:cstheme="minorHAnsi"/>
          <w:sz w:val="20"/>
          <w:szCs w:val="20"/>
          <w:lang w:val="ka-GE"/>
        </w:rPr>
        <w:t>ნებისმიერი შეკითხვა ტენდერის მიმდინარეობის პროცესში უნდა იყოს წერილობითი და გამოყენებულ უნდა იქნას tenders.ge-ს პორტალის ონლაინ კითხვა-პასუხის რეჟიმი;</w:t>
      </w:r>
    </w:p>
    <w:p w14:paraId="28A71396" w14:textId="6DB6D23F" w:rsidR="007E0304" w:rsidRPr="0075210F" w:rsidRDefault="006F5612" w:rsidP="00BD74F8">
      <w:pPr>
        <w:spacing w:after="0" w:line="360" w:lineRule="auto"/>
        <w:ind w:left="360"/>
        <w:rPr>
          <w:rFonts w:asciiTheme="minorHAnsi" w:hAnsiTheme="minorHAnsi" w:cstheme="minorHAnsi"/>
          <w:sz w:val="20"/>
          <w:szCs w:val="20"/>
          <w:lang w:val="ka-GE"/>
        </w:rPr>
      </w:pPr>
      <w:r w:rsidRPr="0075210F">
        <w:rPr>
          <w:rFonts w:asciiTheme="minorHAnsi" w:hAnsiTheme="minorHAnsi" w:cstheme="minorHAnsi"/>
          <w:sz w:val="20"/>
          <w:szCs w:val="20"/>
          <w:lang w:val="ka-GE"/>
        </w:rPr>
        <w:t>1.10</w:t>
      </w:r>
      <w:r w:rsidR="001258A9" w:rsidRPr="0075210F">
        <w:rPr>
          <w:rFonts w:asciiTheme="minorHAnsi" w:hAnsiTheme="minorHAnsi" w:cstheme="minorHAnsi"/>
          <w:sz w:val="20"/>
          <w:szCs w:val="20"/>
          <w:lang w:val="ka-GE"/>
        </w:rPr>
        <w:t xml:space="preserve">.2 </w:t>
      </w:r>
      <w:r w:rsidR="00C86CD0" w:rsidRPr="0075210F">
        <w:rPr>
          <w:rFonts w:asciiTheme="minorHAnsi" w:hAnsiTheme="minorHAnsi" w:cstheme="minorHAnsi"/>
          <w:sz w:val="20"/>
          <w:szCs w:val="20"/>
          <w:lang w:val="ka-GE"/>
        </w:rPr>
        <w:t xml:space="preserve">ელექტრონულ ტენდერში მონაწილეობის მისაღებად </w:t>
      </w:r>
      <w:r w:rsidR="00046165" w:rsidRPr="0075210F">
        <w:rPr>
          <w:rFonts w:asciiTheme="minorHAnsi" w:hAnsiTheme="minorHAnsi" w:cstheme="minorHAnsi"/>
          <w:sz w:val="20"/>
          <w:szCs w:val="20"/>
          <w:lang w:val="ka-GE"/>
        </w:rPr>
        <w:t>მსურველი</w:t>
      </w:r>
      <w:r w:rsidR="00C86CD0" w:rsidRPr="0075210F">
        <w:rPr>
          <w:rFonts w:asciiTheme="minorHAnsi" w:hAnsiTheme="minorHAnsi" w:cstheme="minorHAnsi"/>
          <w:sz w:val="20"/>
          <w:szCs w:val="20"/>
          <w:lang w:val="ka-GE"/>
        </w:rPr>
        <w:t xml:space="preserve"> უნდა იყოს რეგისტრირებული ვებ-გვერდზე </w:t>
      </w:r>
      <w:r w:rsidRPr="0075210F">
        <w:rPr>
          <w:rFonts w:asciiTheme="minorHAnsi" w:hAnsiTheme="minorHAnsi" w:cstheme="minorHAnsi"/>
          <w:sz w:val="20"/>
          <w:szCs w:val="20"/>
        </w:rPr>
        <w:fldChar w:fldCharType="begin"/>
      </w:r>
      <w:r w:rsidRPr="0075210F">
        <w:rPr>
          <w:rFonts w:asciiTheme="minorHAnsi" w:hAnsiTheme="minorHAnsi" w:cstheme="minorHAnsi"/>
          <w:sz w:val="20"/>
          <w:szCs w:val="20"/>
          <w:lang w:val="ka-GE"/>
        </w:rPr>
        <w:instrText>HYPERLINK "http://www.tenders.ge"</w:instrText>
      </w:r>
      <w:r w:rsidRPr="0075210F">
        <w:rPr>
          <w:rFonts w:asciiTheme="minorHAnsi" w:hAnsiTheme="minorHAnsi" w:cstheme="minorHAnsi"/>
          <w:sz w:val="20"/>
          <w:szCs w:val="20"/>
        </w:rPr>
      </w:r>
      <w:r w:rsidRPr="0075210F">
        <w:rPr>
          <w:rFonts w:asciiTheme="minorHAnsi" w:hAnsiTheme="minorHAnsi" w:cstheme="minorHAnsi"/>
          <w:sz w:val="20"/>
          <w:szCs w:val="20"/>
        </w:rPr>
        <w:fldChar w:fldCharType="separate"/>
      </w:r>
      <w:r w:rsidR="007E0304" w:rsidRPr="0075210F">
        <w:rPr>
          <w:rStyle w:val="Hyperlink"/>
          <w:rFonts w:asciiTheme="minorHAnsi" w:hAnsiTheme="minorHAnsi" w:cstheme="minorHAnsi"/>
          <w:sz w:val="20"/>
          <w:szCs w:val="20"/>
          <w:lang w:val="ka-GE"/>
        </w:rPr>
        <w:t>www.tenders.ge</w:t>
      </w:r>
      <w:r w:rsidRPr="0075210F">
        <w:rPr>
          <w:rStyle w:val="Hyperlink"/>
          <w:rFonts w:asciiTheme="minorHAnsi" w:hAnsiTheme="minorHAnsi" w:cstheme="minorHAnsi"/>
          <w:sz w:val="20"/>
          <w:szCs w:val="20"/>
          <w:lang w:val="ka-GE"/>
        </w:rPr>
        <w:fldChar w:fldCharType="end"/>
      </w:r>
    </w:p>
    <w:p w14:paraId="2EE38DE1" w14:textId="38EE53F8" w:rsidR="007E0304" w:rsidRPr="0075210F" w:rsidRDefault="006F5612" w:rsidP="00BD74F8">
      <w:pPr>
        <w:spacing w:after="0" w:line="360" w:lineRule="auto"/>
        <w:ind w:left="360"/>
        <w:rPr>
          <w:rFonts w:asciiTheme="minorHAnsi" w:hAnsiTheme="minorHAnsi" w:cstheme="minorHAnsi"/>
          <w:sz w:val="20"/>
          <w:szCs w:val="20"/>
          <w:lang w:val="ka-GE"/>
        </w:rPr>
      </w:pPr>
      <w:r w:rsidRPr="0075210F">
        <w:rPr>
          <w:rFonts w:asciiTheme="minorHAnsi" w:hAnsiTheme="minorHAnsi" w:cstheme="minorHAnsi"/>
          <w:sz w:val="20"/>
          <w:szCs w:val="20"/>
          <w:lang w:val="ka-GE"/>
        </w:rPr>
        <w:t>1.10</w:t>
      </w:r>
      <w:r w:rsidR="007E0304" w:rsidRPr="0075210F">
        <w:rPr>
          <w:rFonts w:asciiTheme="minorHAnsi" w:hAnsiTheme="minorHAnsi" w:cstheme="minorHAnsi"/>
          <w:sz w:val="20"/>
          <w:szCs w:val="20"/>
          <w:lang w:val="ka-GE"/>
        </w:rPr>
        <w:t xml:space="preserve">.3 tenders.ge-ზე ელექტრონული ტენდერში მონაწილეობის ინსტრუქცია იხილეთ თანდართულ ფაილში </w:t>
      </w:r>
    </w:p>
    <w:p w14:paraId="096C98B7" w14:textId="77777777" w:rsidR="00E94ED1" w:rsidRPr="0075210F" w:rsidRDefault="00E94ED1" w:rsidP="00E94ED1">
      <w:pPr>
        <w:spacing w:after="0" w:line="360" w:lineRule="auto"/>
        <w:ind w:left="360"/>
        <w:jc w:val="both"/>
        <w:rPr>
          <w:rFonts w:asciiTheme="minorHAnsi" w:hAnsiTheme="minorHAnsi" w:cstheme="minorHAnsi"/>
          <w:sz w:val="20"/>
          <w:szCs w:val="20"/>
          <w:lang w:val="ka-GE"/>
        </w:rPr>
      </w:pPr>
    </w:p>
    <w:p w14:paraId="2E4DFC93" w14:textId="1FA8FA60" w:rsidR="00D304D8" w:rsidRPr="0075210F" w:rsidRDefault="00114A00" w:rsidP="00CC4789">
      <w:pPr>
        <w:spacing w:after="0" w:line="360" w:lineRule="auto"/>
        <w:jc w:val="both"/>
        <w:rPr>
          <w:rFonts w:asciiTheme="minorHAnsi" w:hAnsiTheme="minorHAnsi" w:cstheme="minorHAnsi"/>
          <w:sz w:val="20"/>
          <w:szCs w:val="20"/>
        </w:rPr>
      </w:pPr>
      <w:r w:rsidRPr="0075210F">
        <w:rPr>
          <w:rFonts w:asciiTheme="minorHAnsi" w:hAnsiTheme="minorHAnsi" w:cstheme="minorHAnsi"/>
          <w:sz w:val="20"/>
          <w:szCs w:val="20"/>
        </w:rPr>
        <w:object w:dxaOrig="2262" w:dyaOrig="1475" w14:anchorId="4EC986F1">
          <v:shape id="_x0000_i1026" type="#_x0000_t75" style="width:76.4pt;height:48.85pt" o:ole="">
            <v:imagedata r:id="rId12" o:title=""/>
          </v:shape>
          <o:OLEObject Type="Embed" ProgID="Acrobat.Document.DC" ShapeID="_x0000_i1026" DrawAspect="Icon" ObjectID="_1777457870" r:id="rId13"/>
        </w:object>
      </w:r>
    </w:p>
    <w:p w14:paraId="4B45BE62" w14:textId="2261DE08" w:rsidR="00C41C03" w:rsidRPr="0075210F" w:rsidRDefault="00F47570" w:rsidP="00CC4789">
      <w:pPr>
        <w:spacing w:after="0" w:line="360" w:lineRule="auto"/>
        <w:jc w:val="both"/>
        <w:rPr>
          <w:rFonts w:asciiTheme="minorHAnsi" w:hAnsiTheme="minorHAnsi" w:cstheme="minorHAnsi"/>
          <w:b/>
          <w:sz w:val="20"/>
          <w:szCs w:val="20"/>
          <w:u w:val="single"/>
        </w:rPr>
      </w:pPr>
      <w:r w:rsidRPr="0075210F">
        <w:rPr>
          <w:rFonts w:asciiTheme="minorHAnsi" w:hAnsiTheme="minorHAnsi" w:cstheme="minorHAnsi"/>
          <w:b/>
          <w:sz w:val="20"/>
          <w:szCs w:val="20"/>
          <w:u w:val="single"/>
          <w:lang w:val="ka-GE"/>
        </w:rPr>
        <w:t>საკონტაქტო ინფორმაცია</w:t>
      </w:r>
      <w:r w:rsidRPr="0075210F">
        <w:rPr>
          <w:rFonts w:asciiTheme="minorHAnsi" w:hAnsiTheme="minorHAnsi" w:cstheme="minorHAnsi"/>
          <w:b/>
          <w:sz w:val="20"/>
          <w:szCs w:val="20"/>
          <w:u w:val="single"/>
        </w:rPr>
        <w:t>:</w:t>
      </w:r>
    </w:p>
    <w:p w14:paraId="4DA59D87" w14:textId="38E8BBA1" w:rsidR="00C41C03" w:rsidRPr="0075210F" w:rsidRDefault="00C41C03" w:rsidP="00C41C03">
      <w:pPr>
        <w:spacing w:after="0" w:line="240" w:lineRule="auto"/>
        <w:rPr>
          <w:rFonts w:asciiTheme="minorHAnsi" w:hAnsiTheme="minorHAnsi" w:cstheme="minorHAnsi"/>
          <w:b/>
          <w:sz w:val="20"/>
          <w:szCs w:val="20"/>
          <w:lang w:val="ka-GE"/>
        </w:rPr>
      </w:pPr>
      <w:r w:rsidRPr="0075210F">
        <w:rPr>
          <w:rFonts w:asciiTheme="minorHAnsi" w:hAnsiTheme="minorHAnsi" w:cstheme="minorHAnsi"/>
          <w:b/>
          <w:sz w:val="20"/>
          <w:szCs w:val="20"/>
          <w:lang w:val="ka-GE"/>
        </w:rPr>
        <w:t>შესყიდვების წარმომადგენელი</w:t>
      </w:r>
    </w:p>
    <w:p w14:paraId="4E446840" w14:textId="77777777" w:rsidR="004D3679" w:rsidRPr="0075210F" w:rsidRDefault="004D3679" w:rsidP="00C41C03">
      <w:pPr>
        <w:spacing w:after="0" w:line="240" w:lineRule="auto"/>
        <w:rPr>
          <w:rFonts w:asciiTheme="minorHAnsi" w:hAnsiTheme="minorHAnsi" w:cstheme="minorHAnsi"/>
          <w:b/>
          <w:sz w:val="20"/>
          <w:szCs w:val="20"/>
          <w:lang w:val="ka-GE"/>
        </w:rPr>
      </w:pPr>
    </w:p>
    <w:p w14:paraId="4EFAD2AB" w14:textId="32D80913" w:rsidR="00F827AD" w:rsidRPr="0075210F" w:rsidRDefault="00F827AD" w:rsidP="00F827AD">
      <w:pPr>
        <w:spacing w:after="0"/>
        <w:jc w:val="both"/>
        <w:rPr>
          <w:rFonts w:asciiTheme="minorHAnsi" w:hAnsiTheme="minorHAnsi" w:cstheme="minorHAnsi"/>
          <w:sz w:val="20"/>
          <w:szCs w:val="20"/>
        </w:rPr>
      </w:pPr>
      <w:r w:rsidRPr="0075210F">
        <w:rPr>
          <w:rFonts w:asciiTheme="minorHAnsi" w:hAnsiTheme="minorHAnsi" w:cstheme="minorHAnsi"/>
          <w:sz w:val="20"/>
          <w:szCs w:val="20"/>
          <w:lang w:val="ka-GE"/>
        </w:rPr>
        <w:t xml:space="preserve">საკონტაქტო პირი: </w:t>
      </w:r>
      <w:r w:rsidR="00F95BAD" w:rsidRPr="0075210F">
        <w:rPr>
          <w:rFonts w:asciiTheme="minorHAnsi" w:hAnsiTheme="minorHAnsi" w:cstheme="minorHAnsi"/>
          <w:sz w:val="20"/>
          <w:szCs w:val="20"/>
          <w:lang w:val="ka-GE"/>
        </w:rPr>
        <w:t>გიორგი სოტკილ</w:t>
      </w:r>
      <w:r w:rsidR="00E81F0F" w:rsidRPr="0075210F">
        <w:rPr>
          <w:rFonts w:asciiTheme="minorHAnsi" w:hAnsiTheme="minorHAnsi" w:cstheme="minorHAnsi"/>
          <w:sz w:val="20"/>
          <w:szCs w:val="20"/>
          <w:lang w:val="ka-GE"/>
        </w:rPr>
        <w:t>ა</w:t>
      </w:r>
      <w:r w:rsidR="00F95BAD" w:rsidRPr="0075210F">
        <w:rPr>
          <w:rFonts w:asciiTheme="minorHAnsi" w:hAnsiTheme="minorHAnsi" w:cstheme="minorHAnsi"/>
          <w:sz w:val="20"/>
          <w:szCs w:val="20"/>
          <w:lang w:val="ka-GE"/>
        </w:rPr>
        <w:t>ვა</w:t>
      </w:r>
    </w:p>
    <w:p w14:paraId="0770D665" w14:textId="57CE7CBA" w:rsidR="00F827AD" w:rsidRPr="0075210F" w:rsidRDefault="0067333F" w:rsidP="0067333F">
      <w:pPr>
        <w:spacing w:after="0"/>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lastRenderedPageBreak/>
        <w:t xml:space="preserve">მის.: </w:t>
      </w:r>
      <w:proofErr w:type="spellStart"/>
      <w:r w:rsidRPr="0075210F">
        <w:rPr>
          <w:rFonts w:asciiTheme="minorHAnsi" w:hAnsiTheme="minorHAnsi" w:cstheme="minorHAnsi"/>
          <w:sz w:val="20"/>
          <w:szCs w:val="20"/>
        </w:rPr>
        <w:t>საქართველო</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თბილისი</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მთაწმინდის</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რაიონი</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მედეა</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მზია</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ჯუღელის</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ქუჩა</w:t>
      </w:r>
      <w:proofErr w:type="spellEnd"/>
      <w:r w:rsidRPr="0075210F">
        <w:rPr>
          <w:rFonts w:asciiTheme="minorHAnsi" w:hAnsiTheme="minorHAnsi" w:cstheme="minorHAnsi"/>
          <w:sz w:val="20"/>
          <w:szCs w:val="20"/>
        </w:rPr>
        <w:t>, №10 </w:t>
      </w:r>
    </w:p>
    <w:p w14:paraId="0EDDA63A" w14:textId="48E19D5D" w:rsidR="00F827AD" w:rsidRPr="0075210F" w:rsidRDefault="00F827AD" w:rsidP="00F827AD">
      <w:pPr>
        <w:spacing w:after="0"/>
        <w:jc w:val="both"/>
        <w:rPr>
          <w:rFonts w:asciiTheme="minorHAnsi" w:hAnsiTheme="minorHAnsi" w:cstheme="minorHAnsi"/>
          <w:sz w:val="20"/>
          <w:szCs w:val="20"/>
        </w:rPr>
      </w:pPr>
      <w:r w:rsidRPr="0075210F">
        <w:rPr>
          <w:rFonts w:asciiTheme="minorHAnsi" w:hAnsiTheme="minorHAnsi" w:cstheme="minorHAnsi"/>
          <w:sz w:val="20"/>
          <w:szCs w:val="20"/>
          <w:lang w:val="ka-GE"/>
        </w:rPr>
        <w:t>ელ. ფოსტა</w:t>
      </w:r>
      <w:r w:rsidR="00090A8D" w:rsidRPr="0075210F">
        <w:rPr>
          <w:rFonts w:asciiTheme="minorHAnsi" w:hAnsiTheme="minorHAnsi" w:cstheme="minorHAnsi"/>
          <w:sz w:val="20"/>
          <w:szCs w:val="20"/>
          <w:lang w:val="ka-GE"/>
        </w:rPr>
        <w:t xml:space="preserve">: </w:t>
      </w:r>
      <w:r w:rsidR="00F95BAD" w:rsidRPr="0075210F">
        <w:rPr>
          <w:rFonts w:asciiTheme="minorHAnsi" w:hAnsiTheme="minorHAnsi" w:cstheme="minorHAnsi"/>
          <w:sz w:val="20"/>
          <w:szCs w:val="20"/>
        </w:rPr>
        <w:t>gsotkilava</w:t>
      </w:r>
      <w:r w:rsidR="00090A8D" w:rsidRPr="0075210F">
        <w:rPr>
          <w:rFonts w:asciiTheme="minorHAnsi" w:hAnsiTheme="minorHAnsi" w:cstheme="minorHAnsi"/>
          <w:sz w:val="20"/>
          <w:szCs w:val="20"/>
        </w:rPr>
        <w:t>@gwp.ge</w:t>
      </w:r>
    </w:p>
    <w:p w14:paraId="5458B211" w14:textId="353443AC" w:rsidR="000B67C9" w:rsidRPr="0075210F" w:rsidRDefault="00F827AD" w:rsidP="005E130F">
      <w:pPr>
        <w:spacing w:after="0"/>
        <w:jc w:val="both"/>
        <w:rPr>
          <w:rFonts w:asciiTheme="minorHAnsi" w:hAnsiTheme="minorHAnsi" w:cstheme="minorHAnsi"/>
          <w:sz w:val="20"/>
          <w:szCs w:val="20"/>
        </w:rPr>
      </w:pPr>
      <w:r w:rsidRPr="0075210F">
        <w:rPr>
          <w:rFonts w:asciiTheme="minorHAnsi" w:hAnsiTheme="minorHAnsi" w:cstheme="minorHAnsi"/>
          <w:sz w:val="20"/>
          <w:szCs w:val="20"/>
          <w:lang w:val="ka-GE"/>
        </w:rPr>
        <w:t>ტელ.: +995 322 931111 (</w:t>
      </w:r>
      <w:r w:rsidR="00F95BAD" w:rsidRPr="0075210F">
        <w:rPr>
          <w:rFonts w:asciiTheme="minorHAnsi" w:hAnsiTheme="minorHAnsi" w:cstheme="minorHAnsi"/>
          <w:sz w:val="20"/>
          <w:szCs w:val="20"/>
          <w:lang w:val="ka-GE"/>
        </w:rPr>
        <w:t>4801</w:t>
      </w:r>
      <w:r w:rsidR="00090A8D" w:rsidRPr="0075210F">
        <w:rPr>
          <w:rFonts w:asciiTheme="minorHAnsi" w:hAnsiTheme="minorHAnsi" w:cstheme="minorHAnsi"/>
          <w:sz w:val="20"/>
          <w:szCs w:val="20"/>
          <w:lang w:val="ka-GE"/>
        </w:rPr>
        <w:t xml:space="preserve">); 577 </w:t>
      </w:r>
      <w:r w:rsidR="00F95BAD" w:rsidRPr="0075210F">
        <w:rPr>
          <w:rFonts w:asciiTheme="minorHAnsi" w:hAnsiTheme="minorHAnsi" w:cstheme="minorHAnsi"/>
          <w:sz w:val="20"/>
          <w:szCs w:val="20"/>
        </w:rPr>
        <w:t>002761</w:t>
      </w:r>
    </w:p>
    <w:p w14:paraId="188B7E13" w14:textId="693878E5" w:rsidR="00F95BAD" w:rsidRPr="0075210F" w:rsidRDefault="00F95BAD" w:rsidP="005E130F">
      <w:pPr>
        <w:spacing w:after="0"/>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საკონტაქტო პირი: ირაკლი ხვადაგაძე</w:t>
      </w:r>
    </w:p>
    <w:p w14:paraId="35F362FD" w14:textId="77777777" w:rsidR="00F95BAD" w:rsidRPr="0075210F" w:rsidRDefault="00F95BAD" w:rsidP="00F95BAD">
      <w:pPr>
        <w:spacing w:after="0"/>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 xml:space="preserve">მის.: </w:t>
      </w:r>
      <w:proofErr w:type="spellStart"/>
      <w:r w:rsidRPr="0075210F">
        <w:rPr>
          <w:rFonts w:asciiTheme="minorHAnsi" w:hAnsiTheme="minorHAnsi" w:cstheme="minorHAnsi"/>
          <w:sz w:val="20"/>
          <w:szCs w:val="20"/>
        </w:rPr>
        <w:t>საქართველო</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თბილისი</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მთაწმინდის</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რაიონი</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მედეა</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მზია</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ჯუღელის</w:t>
      </w:r>
      <w:proofErr w:type="spellEnd"/>
      <w:r w:rsidRPr="0075210F">
        <w:rPr>
          <w:rFonts w:asciiTheme="minorHAnsi" w:hAnsiTheme="minorHAnsi" w:cstheme="minorHAnsi"/>
          <w:sz w:val="20"/>
          <w:szCs w:val="20"/>
        </w:rPr>
        <w:t xml:space="preserve"> </w:t>
      </w:r>
      <w:proofErr w:type="spellStart"/>
      <w:r w:rsidRPr="0075210F">
        <w:rPr>
          <w:rFonts w:asciiTheme="minorHAnsi" w:hAnsiTheme="minorHAnsi" w:cstheme="minorHAnsi"/>
          <w:sz w:val="20"/>
          <w:szCs w:val="20"/>
        </w:rPr>
        <w:t>ქუჩა</w:t>
      </w:r>
      <w:proofErr w:type="spellEnd"/>
      <w:r w:rsidRPr="0075210F">
        <w:rPr>
          <w:rFonts w:asciiTheme="minorHAnsi" w:hAnsiTheme="minorHAnsi" w:cstheme="minorHAnsi"/>
          <w:sz w:val="20"/>
          <w:szCs w:val="20"/>
        </w:rPr>
        <w:t>, №10 </w:t>
      </w:r>
    </w:p>
    <w:p w14:paraId="55295668" w14:textId="5A7D9513" w:rsidR="00F95BAD" w:rsidRPr="0075210F" w:rsidRDefault="00F95BAD" w:rsidP="00F95BAD">
      <w:pPr>
        <w:spacing w:after="0"/>
        <w:jc w:val="both"/>
        <w:rPr>
          <w:rFonts w:asciiTheme="minorHAnsi" w:hAnsiTheme="minorHAnsi" w:cstheme="minorHAnsi"/>
          <w:sz w:val="20"/>
          <w:szCs w:val="20"/>
        </w:rPr>
      </w:pPr>
      <w:r w:rsidRPr="0075210F">
        <w:rPr>
          <w:rFonts w:asciiTheme="minorHAnsi" w:hAnsiTheme="minorHAnsi" w:cstheme="minorHAnsi"/>
          <w:sz w:val="20"/>
          <w:szCs w:val="20"/>
          <w:lang w:val="ka-GE"/>
        </w:rPr>
        <w:t xml:space="preserve">ელ. ფოსტა: </w:t>
      </w:r>
      <w:r w:rsidRPr="0075210F">
        <w:rPr>
          <w:rFonts w:asciiTheme="minorHAnsi" w:hAnsiTheme="minorHAnsi" w:cstheme="minorHAnsi"/>
          <w:sz w:val="20"/>
          <w:szCs w:val="20"/>
        </w:rPr>
        <w:t>ikhvadagadze@gwp.ge</w:t>
      </w:r>
    </w:p>
    <w:p w14:paraId="2DDABD21" w14:textId="56D55E07" w:rsidR="00F95BAD" w:rsidRPr="0075210F" w:rsidRDefault="00F95BAD" w:rsidP="00F95BAD">
      <w:pPr>
        <w:spacing w:after="0"/>
        <w:jc w:val="both"/>
        <w:rPr>
          <w:rFonts w:asciiTheme="minorHAnsi" w:hAnsiTheme="minorHAnsi" w:cstheme="minorHAnsi"/>
          <w:sz w:val="20"/>
          <w:szCs w:val="20"/>
          <w:lang w:val="ka-GE"/>
        </w:rPr>
      </w:pPr>
      <w:r w:rsidRPr="0075210F">
        <w:rPr>
          <w:rFonts w:asciiTheme="minorHAnsi" w:hAnsiTheme="minorHAnsi" w:cstheme="minorHAnsi"/>
          <w:sz w:val="20"/>
          <w:szCs w:val="20"/>
          <w:lang w:val="ka-GE"/>
        </w:rPr>
        <w:t>ტელ: +995 322 931111 (1145); 599 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28152F">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0C5C13" w14:textId="77777777" w:rsidR="00F87718" w:rsidRDefault="00F87718" w:rsidP="007902EA">
      <w:pPr>
        <w:spacing w:after="0" w:line="240" w:lineRule="auto"/>
      </w:pPr>
      <w:r>
        <w:separator/>
      </w:r>
    </w:p>
  </w:endnote>
  <w:endnote w:type="continuationSeparator" w:id="0">
    <w:p w14:paraId="43C7604A" w14:textId="77777777" w:rsidR="00F87718" w:rsidRDefault="00F8771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46640"/>
      <w:docPartObj>
        <w:docPartGallery w:val="Page Numbers (Bottom of Page)"/>
        <w:docPartUnique/>
      </w:docPartObj>
    </w:sdtPr>
    <w:sdtContent>
      <w:p w14:paraId="78573FCC" w14:textId="7B7A6A24" w:rsidR="00E03CE7" w:rsidRDefault="00E03CE7">
        <w:pPr>
          <w:pStyle w:val="Footer"/>
          <w:jc w:val="right"/>
        </w:pPr>
        <w:r>
          <w:fldChar w:fldCharType="begin"/>
        </w:r>
        <w:r>
          <w:instrText xml:space="preserve"> PAGE   \* MERGEFORMAT </w:instrText>
        </w:r>
        <w:r>
          <w:fldChar w:fldCharType="separate"/>
        </w:r>
        <w:r w:rsidR="00D15747">
          <w:rPr>
            <w:noProof/>
          </w:rPr>
          <w:t>4</w:t>
        </w:r>
        <w:r>
          <w:rPr>
            <w:noProof/>
          </w:rPr>
          <w:fldChar w:fldCharType="end"/>
        </w:r>
      </w:p>
    </w:sdtContent>
  </w:sdt>
  <w:p w14:paraId="4637608E" w14:textId="77777777" w:rsidR="00E03CE7" w:rsidRDefault="00E03C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B93FDB" w14:textId="77777777" w:rsidR="00F87718" w:rsidRDefault="00F87718" w:rsidP="007902EA">
      <w:pPr>
        <w:spacing w:after="0" w:line="240" w:lineRule="auto"/>
      </w:pPr>
      <w:r>
        <w:separator/>
      </w:r>
    </w:p>
  </w:footnote>
  <w:footnote w:type="continuationSeparator" w:id="0">
    <w:p w14:paraId="22BD3FBB" w14:textId="77777777" w:rsidR="00F87718" w:rsidRDefault="00F8771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9EAD15" w14:textId="0CDC814E" w:rsidR="00E03CE7" w:rsidRDefault="00E03CE7" w:rsidP="00A74B75">
    <w:pPr>
      <w:spacing w:after="0" w:line="360" w:lineRule="auto"/>
      <w:jc w:val="right"/>
      <w:rPr>
        <w:rFonts w:ascii="Sylfaen" w:hAnsi="Sylfaen"/>
        <w:b/>
        <w:sz w:val="18"/>
        <w:szCs w:val="18"/>
        <w:lang w:val="ka-GE"/>
      </w:rPr>
    </w:pPr>
  </w:p>
  <w:p w14:paraId="1459A3AD" w14:textId="77777777" w:rsidR="00E03CE7" w:rsidRDefault="00E03C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49847347">
    <w:abstractNumId w:val="16"/>
  </w:num>
  <w:num w:numId="2" w16cid:durableId="1096706246">
    <w:abstractNumId w:val="0"/>
  </w:num>
  <w:num w:numId="3" w16cid:durableId="66536976">
    <w:abstractNumId w:val="1"/>
  </w:num>
  <w:num w:numId="4" w16cid:durableId="1448893304">
    <w:abstractNumId w:val="36"/>
  </w:num>
  <w:num w:numId="5" w16cid:durableId="1225868788">
    <w:abstractNumId w:val="15"/>
  </w:num>
  <w:num w:numId="6" w16cid:durableId="1252352637">
    <w:abstractNumId w:val="5"/>
  </w:num>
  <w:num w:numId="7" w16cid:durableId="193079933">
    <w:abstractNumId w:val="4"/>
  </w:num>
  <w:num w:numId="8" w16cid:durableId="1582524105">
    <w:abstractNumId w:val="29"/>
  </w:num>
  <w:num w:numId="9" w16cid:durableId="1229534311">
    <w:abstractNumId w:val="33"/>
  </w:num>
  <w:num w:numId="10" w16cid:durableId="519665817">
    <w:abstractNumId w:val="17"/>
  </w:num>
  <w:num w:numId="11" w16cid:durableId="33233684">
    <w:abstractNumId w:val="9"/>
  </w:num>
  <w:num w:numId="12" w16cid:durableId="1104158015">
    <w:abstractNumId w:val="13"/>
  </w:num>
  <w:num w:numId="13" w16cid:durableId="1272664256">
    <w:abstractNumId w:val="25"/>
  </w:num>
  <w:num w:numId="14" w16cid:durableId="866715396">
    <w:abstractNumId w:val="18"/>
  </w:num>
  <w:num w:numId="15" w16cid:durableId="2086105149">
    <w:abstractNumId w:val="11"/>
  </w:num>
  <w:num w:numId="16" w16cid:durableId="224806761">
    <w:abstractNumId w:val="31"/>
  </w:num>
  <w:num w:numId="17" w16cid:durableId="655845826">
    <w:abstractNumId w:val="22"/>
  </w:num>
  <w:num w:numId="18" w16cid:durableId="2141337605">
    <w:abstractNumId w:val="21"/>
  </w:num>
  <w:num w:numId="19" w16cid:durableId="1103380694">
    <w:abstractNumId w:val="8"/>
  </w:num>
  <w:num w:numId="20" w16cid:durableId="301039403">
    <w:abstractNumId w:val="2"/>
  </w:num>
  <w:num w:numId="21" w16cid:durableId="1626499996">
    <w:abstractNumId w:val="35"/>
  </w:num>
  <w:num w:numId="22" w16cid:durableId="1744987591">
    <w:abstractNumId w:val="38"/>
  </w:num>
  <w:num w:numId="23" w16cid:durableId="1247953746">
    <w:abstractNumId w:val="14"/>
  </w:num>
  <w:num w:numId="24" w16cid:durableId="1531719137">
    <w:abstractNumId w:val="32"/>
  </w:num>
  <w:num w:numId="25" w16cid:durableId="947811827">
    <w:abstractNumId w:val="10"/>
  </w:num>
  <w:num w:numId="26" w16cid:durableId="669989177">
    <w:abstractNumId w:val="28"/>
  </w:num>
  <w:num w:numId="27" w16cid:durableId="387191778">
    <w:abstractNumId w:val="3"/>
  </w:num>
  <w:num w:numId="28" w16cid:durableId="450129853">
    <w:abstractNumId w:val="26"/>
  </w:num>
  <w:num w:numId="29" w16cid:durableId="148131351">
    <w:abstractNumId w:val="24"/>
  </w:num>
  <w:num w:numId="30" w16cid:durableId="1076516887">
    <w:abstractNumId w:val="30"/>
  </w:num>
  <w:num w:numId="31" w16cid:durableId="734350809">
    <w:abstractNumId w:val="34"/>
  </w:num>
  <w:num w:numId="32" w16cid:durableId="1696536864">
    <w:abstractNumId w:val="27"/>
  </w:num>
  <w:num w:numId="33" w16cid:durableId="556361906">
    <w:abstractNumId w:val="12"/>
  </w:num>
  <w:num w:numId="34" w16cid:durableId="374700344">
    <w:abstractNumId w:val="19"/>
  </w:num>
  <w:num w:numId="35" w16cid:durableId="1845433678">
    <w:abstractNumId w:val="20"/>
  </w:num>
  <w:num w:numId="36" w16cid:durableId="1240602960">
    <w:abstractNumId w:val="7"/>
  </w:num>
  <w:num w:numId="37" w16cid:durableId="2062513227">
    <w:abstractNumId w:val="37"/>
  </w:num>
  <w:num w:numId="38" w16cid:durableId="1835291917">
    <w:abstractNumId w:val="23"/>
  </w:num>
  <w:num w:numId="39" w16cid:durableId="1307785923">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3C4"/>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17D25"/>
    <w:rsid w:val="00225D4A"/>
    <w:rsid w:val="002319CA"/>
    <w:rsid w:val="002372DD"/>
    <w:rsid w:val="00237416"/>
    <w:rsid w:val="00240D77"/>
    <w:rsid w:val="00241768"/>
    <w:rsid w:val="002422D6"/>
    <w:rsid w:val="002468A9"/>
    <w:rsid w:val="00252A82"/>
    <w:rsid w:val="0025658B"/>
    <w:rsid w:val="002568CE"/>
    <w:rsid w:val="00257D0C"/>
    <w:rsid w:val="00257F36"/>
    <w:rsid w:val="002656DF"/>
    <w:rsid w:val="002665AA"/>
    <w:rsid w:val="00266CA0"/>
    <w:rsid w:val="002671F5"/>
    <w:rsid w:val="00267D3F"/>
    <w:rsid w:val="00270BF2"/>
    <w:rsid w:val="0027400A"/>
    <w:rsid w:val="00275958"/>
    <w:rsid w:val="00276F7A"/>
    <w:rsid w:val="002778A0"/>
    <w:rsid w:val="00277B37"/>
    <w:rsid w:val="0028152F"/>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66DEE"/>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0A11"/>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2208"/>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326"/>
    <w:rsid w:val="00615BD2"/>
    <w:rsid w:val="00616DE3"/>
    <w:rsid w:val="006229CE"/>
    <w:rsid w:val="00623927"/>
    <w:rsid w:val="0062783B"/>
    <w:rsid w:val="00632910"/>
    <w:rsid w:val="00633210"/>
    <w:rsid w:val="00634B58"/>
    <w:rsid w:val="006447A4"/>
    <w:rsid w:val="00644EDE"/>
    <w:rsid w:val="00661B3E"/>
    <w:rsid w:val="00664A80"/>
    <w:rsid w:val="00665219"/>
    <w:rsid w:val="00665C42"/>
    <w:rsid w:val="00667686"/>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5612"/>
    <w:rsid w:val="006F7D8B"/>
    <w:rsid w:val="00706C5C"/>
    <w:rsid w:val="00707F61"/>
    <w:rsid w:val="00711C86"/>
    <w:rsid w:val="0071292D"/>
    <w:rsid w:val="00712E16"/>
    <w:rsid w:val="00713EFC"/>
    <w:rsid w:val="007146D2"/>
    <w:rsid w:val="007151B6"/>
    <w:rsid w:val="00715A5D"/>
    <w:rsid w:val="00716303"/>
    <w:rsid w:val="00717BC3"/>
    <w:rsid w:val="00717D5F"/>
    <w:rsid w:val="007309AA"/>
    <w:rsid w:val="00734570"/>
    <w:rsid w:val="00735828"/>
    <w:rsid w:val="00745668"/>
    <w:rsid w:val="0075210F"/>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3ADA"/>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B7B8B"/>
    <w:rsid w:val="008C04FA"/>
    <w:rsid w:val="008C0A74"/>
    <w:rsid w:val="008C35CC"/>
    <w:rsid w:val="008D04C5"/>
    <w:rsid w:val="008D5512"/>
    <w:rsid w:val="008D77C6"/>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9F6A8B"/>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5747"/>
    <w:rsid w:val="00D16A7A"/>
    <w:rsid w:val="00D20CC6"/>
    <w:rsid w:val="00D22DA9"/>
    <w:rsid w:val="00D23951"/>
    <w:rsid w:val="00D2709F"/>
    <w:rsid w:val="00D30223"/>
    <w:rsid w:val="00D304D8"/>
    <w:rsid w:val="00D32A75"/>
    <w:rsid w:val="00D32AB0"/>
    <w:rsid w:val="00D3468A"/>
    <w:rsid w:val="00D352FE"/>
    <w:rsid w:val="00D374EE"/>
    <w:rsid w:val="00D40306"/>
    <w:rsid w:val="00D43A2F"/>
    <w:rsid w:val="00D43EBB"/>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3CE7"/>
    <w:rsid w:val="00E0482A"/>
    <w:rsid w:val="00E101B0"/>
    <w:rsid w:val="00E123C2"/>
    <w:rsid w:val="00E13904"/>
    <w:rsid w:val="00E14853"/>
    <w:rsid w:val="00E14CA5"/>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5E3B"/>
    <w:rsid w:val="00E57F10"/>
    <w:rsid w:val="00E6248F"/>
    <w:rsid w:val="00E65074"/>
    <w:rsid w:val="00E6523B"/>
    <w:rsid w:val="00E66A3D"/>
    <w:rsid w:val="00E67905"/>
    <w:rsid w:val="00E711C6"/>
    <w:rsid w:val="00E73237"/>
    <w:rsid w:val="00E751A2"/>
    <w:rsid w:val="00E76057"/>
    <w:rsid w:val="00E76DDA"/>
    <w:rsid w:val="00E81F0F"/>
    <w:rsid w:val="00E8201E"/>
    <w:rsid w:val="00E90A78"/>
    <w:rsid w:val="00E91201"/>
    <w:rsid w:val="00E94223"/>
    <w:rsid w:val="00E94ED1"/>
    <w:rsid w:val="00E95292"/>
    <w:rsid w:val="00EA22AE"/>
    <w:rsid w:val="00EA344B"/>
    <w:rsid w:val="00EB217E"/>
    <w:rsid w:val="00EB384C"/>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87718"/>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styleId="Emphasis">
    <w:name w:val="Emphasis"/>
    <w:basedOn w:val="DefaultParagraphFont"/>
    <w:qFormat/>
    <w:locked/>
    <w:rsid w:val="004F0A1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1E7971-70D0-4633-860F-D50D6DFC0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Pages>
  <Words>431</Words>
  <Characters>3482</Characters>
  <Application>Microsoft Office Word</Application>
  <DocSecurity>0</DocSecurity>
  <Lines>107</Lines>
  <Paragraphs>44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3880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5</cp:revision>
  <cp:lastPrinted>2015-07-27T06:36:00Z</cp:lastPrinted>
  <dcterms:created xsi:type="dcterms:W3CDTF">2024-02-12T12:56:00Z</dcterms:created>
  <dcterms:modified xsi:type="dcterms:W3CDTF">2024-05-17T09:31:00Z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3831cd70c2eb8c45cc35cbc40d881a2f664db2cac95f6d23fc1494597dfc7acf</vt:lpwstr>
  </property>
</Properties>
</file>