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BOG 2017" w:eastAsiaTheme="majorEastAsia" w:hAnsi="BOG 2017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0C7A42" w:rsidRDefault="00305561" w:rsidP="00A331E0">
          <w:pPr>
            <w:rPr>
              <w:rFonts w:ascii="BOG 2017" w:hAnsi="BOG 2017" w:cstheme="minorHAnsi"/>
              <w:noProof/>
            </w:rPr>
          </w:pPr>
        </w:p>
        <w:p w14:paraId="6B11F469" w14:textId="537E5CE9" w:rsidR="00D47EEF" w:rsidRPr="000C7A42" w:rsidRDefault="00B15748" w:rsidP="002158A2">
          <w:pPr>
            <w:rPr>
              <w:rFonts w:ascii="BOG 2017" w:hAnsi="BOG 2017" w:cstheme="minorHAnsi"/>
            </w:rPr>
          </w:pPr>
          <w:r w:rsidRPr="000C7A42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993949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3501390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C5C3876" w14:textId="16F5B5D8" w:rsidR="000C6084" w:rsidRDefault="008464E9" w:rsidP="000C6084">
                                <w:pPr>
                                  <w:pStyle w:val="Heading1"/>
                                  <w:spacing w:before="255" w:after="0"/>
                                  <w:rPr>
                                    <w:rFonts w:ascii="Arial" w:hAnsi="Arial" w:cs="Arial"/>
                                    <w:color w:val="141B3D"/>
                                    <w:sz w:val="29"/>
                                    <w:szCs w:val="29"/>
                                  </w:rPr>
                                </w:pPr>
                                <w:r>
                                  <w:rPr>
                                    <w:rFonts w:cs="Arial"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proofErr w:type="spellStart"/>
                                <w:proofErr w:type="gramStart"/>
                                <w:r w:rsidR="000C6084" w:rsidRPr="000C6084">
                                  <w:rPr>
                                    <w:rFonts w:cs="Sylfaen"/>
                                    <w:color w:val="141B3D"/>
                                    <w:sz w:val="32"/>
                                    <w:szCs w:val="29"/>
                                  </w:rPr>
                                  <w:t>ტენდერი</w:t>
                                </w:r>
                                <w:proofErr w:type="spellEnd"/>
                                <w:proofErr w:type="gramEnd"/>
                                <w:r w:rsidR="000C6084" w:rsidRPr="000C6084">
                                  <w:rPr>
                                    <w:rFonts w:ascii="Arial" w:hAnsi="Arial" w:cs="Arial"/>
                                    <w:color w:val="141B3D"/>
                                    <w:sz w:val="32"/>
                                    <w:szCs w:val="29"/>
                                  </w:rPr>
                                  <w:t xml:space="preserve"> </w:t>
                                </w:r>
                                <w:r w:rsidR="0095626F">
                                  <w:rPr>
                                    <w:rFonts w:cs="Sylfaen"/>
                                    <w:color w:val="141B3D"/>
                                    <w:sz w:val="32"/>
                                    <w:szCs w:val="29"/>
                                    <w:lang w:val="ka-GE"/>
                                  </w:rPr>
                                  <w:t>ფეხბურთის ბილეთებთან დაკავშირებით</w:t>
                                </w:r>
                              </w:p>
                              <w:p w14:paraId="573A4337" w14:textId="4F319634" w:rsidR="006F3955" w:rsidRPr="000C6084" w:rsidRDefault="006F3955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8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45pt;margin-top:275.7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" fillcolor="white [3201]" stroked="f" strokeweight=".5pt">
                    <v:textbox>
                      <w:txbxContent>
                        <w:p w14:paraId="3C5C3876" w14:textId="16F5B5D8" w:rsidR="000C6084" w:rsidRDefault="008464E9" w:rsidP="000C6084">
                          <w:pPr>
                            <w:pStyle w:val="Heading1"/>
                            <w:spacing w:before="255" w:after="0"/>
                            <w:rPr>
                              <w:rFonts w:ascii="Arial" w:hAnsi="Arial" w:cs="Arial"/>
                              <w:color w:val="141B3D"/>
                              <w:sz w:val="29"/>
                              <w:szCs w:val="29"/>
                            </w:rPr>
                          </w:pPr>
                          <w:r>
                            <w:rPr>
                              <w:rFonts w:cs="Arial"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 </w:t>
                          </w:r>
                          <w:proofErr w:type="spellStart"/>
                          <w:proofErr w:type="gramStart"/>
                          <w:r w:rsidR="000C6084" w:rsidRPr="000C6084">
                            <w:rPr>
                              <w:rFonts w:cs="Sylfaen"/>
                              <w:color w:val="141B3D"/>
                              <w:sz w:val="32"/>
                              <w:szCs w:val="29"/>
                            </w:rPr>
                            <w:t>ტენდერი</w:t>
                          </w:r>
                          <w:proofErr w:type="spellEnd"/>
                          <w:proofErr w:type="gramEnd"/>
                          <w:r w:rsidR="000C6084" w:rsidRPr="000C6084">
                            <w:rPr>
                              <w:rFonts w:ascii="Arial" w:hAnsi="Arial" w:cs="Arial"/>
                              <w:color w:val="141B3D"/>
                              <w:sz w:val="32"/>
                              <w:szCs w:val="29"/>
                            </w:rPr>
                            <w:t xml:space="preserve"> </w:t>
                          </w:r>
                          <w:r w:rsidR="0095626F">
                            <w:rPr>
                              <w:rFonts w:cs="Sylfaen"/>
                              <w:color w:val="141B3D"/>
                              <w:sz w:val="32"/>
                              <w:szCs w:val="29"/>
                              <w:lang w:val="ka-GE"/>
                            </w:rPr>
                            <w:t>ფეხბურთის ბილეთებთან დაკავშირებით</w:t>
                          </w:r>
                        </w:p>
                        <w:p w14:paraId="573A4337" w14:textId="4F319634" w:rsidR="006F3955" w:rsidRPr="000C6084" w:rsidRDefault="006F3955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8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E1A54" w:rsidRPr="000C7A42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31BF2D30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04420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778A1" w:rsidRDefault="006F3955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6F3955" w:rsidRDefault="006F395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6F3955" w:rsidRPr="007C5AE6" w:rsidRDefault="006F395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069C2F5F" w:rsidR="006F3955" w:rsidRDefault="0095626F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14 ივნისი</w:t>
                                      </w:r>
                                      <w:r w:rsidR="00DE53CA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6F3955">
                                        <w:rPr>
                                          <w:lang w:val="ka-GE"/>
                                        </w:rPr>
                                        <w:t>20</w:t>
                                      </w:r>
                                      <w:r w:rsidR="00D12A89">
                                        <w:rPr>
                                          <w:lang w:val="ka-GE"/>
                                        </w:rPr>
                                        <w:t>24</w:t>
                                      </w:r>
                                    </w:p>
                                    <w:p w14:paraId="5273460A" w14:textId="6B3E07C0" w:rsidR="006F3955" w:rsidRPr="00415C7C" w:rsidRDefault="0095626F" w:rsidP="0095626F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17</w:t>
                                      </w:r>
                                      <w:r w:rsidR="00453E35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>ივნისი</w:t>
                                      </w:r>
                                      <w:r w:rsidR="00D12A89">
                                        <w:rPr>
                                          <w:lang w:val="ka-GE"/>
                                        </w:rPr>
                                        <w:t xml:space="preserve"> 2024</w:t>
                                      </w:r>
                                      <w:r w:rsidR="005538C0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>18:00 საათი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0A8EB2D4" w:rsidR="006F3955" w:rsidRPr="008464E9" w:rsidRDefault="007D6284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თეონა ფიცხელაური</w:t>
                                      </w:r>
                                    </w:p>
                                    <w:p w14:paraId="7B428894" w14:textId="48C3ADB5" w:rsidR="006F3955" w:rsidRDefault="007D6284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Style w:val="Hyperlink"/>
                                        </w:rPr>
                                        <w:t>tpitskhelauri@bog.ge</w:t>
                                      </w:r>
                                    </w:p>
                                    <w:p w14:paraId="2D516649" w14:textId="19EF7D93" w:rsidR="002348C6" w:rsidRPr="007D6284" w:rsidRDefault="007D6284" w:rsidP="00313B50">
                                      <w:r>
                                        <w:t>577524235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7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JU9aMvjAAAADQ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04420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778A1" w:rsidRDefault="006F3955" w:rsidP="007C5AE6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6F3955" w:rsidRDefault="006F395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6F3955" w:rsidRPr="007C5AE6" w:rsidRDefault="006F395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069C2F5F" w:rsidR="006F3955" w:rsidRDefault="0095626F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14 ივნისი</w:t>
                                </w:r>
                                <w:r w:rsidR="00DE53CA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6F3955">
                                  <w:rPr>
                                    <w:lang w:val="ka-GE"/>
                                  </w:rPr>
                                  <w:t>20</w:t>
                                </w:r>
                                <w:r w:rsidR="00D12A89">
                                  <w:rPr>
                                    <w:lang w:val="ka-GE"/>
                                  </w:rPr>
                                  <w:t>24</w:t>
                                </w:r>
                              </w:p>
                              <w:p w14:paraId="5273460A" w14:textId="6B3E07C0" w:rsidR="006F3955" w:rsidRPr="00415C7C" w:rsidRDefault="0095626F" w:rsidP="0095626F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17</w:t>
                                </w:r>
                                <w:r w:rsidR="00453E35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>
                                  <w:rPr>
                                    <w:lang w:val="ka-GE"/>
                                  </w:rPr>
                                  <w:t>ივნისი</w:t>
                                </w:r>
                                <w:r w:rsidR="00D12A89">
                                  <w:rPr>
                                    <w:lang w:val="ka-GE"/>
                                  </w:rPr>
                                  <w:t xml:space="preserve"> 2024</w:t>
                                </w:r>
                                <w:r w:rsidR="005538C0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>
                                  <w:rPr>
                                    <w:lang w:val="ka-GE"/>
                                  </w:rPr>
                                  <w:t>18:00 საათი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0A8EB2D4" w:rsidR="006F3955" w:rsidRPr="008464E9" w:rsidRDefault="007D6284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თეონა ფიცხელაური</w:t>
                                </w:r>
                              </w:p>
                              <w:p w14:paraId="7B428894" w14:textId="48C3ADB5" w:rsidR="006F3955" w:rsidRDefault="007D6284" w:rsidP="00313B50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rStyle w:val="Hyperlink"/>
                                  </w:rPr>
                                  <w:t>tpitskhelauri@bog.ge</w:t>
                                </w:r>
                              </w:p>
                              <w:p w14:paraId="2D516649" w14:textId="19EF7D93" w:rsidR="002348C6" w:rsidRPr="007D6284" w:rsidRDefault="007D6284" w:rsidP="00313B50">
                                <w:r>
                                  <w:t>577524235</w:t>
                                </w: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0C7A42">
            <w:rPr>
              <w:rFonts w:ascii="BOG 2017" w:hAnsi="BOG 2017" w:cstheme="minorHAnsi"/>
            </w:rPr>
            <w:br w:type="page"/>
          </w:r>
        </w:p>
      </w:sdtContent>
    </w:sdt>
    <w:p w14:paraId="231B3834" w14:textId="419BCCA8" w:rsidR="00361FEF" w:rsidRPr="000C7A42" w:rsidRDefault="00361FEF" w:rsidP="00EF5A27">
      <w:pPr>
        <w:framePr w:hSpace="180" w:wrap="around" w:vAnchor="text" w:hAnchor="margin" w:y="104"/>
        <w:suppressOverlap/>
        <w:rPr>
          <w:rFonts w:ascii="BOG 2017" w:hAnsi="BOG 2017" w:cstheme="minorHAnsi"/>
          <w:b/>
          <w:lang w:val="ka-GE"/>
        </w:rPr>
      </w:pPr>
    </w:p>
    <w:p w14:paraId="479AC898" w14:textId="782989B4" w:rsidR="00DE53CA" w:rsidRPr="000C7A42" w:rsidRDefault="00DE53CA" w:rsidP="00CF553C">
      <w:pPr>
        <w:pStyle w:val="TOCHeading"/>
        <w:ind w:left="360"/>
        <w:jc w:val="center"/>
        <w:rPr>
          <w:rFonts w:ascii="BOG 2017" w:hAnsi="BOG 2017" w:cs="Arial"/>
          <w:color w:val="auto"/>
          <w:sz w:val="20"/>
          <w:szCs w:val="20"/>
          <w:lang w:val="ka-GE"/>
        </w:rPr>
      </w:pPr>
      <w:bookmarkStart w:id="0" w:name="_Toc456350217"/>
      <w:bookmarkStart w:id="1" w:name="_Toc456347628"/>
    </w:p>
    <w:p w14:paraId="480A9683" w14:textId="13B12DB2" w:rsidR="000C6084" w:rsidRPr="000C7A42" w:rsidRDefault="00DE53CA" w:rsidP="000C6084">
      <w:pPr>
        <w:pStyle w:val="Heading1"/>
        <w:spacing w:before="255" w:after="0"/>
        <w:rPr>
          <w:rFonts w:ascii="BOG 2017" w:hAnsi="BOG 2017" w:cs="Arial"/>
          <w:color w:val="141B3D"/>
          <w:sz w:val="20"/>
          <w:szCs w:val="20"/>
        </w:rPr>
      </w:pPr>
      <w:r w:rsidRPr="000C7A42">
        <w:rPr>
          <w:rFonts w:ascii="BOG 2017" w:hAnsi="BOG 2017" w:cs="Arial"/>
          <w:color w:val="auto"/>
          <w:sz w:val="20"/>
          <w:szCs w:val="20"/>
          <w:lang w:val="af-ZA"/>
        </w:rPr>
        <w:t xml:space="preserve">  </w:t>
      </w:r>
      <w:r w:rsidR="00F12A43" w:rsidRPr="000C7A42">
        <w:rPr>
          <w:rFonts w:ascii="BOG 2017" w:hAnsi="BOG 2017" w:cs="Arial"/>
          <w:color w:val="auto"/>
          <w:sz w:val="20"/>
          <w:szCs w:val="20"/>
          <w:lang w:val="af-ZA"/>
        </w:rPr>
        <w:t xml:space="preserve">  </w:t>
      </w:r>
    </w:p>
    <w:p w14:paraId="1173D3F8" w14:textId="429ACF2C" w:rsidR="00F12A43" w:rsidRPr="000C7A42" w:rsidRDefault="00F12A43" w:rsidP="00F12A43">
      <w:pPr>
        <w:jc w:val="center"/>
        <w:rPr>
          <w:rFonts w:ascii="BOG 2017" w:hAnsi="BOG 2017"/>
          <w:b/>
          <w:color w:val="E36C0A" w:themeColor="accent6" w:themeShade="BF"/>
          <w:lang w:val="ka-GE"/>
        </w:rPr>
      </w:pPr>
    </w:p>
    <w:p w14:paraId="180E5041" w14:textId="60F0D04C" w:rsidR="00DE53CA" w:rsidRPr="000C7A42" w:rsidRDefault="00DE53CA" w:rsidP="00DE53CA">
      <w:pPr>
        <w:jc w:val="center"/>
        <w:rPr>
          <w:rFonts w:ascii="BOG 2017" w:hAnsi="BOG 2017"/>
          <w:b/>
          <w:color w:val="E36C0A" w:themeColor="accent6" w:themeShade="BF"/>
          <w:lang w:val="ka-GE"/>
        </w:rPr>
      </w:pPr>
    </w:p>
    <w:sdt>
      <w:sdtPr>
        <w:rPr>
          <w:rFonts w:ascii="BOG 2017" w:eastAsiaTheme="minorHAnsi" w:hAnsi="BOG 2017" w:cstheme="minorHAnsi"/>
          <w:b w:val="0"/>
          <w:bCs w:val="0"/>
          <w:vanish/>
          <w:color w:val="auto"/>
          <w:sz w:val="20"/>
          <w:szCs w:val="20"/>
          <w:highlight w:val="yellow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noProof/>
          <w:color w:val="231F20"/>
        </w:rPr>
      </w:sdtEndPr>
      <w:sdtContent>
        <w:p w14:paraId="6C82D4A3" w14:textId="3E290B14" w:rsidR="00633247" w:rsidRPr="000C7A42" w:rsidRDefault="008E3F33" w:rsidP="00CF553C">
          <w:pPr>
            <w:pStyle w:val="TOCHeading"/>
            <w:ind w:left="360"/>
            <w:jc w:val="center"/>
            <w:rPr>
              <w:rFonts w:ascii="BOG 2017" w:eastAsiaTheme="minorHAnsi" w:hAnsi="BOG 2017" w:cstheme="minorHAnsi"/>
              <w:b w:val="0"/>
              <w:bCs w:val="0"/>
              <w:color w:val="auto"/>
              <w:sz w:val="20"/>
              <w:szCs w:val="20"/>
              <w:lang w:val="ka-GE" w:eastAsia="en-US"/>
            </w:rPr>
          </w:pPr>
          <w:r w:rsidRPr="000C7A42">
            <w:rPr>
              <w:rFonts w:ascii="BOG 2017" w:eastAsiaTheme="minorHAnsi" w:hAnsi="BOG 2017" w:cs="Sylfaen"/>
              <w:b w:val="0"/>
              <w:bCs w:val="0"/>
              <w:color w:val="auto"/>
              <w:sz w:val="20"/>
              <w:szCs w:val="20"/>
              <w:lang w:val="ka-GE" w:eastAsia="en-US"/>
            </w:rPr>
            <w:t>სარჩევი</w:t>
          </w:r>
        </w:p>
        <w:p w14:paraId="598503F6" w14:textId="77777777" w:rsidR="007E3709" w:rsidRPr="000C7A42" w:rsidRDefault="00633247">
          <w:pPr>
            <w:pStyle w:val="TOC1"/>
            <w:rPr>
              <w:rFonts w:ascii="BOG 2017" w:eastAsiaTheme="minorEastAsia" w:hAnsi="BOG 2017"/>
              <w:noProof/>
              <w:color w:val="auto"/>
            </w:rPr>
          </w:pPr>
          <w:r w:rsidRPr="000C7A42">
            <w:rPr>
              <w:rFonts w:ascii="BOG 2017" w:hAnsi="BOG 2017" w:cstheme="minorHAnsi"/>
            </w:rPr>
            <w:fldChar w:fldCharType="begin"/>
          </w:r>
          <w:r w:rsidRPr="000C7A42">
            <w:rPr>
              <w:rFonts w:ascii="BOG 2017" w:hAnsi="BOG 2017" w:cstheme="minorHAnsi"/>
            </w:rPr>
            <w:instrText xml:space="preserve"> TOC \o "1-3" \h \z \u </w:instrText>
          </w:r>
          <w:r w:rsidRPr="000C7A42">
            <w:rPr>
              <w:rFonts w:ascii="BOG 2017" w:hAnsi="BOG 2017" w:cstheme="minorHAnsi"/>
            </w:rPr>
            <w:fldChar w:fldCharType="separate"/>
          </w:r>
          <w:hyperlink w:anchor="_Toc22227845" w:history="1">
            <w:r w:rsidR="007E3709" w:rsidRPr="000C7A42">
              <w:rPr>
                <w:rStyle w:val="Hyperlink"/>
                <w:rFonts w:ascii="BOG 2017" w:eastAsiaTheme="majorEastAsia" w:hAnsi="BOG 2017" w:cstheme="majorBidi"/>
                <w:b/>
                <w:noProof/>
                <w:lang w:val="ka-GE" w:eastAsia="ja-JP"/>
              </w:rPr>
              <w:t>ინსტრუქცია ტენდერში მონაწილეთათვის</w:t>
            </w:r>
            <w:r w:rsidR="007E3709" w:rsidRPr="000C7A42">
              <w:rPr>
                <w:rFonts w:ascii="BOG 2017" w:hAnsi="BOG 2017"/>
                <w:noProof/>
                <w:webHidden/>
              </w:rPr>
              <w:tab/>
            </w:r>
            <w:r w:rsidR="007E3709" w:rsidRPr="000C7A42">
              <w:rPr>
                <w:rFonts w:ascii="BOG 2017" w:hAnsi="BOG 2017"/>
                <w:noProof/>
                <w:webHidden/>
              </w:rPr>
              <w:fldChar w:fldCharType="begin"/>
            </w:r>
            <w:r w:rsidR="007E3709" w:rsidRPr="000C7A42">
              <w:rPr>
                <w:rFonts w:ascii="BOG 2017" w:hAnsi="BOG 2017"/>
                <w:noProof/>
                <w:webHidden/>
              </w:rPr>
              <w:instrText xml:space="preserve"> PAGEREF _Toc22227845 \h </w:instrText>
            </w:r>
            <w:r w:rsidR="007E3709" w:rsidRPr="000C7A42">
              <w:rPr>
                <w:rFonts w:ascii="BOG 2017" w:hAnsi="BOG 2017"/>
                <w:noProof/>
                <w:webHidden/>
              </w:rPr>
            </w:r>
            <w:r w:rsidR="007E3709" w:rsidRPr="000C7A42">
              <w:rPr>
                <w:rFonts w:ascii="BOG 2017" w:hAnsi="BOG 2017"/>
                <w:noProof/>
                <w:webHidden/>
              </w:rPr>
              <w:fldChar w:fldCharType="separate"/>
            </w:r>
            <w:r w:rsidR="00647F5F" w:rsidRPr="000C7A42">
              <w:rPr>
                <w:rFonts w:ascii="BOG 2017" w:hAnsi="BOG 2017"/>
                <w:noProof/>
                <w:webHidden/>
              </w:rPr>
              <w:t>2</w:t>
            </w:r>
            <w:r w:rsidR="007E3709" w:rsidRPr="000C7A42">
              <w:rPr>
                <w:rFonts w:ascii="BOG 2017" w:hAnsi="BOG 2017"/>
                <w:noProof/>
                <w:webHidden/>
              </w:rPr>
              <w:fldChar w:fldCharType="end"/>
            </w:r>
          </w:hyperlink>
        </w:p>
        <w:p w14:paraId="5EF5CBCF" w14:textId="77777777" w:rsidR="007E3709" w:rsidRPr="000C7A42" w:rsidRDefault="00C53626">
          <w:pPr>
            <w:pStyle w:val="TOC1"/>
            <w:rPr>
              <w:rFonts w:ascii="BOG 2017" w:eastAsiaTheme="minorEastAsia" w:hAnsi="BOG 2017"/>
              <w:noProof/>
              <w:color w:val="auto"/>
            </w:rPr>
          </w:pPr>
          <w:hyperlink w:anchor="_Toc22227846" w:history="1">
            <w:r w:rsidR="007E3709" w:rsidRPr="000C7A42">
              <w:rPr>
                <w:rStyle w:val="Hyperlink"/>
                <w:rFonts w:ascii="BOG 2017" w:eastAsiaTheme="majorEastAsia" w:hAnsi="BOG 2017" w:cstheme="majorBidi"/>
                <w:b/>
                <w:noProof/>
                <w:lang w:val="ka-GE" w:eastAsia="ja-JP"/>
              </w:rPr>
              <w:t>სატენდერო მოთხოვნები</w:t>
            </w:r>
            <w:r w:rsidR="007E3709" w:rsidRPr="000C7A42">
              <w:rPr>
                <w:rFonts w:ascii="BOG 2017" w:hAnsi="BOG 2017"/>
                <w:noProof/>
                <w:webHidden/>
              </w:rPr>
              <w:tab/>
            </w:r>
            <w:r w:rsidR="007E3709" w:rsidRPr="000C7A42">
              <w:rPr>
                <w:rFonts w:ascii="BOG 2017" w:hAnsi="BOG 2017"/>
                <w:noProof/>
                <w:webHidden/>
              </w:rPr>
              <w:fldChar w:fldCharType="begin"/>
            </w:r>
            <w:r w:rsidR="007E3709" w:rsidRPr="000C7A42">
              <w:rPr>
                <w:rFonts w:ascii="BOG 2017" w:hAnsi="BOG 2017"/>
                <w:noProof/>
                <w:webHidden/>
              </w:rPr>
              <w:instrText xml:space="preserve"> PAGEREF _Toc22227846 \h </w:instrText>
            </w:r>
            <w:r w:rsidR="007E3709" w:rsidRPr="000C7A42">
              <w:rPr>
                <w:rFonts w:ascii="BOG 2017" w:hAnsi="BOG 2017"/>
                <w:noProof/>
                <w:webHidden/>
              </w:rPr>
            </w:r>
            <w:r w:rsidR="007E3709" w:rsidRPr="000C7A42">
              <w:rPr>
                <w:rFonts w:ascii="BOG 2017" w:hAnsi="BOG 2017"/>
                <w:noProof/>
                <w:webHidden/>
              </w:rPr>
              <w:fldChar w:fldCharType="separate"/>
            </w:r>
            <w:r w:rsidR="00647F5F" w:rsidRPr="000C7A42">
              <w:rPr>
                <w:rFonts w:ascii="BOG 2017" w:hAnsi="BOG 2017"/>
                <w:noProof/>
                <w:webHidden/>
              </w:rPr>
              <w:t>2</w:t>
            </w:r>
            <w:r w:rsidR="007E3709" w:rsidRPr="000C7A42">
              <w:rPr>
                <w:rFonts w:ascii="BOG 2017" w:hAnsi="BOG 2017"/>
                <w:noProof/>
                <w:webHidden/>
              </w:rPr>
              <w:fldChar w:fldCharType="end"/>
            </w:r>
          </w:hyperlink>
        </w:p>
        <w:p w14:paraId="16989D11" w14:textId="77777777" w:rsidR="007E3709" w:rsidRPr="000C7A42" w:rsidRDefault="00C53626">
          <w:pPr>
            <w:pStyle w:val="TOC1"/>
            <w:rPr>
              <w:rFonts w:ascii="BOG 2017" w:eastAsiaTheme="minorEastAsia" w:hAnsi="BOG 2017"/>
              <w:noProof/>
              <w:color w:val="auto"/>
            </w:rPr>
          </w:pPr>
          <w:hyperlink w:anchor="_Toc22227847" w:history="1">
            <w:r w:rsidR="007E3709" w:rsidRPr="000C7A42">
              <w:rPr>
                <w:rStyle w:val="Hyperlink"/>
                <w:rFonts w:ascii="BOG 2017" w:eastAsiaTheme="majorEastAsia" w:hAnsi="BOG 2017" w:cstheme="majorBidi"/>
                <w:b/>
                <w:noProof/>
                <w:lang w:val="ka-GE" w:eastAsia="ja-JP"/>
              </w:rPr>
              <w:t>დამატებითი ინფორმაცია:</w:t>
            </w:r>
            <w:r w:rsidR="007E3709" w:rsidRPr="000C7A42">
              <w:rPr>
                <w:rFonts w:ascii="BOG 2017" w:hAnsi="BOG 2017"/>
                <w:noProof/>
                <w:webHidden/>
              </w:rPr>
              <w:tab/>
            </w:r>
            <w:r w:rsidR="007E3709" w:rsidRPr="000C7A42">
              <w:rPr>
                <w:rFonts w:ascii="BOG 2017" w:hAnsi="BOG 2017"/>
                <w:noProof/>
                <w:webHidden/>
              </w:rPr>
              <w:fldChar w:fldCharType="begin"/>
            </w:r>
            <w:r w:rsidR="007E3709" w:rsidRPr="000C7A42">
              <w:rPr>
                <w:rFonts w:ascii="BOG 2017" w:hAnsi="BOG 2017"/>
                <w:noProof/>
                <w:webHidden/>
              </w:rPr>
              <w:instrText xml:space="preserve"> PAGEREF _Toc22227847 \h </w:instrText>
            </w:r>
            <w:r w:rsidR="007E3709" w:rsidRPr="000C7A42">
              <w:rPr>
                <w:rFonts w:ascii="BOG 2017" w:hAnsi="BOG 2017"/>
                <w:noProof/>
                <w:webHidden/>
              </w:rPr>
            </w:r>
            <w:r w:rsidR="007E3709" w:rsidRPr="000C7A42">
              <w:rPr>
                <w:rFonts w:ascii="BOG 2017" w:hAnsi="BOG 2017"/>
                <w:noProof/>
                <w:webHidden/>
              </w:rPr>
              <w:fldChar w:fldCharType="separate"/>
            </w:r>
            <w:r w:rsidR="00647F5F" w:rsidRPr="000C7A42">
              <w:rPr>
                <w:rFonts w:ascii="BOG 2017" w:hAnsi="BOG 2017"/>
                <w:noProof/>
                <w:webHidden/>
              </w:rPr>
              <w:t>3</w:t>
            </w:r>
            <w:r w:rsidR="007E3709" w:rsidRPr="000C7A42">
              <w:rPr>
                <w:rFonts w:ascii="BOG 2017" w:hAnsi="BOG 2017"/>
                <w:noProof/>
                <w:webHidden/>
              </w:rPr>
              <w:fldChar w:fldCharType="end"/>
            </w:r>
          </w:hyperlink>
        </w:p>
        <w:p w14:paraId="77CE58FC" w14:textId="77777777" w:rsidR="007E3709" w:rsidRPr="000C7A42" w:rsidRDefault="00C53626">
          <w:pPr>
            <w:pStyle w:val="TOC1"/>
            <w:rPr>
              <w:rFonts w:ascii="BOG 2017" w:eastAsiaTheme="minorEastAsia" w:hAnsi="BOG 2017"/>
              <w:noProof/>
              <w:color w:val="auto"/>
            </w:rPr>
          </w:pPr>
          <w:hyperlink w:anchor="_Toc22227848" w:history="1">
            <w:r w:rsidR="007E3709" w:rsidRPr="000C7A42">
              <w:rPr>
                <w:rStyle w:val="Hyperlink"/>
                <w:rFonts w:ascii="BOG 2017" w:hAnsi="BOG 2017" w:cs="Sylfaen"/>
                <w:noProof/>
              </w:rPr>
              <w:t>დანართი1: ფასების ცხრილი</w:t>
            </w:r>
            <w:r w:rsidR="007E3709" w:rsidRPr="000C7A42">
              <w:rPr>
                <w:rFonts w:ascii="BOG 2017" w:hAnsi="BOG 2017"/>
                <w:noProof/>
                <w:webHidden/>
              </w:rPr>
              <w:tab/>
            </w:r>
            <w:r w:rsidR="007E3709" w:rsidRPr="000C7A42">
              <w:rPr>
                <w:rFonts w:ascii="BOG 2017" w:hAnsi="BOG 2017"/>
                <w:noProof/>
                <w:webHidden/>
              </w:rPr>
              <w:fldChar w:fldCharType="begin"/>
            </w:r>
            <w:r w:rsidR="007E3709" w:rsidRPr="000C7A42">
              <w:rPr>
                <w:rFonts w:ascii="BOG 2017" w:hAnsi="BOG 2017"/>
                <w:noProof/>
                <w:webHidden/>
              </w:rPr>
              <w:instrText xml:space="preserve"> PAGEREF _Toc22227848 \h </w:instrText>
            </w:r>
            <w:r w:rsidR="007E3709" w:rsidRPr="000C7A42">
              <w:rPr>
                <w:rFonts w:ascii="BOG 2017" w:hAnsi="BOG 2017"/>
                <w:noProof/>
                <w:webHidden/>
              </w:rPr>
            </w:r>
            <w:r w:rsidR="007E3709" w:rsidRPr="000C7A42">
              <w:rPr>
                <w:rFonts w:ascii="BOG 2017" w:hAnsi="BOG 2017"/>
                <w:noProof/>
                <w:webHidden/>
              </w:rPr>
              <w:fldChar w:fldCharType="separate"/>
            </w:r>
            <w:r w:rsidR="00647F5F" w:rsidRPr="000C7A42">
              <w:rPr>
                <w:rFonts w:ascii="BOG 2017" w:hAnsi="BOG 2017"/>
                <w:noProof/>
                <w:webHidden/>
              </w:rPr>
              <w:t>4</w:t>
            </w:r>
            <w:r w:rsidR="007E3709" w:rsidRPr="000C7A42">
              <w:rPr>
                <w:rFonts w:ascii="BOG 2017" w:hAnsi="BOG 2017"/>
                <w:noProof/>
                <w:webHidden/>
              </w:rPr>
              <w:fldChar w:fldCharType="end"/>
            </w:r>
          </w:hyperlink>
        </w:p>
        <w:p w14:paraId="4238A426" w14:textId="77777777" w:rsidR="007E3709" w:rsidRPr="000C7A42" w:rsidRDefault="00C53626">
          <w:pPr>
            <w:pStyle w:val="TOC1"/>
            <w:rPr>
              <w:rFonts w:ascii="BOG 2017" w:eastAsiaTheme="minorEastAsia" w:hAnsi="BOG 2017"/>
              <w:noProof/>
              <w:color w:val="auto"/>
            </w:rPr>
          </w:pPr>
          <w:hyperlink w:anchor="_Toc22227849" w:history="1">
            <w:r w:rsidR="007E3709" w:rsidRPr="000C7A42">
              <w:rPr>
                <w:rStyle w:val="Hyperlink"/>
                <w:rFonts w:ascii="BOG 2017" w:hAnsi="BOG 2017" w:cs="Sylfaen"/>
                <w:noProof/>
              </w:rPr>
              <w:t>დანართი 2: საბანკო რეკვიზიტები</w:t>
            </w:r>
            <w:r w:rsidR="007E3709" w:rsidRPr="000C7A42">
              <w:rPr>
                <w:rFonts w:ascii="BOG 2017" w:hAnsi="BOG 2017"/>
                <w:noProof/>
                <w:webHidden/>
              </w:rPr>
              <w:tab/>
            </w:r>
            <w:r w:rsidR="007E3709" w:rsidRPr="000C7A42">
              <w:rPr>
                <w:rFonts w:ascii="BOG 2017" w:hAnsi="BOG 2017"/>
                <w:noProof/>
                <w:webHidden/>
              </w:rPr>
              <w:fldChar w:fldCharType="begin"/>
            </w:r>
            <w:r w:rsidR="007E3709" w:rsidRPr="000C7A42">
              <w:rPr>
                <w:rFonts w:ascii="BOG 2017" w:hAnsi="BOG 2017"/>
                <w:noProof/>
                <w:webHidden/>
              </w:rPr>
              <w:instrText xml:space="preserve"> PAGEREF _Toc22227849 \h </w:instrText>
            </w:r>
            <w:r w:rsidR="007E3709" w:rsidRPr="000C7A42">
              <w:rPr>
                <w:rFonts w:ascii="BOG 2017" w:hAnsi="BOG 2017"/>
                <w:noProof/>
                <w:webHidden/>
              </w:rPr>
            </w:r>
            <w:r w:rsidR="007E3709" w:rsidRPr="000C7A42">
              <w:rPr>
                <w:rFonts w:ascii="BOG 2017" w:hAnsi="BOG 2017"/>
                <w:noProof/>
                <w:webHidden/>
              </w:rPr>
              <w:fldChar w:fldCharType="separate"/>
            </w:r>
            <w:r w:rsidR="00647F5F" w:rsidRPr="000C7A42">
              <w:rPr>
                <w:rFonts w:ascii="BOG 2017" w:hAnsi="BOG 2017"/>
                <w:noProof/>
                <w:webHidden/>
              </w:rPr>
              <w:t>5</w:t>
            </w:r>
            <w:r w:rsidR="007E3709" w:rsidRPr="000C7A42">
              <w:rPr>
                <w:rFonts w:ascii="BOG 2017" w:hAnsi="BOG 2017"/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0C7A42" w:rsidRDefault="00633247" w:rsidP="00534B11">
          <w:pPr>
            <w:rPr>
              <w:rFonts w:ascii="BOG 2017" w:hAnsi="BOG 2017" w:cstheme="minorHAnsi"/>
            </w:rPr>
          </w:pPr>
          <w:r w:rsidRPr="000C7A42">
            <w:rPr>
              <w:rFonts w:ascii="BOG 2017" w:hAnsi="BOG 2017" w:cstheme="minorHAnsi"/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Pr="000C7A42" w:rsidRDefault="00533CA6">
      <w:pPr>
        <w:jc w:val="left"/>
        <w:rPr>
          <w:rFonts w:ascii="BOG 2017" w:eastAsiaTheme="majorEastAsia" w:hAnsi="BOG 2017" w:cstheme="minorHAnsi"/>
          <w:b/>
          <w:bCs/>
          <w:color w:val="FF671B"/>
          <w:lang w:eastAsia="ja-JP"/>
        </w:rPr>
      </w:pPr>
      <w:r w:rsidRPr="000C7A42">
        <w:rPr>
          <w:rFonts w:ascii="BOG 2017" w:hAnsi="BOG 2017" w:cstheme="minorHAnsi"/>
        </w:rPr>
        <w:br w:type="page"/>
      </w:r>
    </w:p>
    <w:p w14:paraId="49836C83" w14:textId="1A4780FF" w:rsidR="00A66B58" w:rsidRPr="000C7A42" w:rsidRDefault="00A66B58" w:rsidP="00BD4E7F">
      <w:pPr>
        <w:keepNext/>
        <w:keepLines/>
        <w:spacing w:before="180" w:after="120"/>
        <w:ind w:left="360" w:hanging="360"/>
        <w:outlineLvl w:val="0"/>
        <w:rPr>
          <w:rFonts w:ascii="BOG 2017" w:eastAsiaTheme="majorEastAsia" w:hAnsi="BOG 2017" w:cstheme="majorBidi"/>
          <w:b/>
          <w:color w:val="FF671B"/>
          <w:lang w:val="ka-GE" w:eastAsia="ja-JP"/>
        </w:rPr>
      </w:pPr>
      <w:bookmarkStart w:id="2" w:name="_Toc534810151"/>
      <w:bookmarkStart w:id="3" w:name="_Toc22227845"/>
      <w:bookmarkStart w:id="4" w:name="_Toc462407871"/>
      <w:bookmarkEnd w:id="0"/>
      <w:bookmarkEnd w:id="1"/>
      <w:r w:rsidRPr="000C7A42">
        <w:rPr>
          <w:rFonts w:ascii="BOG 2017" w:eastAsiaTheme="majorEastAsia" w:hAnsi="BOG 2017" w:cstheme="majorBidi"/>
          <w:b/>
          <w:color w:val="FF671B"/>
          <w:lang w:val="ka-GE" w:eastAsia="ja-JP"/>
        </w:rPr>
        <w:lastRenderedPageBreak/>
        <w:t>ინსტრუქცია ტენდერში მონაწილეთათვის</w:t>
      </w:r>
      <w:bookmarkEnd w:id="2"/>
      <w:bookmarkEnd w:id="3"/>
    </w:p>
    <w:p w14:paraId="33700273" w14:textId="77777777" w:rsidR="00D1450D" w:rsidRPr="000C7A42" w:rsidRDefault="00D1450D" w:rsidP="00D1450D">
      <w:pPr>
        <w:rPr>
          <w:rFonts w:ascii="BOG 2017" w:eastAsiaTheme="minorEastAsia" w:hAnsi="BOG 2017" w:cs="Sylfaen"/>
          <w:lang w:eastAsia="ja-JP"/>
        </w:rPr>
      </w:pPr>
    </w:p>
    <w:p w14:paraId="18EFE177" w14:textId="78AFC68A" w:rsidR="00A66B58" w:rsidRPr="000C7A42" w:rsidRDefault="00A66B58" w:rsidP="00A66B58">
      <w:pPr>
        <w:rPr>
          <w:rFonts w:ascii="BOG 2017" w:hAnsi="BOG 2017"/>
          <w:lang w:val="ka-GE"/>
        </w:rPr>
      </w:pPr>
      <w:r w:rsidRPr="000C7A42">
        <w:rPr>
          <w:rFonts w:ascii="BOG 2017" w:hAnsi="BOG 2017"/>
          <w:lang w:val="ka-GE"/>
        </w:rPr>
        <w:t xml:space="preserve">პრეტენდენტებმა </w:t>
      </w:r>
      <w:r w:rsidR="00074DBD" w:rsidRPr="000C7A42">
        <w:rPr>
          <w:rFonts w:ascii="BOG 2017" w:hAnsi="BOG 2017"/>
          <w:lang w:val="ka-GE"/>
        </w:rPr>
        <w:t xml:space="preserve">სისტემაში </w:t>
      </w:r>
      <w:r w:rsidRPr="000C7A42">
        <w:rPr>
          <w:rFonts w:ascii="BOG 2017" w:hAnsi="BOG 2017"/>
          <w:lang w:val="ka-GE"/>
        </w:rPr>
        <w:t xml:space="preserve">უნდა ატვირთონ სატენდერო </w:t>
      </w:r>
      <w:r w:rsidR="00432C25" w:rsidRPr="000C7A42">
        <w:rPr>
          <w:rFonts w:ascii="BOG 2017" w:hAnsi="BOG 2017"/>
          <w:lang w:val="ka-GE"/>
        </w:rPr>
        <w:t>დოკუმენტაციით</w:t>
      </w:r>
      <w:r w:rsidRPr="000C7A42">
        <w:rPr>
          <w:rFonts w:ascii="BOG 2017" w:hAnsi="BOG 2017"/>
          <w:lang w:val="ka-GE"/>
        </w:rPr>
        <w:t xml:space="preserve"> </w:t>
      </w:r>
      <w:r w:rsidR="00432C25" w:rsidRPr="000C7A42">
        <w:rPr>
          <w:rFonts w:ascii="BOG 2017" w:hAnsi="BOG 2017"/>
          <w:lang w:val="ka-GE"/>
        </w:rPr>
        <w:t>მოთხოვნილი</w:t>
      </w:r>
      <w:r w:rsidRPr="000C7A42">
        <w:rPr>
          <w:rFonts w:ascii="BOG 2017" w:hAnsi="BOG 2017"/>
          <w:lang w:val="ka-GE"/>
        </w:rPr>
        <w:t xml:space="preserve"> ყველა დოკუმენტი.</w:t>
      </w:r>
    </w:p>
    <w:p w14:paraId="0F3F2F5E" w14:textId="77777777" w:rsidR="00BD4E7F" w:rsidRPr="000C7A42" w:rsidRDefault="00BD4E7F" w:rsidP="00A66B58">
      <w:pPr>
        <w:rPr>
          <w:rFonts w:ascii="BOG 2017" w:hAnsi="BOG 2017"/>
          <w:lang w:val="ka-GE"/>
        </w:rPr>
      </w:pPr>
    </w:p>
    <w:p w14:paraId="45A95D3C" w14:textId="5848595B" w:rsidR="00A66B58" w:rsidRPr="000C7A42" w:rsidRDefault="00A66B58" w:rsidP="00A66B58">
      <w:pPr>
        <w:rPr>
          <w:rFonts w:ascii="BOG 2017" w:hAnsi="BOG 2017"/>
          <w:lang w:val="ka-GE"/>
        </w:rPr>
      </w:pPr>
      <w:r w:rsidRPr="000C7A42">
        <w:rPr>
          <w:rFonts w:ascii="BOG 2017" w:hAnsi="BOG 2017"/>
          <w:lang w:val="ka-GE"/>
        </w:rPr>
        <w:t xml:space="preserve"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</w:t>
      </w:r>
      <w:r w:rsidR="00074DBD" w:rsidRPr="000C7A42">
        <w:rPr>
          <w:rFonts w:ascii="BOG 2017" w:hAnsi="BOG 2017"/>
          <w:lang w:val="ka-GE"/>
        </w:rPr>
        <w:t>ელექტონული ფოსტის ან ტელეფონის საშუალებით</w:t>
      </w:r>
      <w:r w:rsidRPr="000C7A42">
        <w:rPr>
          <w:rFonts w:ascii="BOG 2017" w:hAnsi="BOG 2017"/>
          <w:lang w:val="ka-GE"/>
        </w:rPr>
        <w:t>.</w:t>
      </w:r>
    </w:p>
    <w:p w14:paraId="0D6A99D2" w14:textId="77777777" w:rsidR="00A66B58" w:rsidRPr="000C7A42" w:rsidRDefault="00A66B58" w:rsidP="00A66B58">
      <w:pPr>
        <w:rPr>
          <w:rFonts w:ascii="BOG 2017" w:hAnsi="BOG 2017"/>
          <w:lang w:val="ka-GE"/>
        </w:rPr>
      </w:pPr>
    </w:p>
    <w:p w14:paraId="4D9BCAA8" w14:textId="09CACE93" w:rsidR="00A66B58" w:rsidRPr="000C7A42" w:rsidRDefault="00A66B58" w:rsidP="00A66B58">
      <w:pPr>
        <w:rPr>
          <w:rFonts w:ascii="BOG 2017" w:hAnsi="BOG 2017"/>
          <w:lang w:val="ka-GE"/>
        </w:rPr>
      </w:pPr>
      <w:r w:rsidRPr="000C7A42">
        <w:rPr>
          <w:rFonts w:ascii="BOG 2017" w:hAnsi="BOG 2017"/>
          <w:lang w:val="ka-GE"/>
        </w:rPr>
        <w:t>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</w:t>
      </w:r>
      <w:r w:rsidR="00A4610D" w:rsidRPr="000C7A42">
        <w:rPr>
          <w:rFonts w:ascii="BOG 2017" w:hAnsi="BOG 2017"/>
          <w:lang w:val="ka-GE"/>
        </w:rPr>
        <w:t>ებ</w:t>
      </w:r>
      <w:r w:rsidRPr="000C7A42">
        <w:rPr>
          <w:rFonts w:ascii="BOG 2017" w:hAnsi="BOG 2017"/>
          <w:lang w:val="ka-GE"/>
        </w:rPr>
        <w:t>ის</w:t>
      </w:r>
      <w:r w:rsidR="00074DBD" w:rsidRPr="000C7A42">
        <w:rPr>
          <w:rFonts w:ascii="BOG 2017" w:hAnsi="BOG 2017"/>
          <w:lang w:val="ka-GE"/>
        </w:rPr>
        <w:t xml:space="preserve"> მქონე</w:t>
      </w:r>
      <w:r w:rsidRPr="000C7A42">
        <w:rPr>
          <w:rFonts w:ascii="BOG 2017" w:hAnsi="BOG 2017"/>
          <w:lang w:val="ka-GE"/>
        </w:rPr>
        <w:t xml:space="preserve"> მომწოდებელს.</w:t>
      </w:r>
    </w:p>
    <w:p w14:paraId="44FA3455" w14:textId="77777777" w:rsidR="00A66B58" w:rsidRPr="000C7A42" w:rsidRDefault="00A66B58" w:rsidP="00A66B58">
      <w:pPr>
        <w:rPr>
          <w:rFonts w:ascii="BOG 2017" w:hAnsi="BOG 2017"/>
          <w:lang w:val="ka-GE"/>
        </w:rPr>
      </w:pPr>
    </w:p>
    <w:p w14:paraId="6C7D774A" w14:textId="02A2AB96" w:rsidR="00A66B58" w:rsidRPr="000C7A42" w:rsidRDefault="00104BF6" w:rsidP="00A66B58">
      <w:pPr>
        <w:rPr>
          <w:rFonts w:ascii="BOG 2017" w:hAnsi="BOG 2017"/>
        </w:rPr>
      </w:pPr>
      <w:r w:rsidRPr="000C7A42">
        <w:rPr>
          <w:rFonts w:ascii="BOG 2017" w:hAnsi="BOG 2017"/>
          <w:lang w:val="ka-GE"/>
        </w:rPr>
        <w:t>ხელშეკრულების</w:t>
      </w:r>
      <w:r w:rsidR="00A66B58" w:rsidRPr="000C7A42">
        <w:rPr>
          <w:rFonts w:ascii="BOG 2017" w:hAnsi="BOG 2017"/>
          <w:lang w:val="ka-GE"/>
        </w:rPr>
        <w:t xml:space="preserve">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პირობებს.</w:t>
      </w:r>
    </w:p>
    <w:p w14:paraId="4DB67A45" w14:textId="77777777" w:rsidR="00A66B58" w:rsidRPr="000C7A42" w:rsidRDefault="00A66B58" w:rsidP="00A66B58">
      <w:pPr>
        <w:rPr>
          <w:rFonts w:ascii="BOG 2017" w:hAnsi="BOG 2017"/>
          <w:lang w:val="ka-GE"/>
        </w:rPr>
      </w:pPr>
    </w:p>
    <w:p w14:paraId="7C307A5A" w14:textId="77777777" w:rsidR="00C525A4" w:rsidRPr="000C7A42" w:rsidRDefault="00C525A4" w:rsidP="00C525A4">
      <w:pPr>
        <w:rPr>
          <w:rFonts w:ascii="BOG 2017" w:hAnsi="BOG 2017"/>
          <w:lang w:val="ka-GE"/>
        </w:rPr>
      </w:pPr>
      <w:r w:rsidRPr="000C7A42">
        <w:rPr>
          <w:rFonts w:ascii="BOG 2017" w:hAnsi="BOG 2017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14:paraId="6AD2DC28" w14:textId="77777777" w:rsidR="00C525A4" w:rsidRPr="000C7A42" w:rsidRDefault="00C525A4" w:rsidP="00C525A4">
      <w:pPr>
        <w:rPr>
          <w:rFonts w:ascii="BOG 2017" w:hAnsi="BOG 2017"/>
          <w:lang w:val="ka-GE"/>
        </w:rPr>
      </w:pPr>
    </w:p>
    <w:p w14:paraId="3654E856" w14:textId="1A8B425F" w:rsidR="00C525A4" w:rsidRPr="000C7A42" w:rsidRDefault="00C525A4" w:rsidP="00C525A4">
      <w:pPr>
        <w:rPr>
          <w:rFonts w:ascii="BOG 2017" w:eastAsiaTheme="minorEastAsia" w:hAnsi="BOG 2017"/>
          <w:lang w:eastAsia="ja-JP"/>
        </w:rPr>
      </w:pPr>
      <w:r w:rsidRPr="000C7A42">
        <w:rPr>
          <w:rFonts w:ascii="BOG 2017" w:eastAsiaTheme="minorEastAsia" w:hAnsi="BOG 2017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="007E0672" w:rsidRPr="000C7A42">
        <w:rPr>
          <w:rFonts w:ascii="BOG 2017" w:eastAsiaTheme="minorEastAsia" w:hAnsi="BOG 2017"/>
          <w:b/>
          <w:lang w:val="ka-GE" w:eastAsia="ja-JP"/>
        </w:rPr>
        <w:t xml:space="preserve">- </w:t>
      </w:r>
      <w:r w:rsidRPr="000C7A42">
        <w:rPr>
          <w:rFonts w:ascii="BOG 2017" w:eastAsiaTheme="minorEastAsia" w:hAnsi="BOG 2017"/>
          <w:b/>
          <w:lang w:val="ka-GE" w:eastAsia="ja-JP"/>
        </w:rPr>
        <w:t>დანართი 1</w:t>
      </w:r>
      <w:r w:rsidR="007E0672" w:rsidRPr="000C7A42">
        <w:rPr>
          <w:rFonts w:ascii="BOG 2017" w:eastAsiaTheme="minorEastAsia" w:hAnsi="BOG 2017"/>
          <w:lang w:val="ka-GE" w:eastAsia="ja-JP"/>
        </w:rPr>
        <w:t>;</w:t>
      </w:r>
      <w:r w:rsidRPr="000C7A42">
        <w:rPr>
          <w:rFonts w:ascii="BOG 2017" w:eastAsiaTheme="minorEastAsia" w:hAnsi="BOG 2017"/>
          <w:lang w:val="ka-GE" w:eastAsia="ja-JP"/>
        </w:rPr>
        <w:t xml:space="preserve"> </w:t>
      </w:r>
    </w:p>
    <w:p w14:paraId="3B310A9E" w14:textId="1E00B9E6" w:rsidR="00C525A4" w:rsidRPr="000C7A42" w:rsidRDefault="00C525A4" w:rsidP="00C525A4">
      <w:pPr>
        <w:rPr>
          <w:rFonts w:ascii="BOG 2017" w:eastAsiaTheme="minorEastAsia" w:hAnsi="BOG 2017"/>
          <w:lang w:val="ka-GE" w:eastAsia="ja-JP"/>
        </w:rPr>
      </w:pPr>
    </w:p>
    <w:p w14:paraId="63712D6E" w14:textId="14422529" w:rsidR="00C525A4" w:rsidRPr="000C7A42" w:rsidRDefault="00C525A4" w:rsidP="00C525A4">
      <w:pPr>
        <w:rPr>
          <w:rFonts w:ascii="BOG 2017" w:eastAsiaTheme="minorEastAsia" w:hAnsi="BOG 2017"/>
          <w:lang w:val="ka-GE" w:eastAsia="ja-JP"/>
        </w:rPr>
      </w:pPr>
      <w:r w:rsidRPr="000C7A42">
        <w:rPr>
          <w:rFonts w:ascii="BOG 2017" w:eastAsiaTheme="minorEastAsia" w:hAnsi="BOG 2017"/>
          <w:lang w:val="ka-GE" w:eastAsia="ja-JP"/>
        </w:rPr>
        <w:t xml:space="preserve">შემოთავაზებული </w:t>
      </w:r>
      <w:r w:rsidR="00A718EF" w:rsidRPr="000C7A42">
        <w:rPr>
          <w:rFonts w:ascii="BOG 2017" w:eastAsiaTheme="minorEastAsia" w:hAnsi="BOG 2017"/>
          <w:lang w:val="ka-GE" w:eastAsia="ja-JP"/>
        </w:rPr>
        <w:t>პროდუქტი</w:t>
      </w:r>
      <w:r w:rsidRPr="000C7A42">
        <w:rPr>
          <w:rFonts w:ascii="BOG 2017" w:eastAsiaTheme="minorEastAsia" w:hAnsi="BOG 2017"/>
          <w:lang w:val="ka-GE" w:eastAsia="ja-JP"/>
        </w:rPr>
        <w:t xml:space="preserve"> სრულად უნდა </w:t>
      </w:r>
      <w:r w:rsidR="00A718EF" w:rsidRPr="000C7A42">
        <w:rPr>
          <w:rFonts w:ascii="BOG 2017" w:eastAsiaTheme="minorEastAsia" w:hAnsi="BOG 2017"/>
          <w:lang w:val="ka-GE" w:eastAsia="ja-JP"/>
        </w:rPr>
        <w:t xml:space="preserve">აკმაყოფილებდეს </w:t>
      </w:r>
      <w:r w:rsidRPr="000C7A42">
        <w:rPr>
          <w:rFonts w:ascii="BOG 2017" w:eastAsiaTheme="minorEastAsia" w:hAnsi="BOG 2017"/>
          <w:lang w:val="ka-GE" w:eastAsia="ja-JP"/>
        </w:rPr>
        <w:t>სატენდერო დოკუმენტაციაში მოცემულ მინიმალურ პარამეტრებს.</w:t>
      </w:r>
    </w:p>
    <w:p w14:paraId="0AAD2AAC" w14:textId="77777777" w:rsidR="008464E9" w:rsidRPr="000C7A42" w:rsidRDefault="008464E9" w:rsidP="008464E9">
      <w:pPr>
        <w:spacing w:line="276" w:lineRule="auto"/>
        <w:rPr>
          <w:rFonts w:ascii="BOG 2017" w:hAnsi="BOG 2017"/>
          <w:lang w:val="ka-GE"/>
        </w:rPr>
      </w:pPr>
    </w:p>
    <w:p w14:paraId="3AF05C2F" w14:textId="77777777" w:rsidR="008464E9" w:rsidRPr="000C7A42" w:rsidRDefault="008464E9" w:rsidP="008464E9">
      <w:pPr>
        <w:spacing w:line="276" w:lineRule="auto"/>
        <w:rPr>
          <w:rFonts w:ascii="BOG 2017" w:hAnsi="BOG 2017"/>
          <w:lang w:val="ka-GE"/>
        </w:rPr>
      </w:pPr>
      <w:r w:rsidRPr="000C7A42">
        <w:rPr>
          <w:rFonts w:ascii="BOG 2017" w:hAnsi="BOG 2017"/>
          <w:lang w:val="ka-GE"/>
        </w:rPr>
        <w:t>ბანკი იტოვებს უფლებას, ნებისმიერ დროს შეწყვიტოს ან გადაავადოს ტენდერი.</w:t>
      </w:r>
    </w:p>
    <w:p w14:paraId="440620A3" w14:textId="592E30E5" w:rsidR="00C525A4" w:rsidRPr="000C7A42" w:rsidRDefault="00C525A4" w:rsidP="00C525A4">
      <w:pPr>
        <w:rPr>
          <w:rFonts w:ascii="BOG 2017" w:eastAsiaTheme="minorEastAsia" w:hAnsi="BOG 2017"/>
          <w:lang w:eastAsia="ja-JP"/>
        </w:rPr>
      </w:pPr>
    </w:p>
    <w:p w14:paraId="4DC2E55E" w14:textId="20A07D65" w:rsidR="00C525A4" w:rsidRPr="000C7A42" w:rsidRDefault="00C525A4" w:rsidP="00A718EF">
      <w:pPr>
        <w:rPr>
          <w:rFonts w:ascii="BOG 2017" w:hAnsi="BOG 2017"/>
          <w:b/>
          <w:lang w:val="ka-GE"/>
        </w:rPr>
      </w:pPr>
      <w:r w:rsidRPr="000C7A42">
        <w:rPr>
          <w:rFonts w:ascii="BOG 2017" w:hAnsi="BOG 2017"/>
          <w:lang w:val="ka-GE"/>
        </w:rPr>
        <w:t>ტენდერში მონაწილეობის მისაღებად აუცილებელია ორგანიზაციამ წარმოადგინოს საბანკო რეკვიზიტები</w:t>
      </w:r>
      <w:r w:rsidR="00A718EF" w:rsidRPr="000C7A42">
        <w:rPr>
          <w:rFonts w:ascii="BOG 2017" w:hAnsi="BOG 2017"/>
          <w:lang w:val="ka-GE"/>
        </w:rPr>
        <w:t xml:space="preserve"> - </w:t>
      </w:r>
      <w:r w:rsidRPr="000C7A42">
        <w:rPr>
          <w:rFonts w:ascii="BOG 2017" w:hAnsi="BOG 2017"/>
          <w:b/>
          <w:lang w:val="ka-GE"/>
        </w:rPr>
        <w:t>დანართი</w:t>
      </w:r>
      <w:r w:rsidR="00A718EF" w:rsidRPr="000C7A42">
        <w:rPr>
          <w:rFonts w:ascii="BOG 2017" w:hAnsi="BOG 2017"/>
          <w:b/>
          <w:lang w:val="ka-GE"/>
        </w:rPr>
        <w:t xml:space="preserve"> 2</w:t>
      </w:r>
      <w:r w:rsidR="00A718EF" w:rsidRPr="000C7A42">
        <w:rPr>
          <w:rFonts w:ascii="BOG 2017" w:hAnsi="BOG 2017"/>
          <w:lang w:val="ka-GE"/>
        </w:rPr>
        <w:t>;</w:t>
      </w:r>
    </w:p>
    <w:p w14:paraId="2209D055" w14:textId="77777777" w:rsidR="00A66B58" w:rsidRPr="000C7A42" w:rsidRDefault="00A66B58" w:rsidP="00A66B58">
      <w:pPr>
        <w:rPr>
          <w:rFonts w:ascii="BOG 2017" w:hAnsi="BOG 2017"/>
          <w:lang w:val="ka-GE"/>
        </w:rPr>
      </w:pPr>
    </w:p>
    <w:p w14:paraId="6D6915B5" w14:textId="786CC31E" w:rsidR="00A66B58" w:rsidRPr="000C7A42" w:rsidRDefault="00A66B58" w:rsidP="00A66B58">
      <w:pPr>
        <w:rPr>
          <w:rFonts w:ascii="BOG 2017" w:hAnsi="BOG 2017"/>
          <w:lang w:val="ka-GE"/>
        </w:rPr>
      </w:pPr>
      <w:r w:rsidRPr="000C7A42">
        <w:rPr>
          <w:rFonts w:ascii="BOG 2017" w:hAnsi="BOG 2017"/>
          <w:lang w:val="ka-GE"/>
        </w:rPr>
        <w:t xml:space="preserve">სატენდერო წინადადება წარმოდგენილი უნდა იყოს </w:t>
      </w:r>
      <w:r w:rsidR="00252044" w:rsidRPr="000C7A42">
        <w:rPr>
          <w:rFonts w:ascii="BOG 2017" w:hAnsi="BOG 2017"/>
          <w:lang w:val="ka-GE"/>
        </w:rPr>
        <w:t>ლარში</w:t>
      </w:r>
      <w:r w:rsidR="008464E9" w:rsidRPr="000C7A42">
        <w:rPr>
          <w:rFonts w:ascii="BOG 2017" w:hAnsi="BOG 2017"/>
          <w:lang w:val="ka-GE"/>
        </w:rPr>
        <w:t xml:space="preserve"> </w:t>
      </w:r>
      <w:r w:rsidRPr="000C7A42">
        <w:rPr>
          <w:rFonts w:ascii="BOG 2017" w:hAnsi="BOG 2017"/>
          <w:lang w:val="ka-GE"/>
        </w:rPr>
        <w:t>მოიცავდეს კანონმდებლობით გათვალისწინებულ გადასახადებს და გადასახდელებს.</w:t>
      </w:r>
    </w:p>
    <w:p w14:paraId="7372B112" w14:textId="77777777" w:rsidR="00A66B58" w:rsidRDefault="00A66B58" w:rsidP="00A66B58">
      <w:pPr>
        <w:rPr>
          <w:rFonts w:asciiTheme="minorHAnsi" w:hAnsiTheme="minorHAnsi"/>
          <w:lang w:val="ka-GE"/>
        </w:rPr>
      </w:pPr>
    </w:p>
    <w:p w14:paraId="153FA35B" w14:textId="77777777" w:rsidR="000C7A42" w:rsidRDefault="000C7A42" w:rsidP="00A66B58">
      <w:pPr>
        <w:rPr>
          <w:rFonts w:asciiTheme="minorHAnsi" w:hAnsiTheme="minorHAnsi"/>
          <w:lang w:val="ka-GE"/>
        </w:rPr>
      </w:pPr>
    </w:p>
    <w:p w14:paraId="456A9D1F" w14:textId="77777777" w:rsidR="000C7A42" w:rsidRPr="000C7A42" w:rsidRDefault="000C7A42" w:rsidP="00A66B58">
      <w:pPr>
        <w:rPr>
          <w:rFonts w:asciiTheme="minorHAnsi" w:hAnsiTheme="minorHAnsi"/>
          <w:lang w:val="ka-GE"/>
        </w:rPr>
      </w:pPr>
    </w:p>
    <w:p w14:paraId="107BE353" w14:textId="77777777" w:rsidR="000C7A42" w:rsidRPr="000C7A42" w:rsidRDefault="000C7A42" w:rsidP="000C7A42">
      <w:pPr>
        <w:rPr>
          <w:rFonts w:ascii="BOG 2017" w:eastAsiaTheme="majorEastAsia" w:hAnsi="BOG 2017" w:cstheme="majorBidi"/>
          <w:b/>
          <w:color w:val="FF671B"/>
          <w:lang w:val="ka-GE" w:eastAsia="ja-JP"/>
        </w:rPr>
      </w:pPr>
      <w:r w:rsidRPr="000C7A42">
        <w:rPr>
          <w:rFonts w:ascii="BOG 2017" w:eastAsiaTheme="majorEastAsia" w:hAnsi="BOG 2017" w:cstheme="majorBidi"/>
          <w:b/>
          <w:color w:val="FF671B"/>
          <w:lang w:val="ka-GE" w:eastAsia="ja-JP"/>
        </w:rPr>
        <w:t>ძირითადი   მოთხოვნები:</w:t>
      </w:r>
    </w:p>
    <w:p w14:paraId="7BCCA8B6" w14:textId="77777777" w:rsidR="000C7A42" w:rsidRPr="003B6EFB" w:rsidRDefault="000C7A42" w:rsidP="000C7A42">
      <w:pPr>
        <w:shd w:val="clear" w:color="auto" w:fill="FFFFFF"/>
        <w:jc w:val="left"/>
        <w:rPr>
          <w:rFonts w:ascii="BOG 2017" w:hAnsi="BOG 2017"/>
          <w:lang w:val="ka-GE"/>
        </w:rPr>
      </w:pPr>
    </w:p>
    <w:p w14:paraId="75714BD8" w14:textId="77777777" w:rsidR="000C7A42" w:rsidRPr="003B6EFB" w:rsidRDefault="000C7A42" w:rsidP="000C7A42">
      <w:pPr>
        <w:rPr>
          <w:rFonts w:ascii="BOG 2017" w:hAnsi="BOG 2017"/>
          <w:lang w:val="ka-GE"/>
        </w:rPr>
      </w:pPr>
      <w:r w:rsidRPr="003B6EFB">
        <w:rPr>
          <w:rFonts w:ascii="BOG 2017" w:hAnsi="BOG 2017"/>
          <w:lang w:val="ka-GE"/>
        </w:rPr>
        <w:t>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დოკუმენტაცია:</w:t>
      </w:r>
    </w:p>
    <w:p w14:paraId="167795E2" w14:textId="77777777" w:rsidR="000C7A42" w:rsidRPr="003B6EFB" w:rsidRDefault="000C7A42" w:rsidP="000C7A42">
      <w:pPr>
        <w:rPr>
          <w:rFonts w:ascii="BOG 2017" w:hAnsi="BOG 2017"/>
          <w:lang w:val="ka-GE"/>
        </w:rPr>
      </w:pPr>
    </w:p>
    <w:p w14:paraId="04BDAEAF" w14:textId="77777777" w:rsidR="000C7A42" w:rsidRPr="003B6EFB" w:rsidRDefault="000C7A42" w:rsidP="000C7A42">
      <w:pPr>
        <w:pStyle w:val="ListParagraph"/>
        <w:numPr>
          <w:ilvl w:val="0"/>
          <w:numId w:val="7"/>
        </w:numPr>
        <w:rPr>
          <w:rFonts w:ascii="BOG 2017" w:hAnsi="BOG 2017"/>
          <w:b/>
          <w:lang w:val="ka-GE"/>
        </w:rPr>
      </w:pPr>
      <w:r w:rsidRPr="003B6EFB">
        <w:rPr>
          <w:rFonts w:ascii="BOG 2017" w:hAnsi="BOG 2017"/>
          <w:lang w:val="ka-GE"/>
        </w:rPr>
        <w:t xml:space="preserve">საბანკო რეკვიზიტები </w:t>
      </w:r>
      <w:r w:rsidRPr="003B6EFB">
        <w:rPr>
          <w:rFonts w:ascii="BOG 2017" w:hAnsi="BOG 2017"/>
          <w:b/>
          <w:lang w:val="ka-GE"/>
        </w:rPr>
        <w:t>(დანართი 2);</w:t>
      </w:r>
    </w:p>
    <w:p w14:paraId="7BE33029" w14:textId="77777777" w:rsidR="000C7A42" w:rsidRPr="003B6EFB" w:rsidRDefault="000C7A42" w:rsidP="000C7A42">
      <w:pPr>
        <w:pStyle w:val="ListParagraph"/>
        <w:numPr>
          <w:ilvl w:val="0"/>
          <w:numId w:val="7"/>
        </w:numPr>
        <w:rPr>
          <w:rFonts w:ascii="BOG 2017" w:hAnsi="BOG 2017"/>
          <w:b/>
          <w:lang w:val="ka-GE"/>
        </w:rPr>
      </w:pPr>
      <w:r w:rsidRPr="003B6EFB">
        <w:rPr>
          <w:rFonts w:ascii="BOG 2017" w:hAnsi="BOG 2017"/>
          <w:lang w:val="ka-GE"/>
        </w:rPr>
        <w:t>ამონაწერი სამეწარმეო რეესტრიდან;</w:t>
      </w:r>
    </w:p>
    <w:p w14:paraId="55BB84C3" w14:textId="77777777" w:rsidR="000C7A42" w:rsidRPr="003B6EFB" w:rsidRDefault="000C7A42" w:rsidP="000C7A42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Cs/>
          <w:color w:val="auto"/>
          <w:lang w:val="ka-GE"/>
        </w:rPr>
      </w:pPr>
      <w:r w:rsidRPr="003B6EFB">
        <w:rPr>
          <w:rFonts w:ascii="BOG 2017" w:eastAsia="Times New Roman" w:hAnsi="BOG 2017" w:cs="Times New Roman"/>
          <w:bCs/>
          <w:color w:val="auto"/>
          <w:lang w:val="ka-GE"/>
        </w:rPr>
        <w:t>კომპანიის მოღვაწეობის შესახებ ინფორმაცია, საქმიანობის მოკლედ აღწერილობა, გამოცდილება</w:t>
      </w:r>
    </w:p>
    <w:p w14:paraId="15E10E06" w14:textId="77777777" w:rsidR="000C7A42" w:rsidRPr="003B6EFB" w:rsidRDefault="000C7A42" w:rsidP="000C7A42">
      <w:pPr>
        <w:rPr>
          <w:rFonts w:ascii="BOG 2017" w:hAnsi="BOG 2017"/>
          <w:b/>
          <w:lang w:val="ka-GE"/>
        </w:rPr>
      </w:pPr>
    </w:p>
    <w:p w14:paraId="75E3C635" w14:textId="77777777" w:rsidR="000C7A42" w:rsidRPr="003B6EFB" w:rsidRDefault="000C7A42" w:rsidP="000C7A42">
      <w:pPr>
        <w:rPr>
          <w:rFonts w:ascii="BOG 2017" w:hAnsi="BOG 2017"/>
          <w:b/>
          <w:lang w:val="ka-GE"/>
        </w:rPr>
      </w:pPr>
    </w:p>
    <w:p w14:paraId="3E37CAC7" w14:textId="77777777" w:rsidR="000C7A42" w:rsidRPr="003B6EFB" w:rsidRDefault="000C7A42" w:rsidP="000C7A42">
      <w:pPr>
        <w:rPr>
          <w:rFonts w:ascii="BOG 2017" w:hAnsi="BOG 2017"/>
          <w:lang w:val="ka-GE"/>
        </w:rPr>
      </w:pPr>
      <w:r w:rsidRPr="003B6EFB">
        <w:rPr>
          <w:rFonts w:ascii="BOG 2017" w:hAnsi="BOG 2017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D6B00F1" w14:textId="77777777" w:rsidR="000C7A42" w:rsidRPr="003B6EFB" w:rsidRDefault="000C7A42" w:rsidP="000C7A42">
      <w:pPr>
        <w:rPr>
          <w:rFonts w:ascii="BOG 2017" w:hAnsi="BOG 2017"/>
          <w:lang w:val="ka-GE"/>
        </w:rPr>
      </w:pPr>
    </w:p>
    <w:p w14:paraId="0D1016CA" w14:textId="77777777" w:rsidR="000C7A42" w:rsidRPr="003B6EFB" w:rsidRDefault="000C7A42" w:rsidP="000C7A42">
      <w:pPr>
        <w:rPr>
          <w:rFonts w:ascii="BOG 2017" w:hAnsi="BOG 2017"/>
          <w:lang w:val="ka-GE"/>
        </w:rPr>
      </w:pPr>
      <w:r w:rsidRPr="003B6EFB">
        <w:rPr>
          <w:rFonts w:ascii="BOG 2017" w:hAnsi="BOG 2017"/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3D46F2F6" w14:textId="77777777" w:rsidR="000C7A42" w:rsidRPr="003B6EFB" w:rsidRDefault="000C7A42" w:rsidP="000C7A42">
      <w:pPr>
        <w:rPr>
          <w:rFonts w:ascii="BOG 2017" w:hAnsi="BOG 2017"/>
          <w:lang w:val="ka-GE"/>
        </w:rPr>
      </w:pPr>
    </w:p>
    <w:p w14:paraId="1DF0F888" w14:textId="77777777" w:rsidR="0095626F" w:rsidRPr="000C7A42" w:rsidRDefault="0095626F" w:rsidP="00BD4E7F">
      <w:pPr>
        <w:keepNext/>
        <w:keepLines/>
        <w:spacing w:before="180" w:after="120"/>
        <w:ind w:left="360" w:hanging="360"/>
        <w:outlineLvl w:val="0"/>
        <w:rPr>
          <w:rFonts w:ascii="BOG 2017" w:eastAsiaTheme="majorEastAsia" w:hAnsi="BOG 2017" w:cstheme="majorBidi"/>
          <w:b/>
          <w:color w:val="FF671B"/>
          <w:lang w:val="ka-GE" w:eastAsia="ja-JP"/>
        </w:rPr>
      </w:pPr>
    </w:p>
    <w:p w14:paraId="6B400734" w14:textId="4A17F474" w:rsidR="00D140FB" w:rsidRPr="000C7A42" w:rsidRDefault="00D140FB" w:rsidP="00BD4E7F">
      <w:pPr>
        <w:keepNext/>
        <w:keepLines/>
        <w:spacing w:before="180" w:after="120"/>
        <w:ind w:left="360" w:hanging="360"/>
        <w:outlineLvl w:val="0"/>
        <w:rPr>
          <w:rFonts w:ascii="BOG 2017" w:eastAsiaTheme="majorEastAsia" w:hAnsi="BOG 2017" w:cstheme="majorBidi"/>
          <w:b/>
          <w:color w:val="FF671B"/>
          <w:lang w:val="ka-GE" w:eastAsia="ja-JP"/>
        </w:rPr>
      </w:pPr>
      <w:bookmarkStart w:id="5" w:name="_Toc22227847"/>
      <w:r w:rsidRPr="000C7A42">
        <w:rPr>
          <w:rFonts w:ascii="BOG 2017" w:eastAsiaTheme="majorEastAsia" w:hAnsi="BOG 2017" w:cstheme="majorBidi"/>
          <w:b/>
          <w:color w:val="FF671B"/>
          <w:lang w:val="ka-GE" w:eastAsia="ja-JP"/>
        </w:rPr>
        <w:t>დამატებითი ინფორმაცია:</w:t>
      </w:r>
      <w:bookmarkEnd w:id="5"/>
    </w:p>
    <w:p w14:paraId="5EC750F9" w14:textId="77777777" w:rsidR="00BF7F13" w:rsidRPr="000C7A42" w:rsidRDefault="00BF7F13" w:rsidP="00BF7F13">
      <w:pPr>
        <w:rPr>
          <w:rFonts w:ascii="BOG 2017" w:hAnsi="BOG 2017"/>
          <w:lang w:val="ka-GE"/>
        </w:rPr>
      </w:pPr>
      <w:r w:rsidRPr="000C7A42">
        <w:rPr>
          <w:rFonts w:ascii="BOG 2017" w:hAnsi="BOG 2017"/>
          <w:lang w:val="ka-GE"/>
        </w:rPr>
        <w:t>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მონიტორინგი.</w:t>
      </w:r>
    </w:p>
    <w:p w14:paraId="1F7A4803" w14:textId="77777777" w:rsidR="00BF7F13" w:rsidRPr="000C7A42" w:rsidRDefault="00BF7F13" w:rsidP="00BF7F13">
      <w:pPr>
        <w:rPr>
          <w:rFonts w:ascii="BOG 2017" w:hAnsi="BOG 2017"/>
          <w:lang w:val="ka-GE"/>
        </w:rPr>
      </w:pPr>
    </w:p>
    <w:p w14:paraId="31294F9E" w14:textId="77777777" w:rsidR="00BF7F13" w:rsidRPr="000C7A42" w:rsidRDefault="00BF7F13" w:rsidP="00BF7F13">
      <w:pPr>
        <w:rPr>
          <w:rFonts w:ascii="BOG 2017" w:hAnsi="BOG 2017"/>
          <w:lang w:val="ka-GE"/>
        </w:rPr>
      </w:pPr>
      <w:r w:rsidRPr="000C7A42">
        <w:rPr>
          <w:rFonts w:ascii="BOG 2017" w:hAnsi="BOG 2017"/>
          <w:lang w:val="ka-GE"/>
        </w:rPr>
        <w:t xml:space="preserve">ბანკი თანამშრომლობს იმ  მომწოდებლებთან,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ნარჩენების, ენერგიის, წყლის </w:t>
      </w:r>
      <w:r w:rsidRPr="000C7A42">
        <w:rPr>
          <w:rFonts w:ascii="BOG 2017" w:hAnsi="BOG 2017"/>
          <w:lang w:val="ka-GE"/>
        </w:rPr>
        <w:lastRenderedPageBreak/>
        <w:t>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კონტროლს, რის დამადასტურებლად შეუძლიათ დოკუმენტაციის წარმოდგენა.</w:t>
      </w:r>
    </w:p>
    <w:p w14:paraId="18E0208A" w14:textId="77777777" w:rsidR="00BF7F13" w:rsidRPr="000C7A42" w:rsidRDefault="00BF7F13" w:rsidP="00BF7F13">
      <w:pPr>
        <w:rPr>
          <w:rFonts w:ascii="BOG 2017" w:hAnsi="BOG 2017"/>
          <w:lang w:val="ka-GE"/>
        </w:rPr>
      </w:pPr>
    </w:p>
    <w:p w14:paraId="694D1430" w14:textId="418B1B7A" w:rsidR="00BF7F13" w:rsidRPr="000C7A42" w:rsidRDefault="00BF7F13" w:rsidP="00BF7F13">
      <w:pPr>
        <w:rPr>
          <w:rFonts w:ascii="BOG 2017" w:hAnsi="BOG 2017"/>
          <w:lang w:val="ka-GE"/>
        </w:rPr>
      </w:pPr>
      <w:r w:rsidRPr="000C7A42">
        <w:rPr>
          <w:rFonts w:ascii="BOG 2017" w:hAnsi="BOG 2017"/>
          <w:lang w:val="ka-GE"/>
        </w:rPr>
        <w:t>ბანკთან თანამშრომლობის შემთხვევაში მხარე აცხადებს რომ:</w:t>
      </w:r>
    </w:p>
    <w:p w14:paraId="4D0C6F45" w14:textId="77777777" w:rsidR="00BF7F13" w:rsidRPr="000C7A42" w:rsidRDefault="00BF7F13" w:rsidP="00BF7F13">
      <w:pPr>
        <w:rPr>
          <w:rFonts w:ascii="BOG 2017" w:hAnsi="BOG 2017"/>
          <w:lang w:val="ka-GE"/>
        </w:rPr>
      </w:pPr>
    </w:p>
    <w:p w14:paraId="7115913D" w14:textId="61BFFF9D" w:rsidR="00BF7F13" w:rsidRPr="000C7A42" w:rsidRDefault="00BF7F13" w:rsidP="004F2214">
      <w:pPr>
        <w:pStyle w:val="ListParagraph"/>
        <w:numPr>
          <w:ilvl w:val="0"/>
          <w:numId w:val="15"/>
        </w:numPr>
        <w:rPr>
          <w:rFonts w:ascii="BOG 2017" w:hAnsi="BOG 2017"/>
          <w:lang w:val="ka-GE"/>
        </w:rPr>
      </w:pPr>
      <w:r w:rsidRPr="000C7A42">
        <w:rPr>
          <w:rFonts w:ascii="BOG 2017" w:hAnsi="BOG 2017"/>
          <w:lang w:val="ka-GE"/>
        </w:rPr>
        <w:t>სრულად და ჯეროვნად დაიცავს გარემოს დაცვის, ადგილობრივი ან/და საერთაშორისო კანონმდებლობის მოთხოვნებს, მათ შორის, გარემოზე ზემოქმედების შეფასების ანგარიშით თუ  ეკოლოგიური ექსპერტიზის დასკვნით გათვალისწინებულ მოთხოვნებს ან/და სანებართვო თუ სალიცენზიო პირობებს;</w:t>
      </w:r>
    </w:p>
    <w:p w14:paraId="6371D5EE" w14:textId="4A53A6E7" w:rsidR="00BF7F13" w:rsidRPr="000C7A42" w:rsidRDefault="00BF7F13" w:rsidP="004F2214">
      <w:pPr>
        <w:pStyle w:val="ListParagraph"/>
        <w:numPr>
          <w:ilvl w:val="0"/>
          <w:numId w:val="15"/>
        </w:numPr>
        <w:rPr>
          <w:rFonts w:ascii="BOG 2017" w:hAnsi="BOG 2017"/>
          <w:lang w:val="ka-GE"/>
        </w:rPr>
      </w:pPr>
      <w:r w:rsidRPr="000C7A42">
        <w:rPr>
          <w:rFonts w:ascii="BOG 2017" w:hAnsi="BOG 2017"/>
          <w:lang w:val="ka-GE"/>
        </w:rPr>
        <w:t>უზრუნველყოფს ნარჩენების შეგროვებას, ტრანსპორტირებასა და დამუშავებას, კანონმდებლობის შესაბამისად;</w:t>
      </w:r>
    </w:p>
    <w:p w14:paraId="34C821D5" w14:textId="7DE5FC8D" w:rsidR="00BF7F13" w:rsidRPr="000C7A42" w:rsidRDefault="00BF7F13" w:rsidP="004F2214">
      <w:pPr>
        <w:pStyle w:val="ListParagraph"/>
        <w:numPr>
          <w:ilvl w:val="0"/>
          <w:numId w:val="15"/>
        </w:numPr>
        <w:rPr>
          <w:rFonts w:ascii="BOG 2017" w:hAnsi="BOG 2017"/>
          <w:lang w:val="ka-GE"/>
        </w:rPr>
      </w:pPr>
      <w:r w:rsidRPr="000C7A42">
        <w:rPr>
          <w:rFonts w:ascii="BOG 2017" w:hAnsi="BOG 2017"/>
          <w:lang w:val="ka-GE"/>
        </w:rPr>
        <w:t>ნებისმიერი ისეთი გარემოების (მათ შორის, ერთმნიშვნელოვნად ნებისმიერი სახის ავარიის, ინციდენტის ან/და უბედური შემთხვევის) დადგომიდან, რომელიც საფრთხეს უქმნის გარემოს დაცვას  ან/და გარემოს დაცვის ადგილობრივი ან/და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(ხუთი) საბანკო დღის ვადაში აცნობებს ბანკს აღნიშნულის თაობაზე და იმ ზომების შესახებ, რომელსაც იგი იღებს ზემოთ ხსენებული გარემოებების აღმოსაფხვრელად.</w:t>
      </w:r>
    </w:p>
    <w:p w14:paraId="671EA3B4" w14:textId="77777777" w:rsidR="00B8474F" w:rsidRPr="000C7A42" w:rsidRDefault="00B8474F" w:rsidP="00B8474F">
      <w:pPr>
        <w:ind w:left="945"/>
        <w:contextualSpacing/>
        <w:rPr>
          <w:rFonts w:ascii="BOG 2017" w:hAnsi="BOG 2017"/>
          <w:lang w:val="ka-GE"/>
        </w:rPr>
      </w:pPr>
    </w:p>
    <w:bookmarkEnd w:id="4"/>
    <w:p w14:paraId="54BD3245" w14:textId="50FBAD33" w:rsidR="00C50B02" w:rsidRDefault="00C50B02">
      <w:pPr>
        <w:jc w:val="left"/>
        <w:rPr>
          <w:rFonts w:ascii="BOG 2017" w:eastAsiaTheme="minorEastAsia" w:hAnsi="BOG 2017"/>
          <w:lang w:eastAsia="ja-JP"/>
        </w:rPr>
      </w:pPr>
    </w:p>
    <w:p w14:paraId="276C01ED" w14:textId="77777777" w:rsidR="005A4BC2" w:rsidRPr="000C7A42" w:rsidRDefault="005A4BC2">
      <w:pPr>
        <w:jc w:val="left"/>
        <w:rPr>
          <w:rFonts w:ascii="BOG 2017" w:eastAsiaTheme="minorEastAsia" w:hAnsi="BOG 2017"/>
          <w:lang w:eastAsia="ja-JP"/>
        </w:rPr>
      </w:pPr>
      <w:bookmarkStart w:id="6" w:name="_GoBack"/>
      <w:bookmarkEnd w:id="6"/>
    </w:p>
    <w:p w14:paraId="6CEF9BD6" w14:textId="77777777" w:rsidR="00831E4A" w:rsidRPr="000C7A42" w:rsidRDefault="00831E4A" w:rsidP="00831E4A">
      <w:pPr>
        <w:pStyle w:val="a"/>
        <w:numPr>
          <w:ilvl w:val="0"/>
          <w:numId w:val="0"/>
        </w:numPr>
        <w:ind w:left="360" w:hanging="360"/>
        <w:rPr>
          <w:rFonts w:ascii="BOG 2017" w:hAnsi="BOG 2017"/>
          <w:sz w:val="20"/>
          <w:szCs w:val="20"/>
        </w:rPr>
      </w:pPr>
      <w:r w:rsidRPr="000C7A42">
        <w:rPr>
          <w:rFonts w:ascii="BOG 2017" w:hAnsi="BOG 2017"/>
          <w:sz w:val="20"/>
          <w:szCs w:val="20"/>
        </w:rPr>
        <w:t>დანართი1: ფასების ცხრილი</w:t>
      </w:r>
    </w:p>
    <w:p w14:paraId="3E7C2DE5" w14:textId="77777777" w:rsidR="000C7A42" w:rsidRPr="000C7A42" w:rsidRDefault="000C7A42" w:rsidP="000C7A42">
      <w:pPr>
        <w:keepNext/>
        <w:keepLines/>
        <w:spacing w:before="180" w:after="120"/>
        <w:ind w:left="360" w:hanging="360"/>
        <w:outlineLvl w:val="0"/>
        <w:rPr>
          <w:rFonts w:ascii="BOG 2017" w:hAnsi="BOG 2017"/>
          <w:lang w:val="ka-GE"/>
        </w:rPr>
      </w:pPr>
      <w:r w:rsidRPr="000C7A42">
        <w:rPr>
          <w:rFonts w:ascii="BOG 2017" w:hAnsi="BOG 2017"/>
          <w:lang w:val="ka-GE"/>
        </w:rPr>
        <w:t>საქართველოს ბანკი აცხადებს ტენდერს ფეხბურთის ბილეთების შესყიდვასთან დაკავშირებით</w:t>
      </w:r>
      <w:r>
        <w:rPr>
          <w:rFonts w:ascii="BOG 2017" w:hAnsi="BOG 2017"/>
          <w:lang w:val="ka-GE"/>
        </w:rPr>
        <w:t xml:space="preserve">. </w:t>
      </w:r>
      <w:r w:rsidRPr="000C7A42">
        <w:rPr>
          <w:rFonts w:ascii="BOG 2017" w:hAnsi="BOG 2017"/>
          <w:lang w:val="ka-GE"/>
        </w:rPr>
        <w:t xml:space="preserve">ჯამური რაოდენობით </w:t>
      </w:r>
      <w:r w:rsidRPr="000C7A42">
        <w:rPr>
          <w:rFonts w:ascii="BOG 2017" w:hAnsi="BOG 2017"/>
          <w:b/>
          <w:lang w:val="ka-GE"/>
        </w:rPr>
        <w:t>700 ცალი.</w:t>
      </w:r>
    </w:p>
    <w:p w14:paraId="3CF96D1A" w14:textId="77777777" w:rsidR="000C7A42" w:rsidRPr="000C7A42" w:rsidRDefault="000C7A42" w:rsidP="000C7A42">
      <w:pPr>
        <w:numPr>
          <w:ilvl w:val="0"/>
          <w:numId w:val="24"/>
        </w:numPr>
        <w:jc w:val="left"/>
        <w:rPr>
          <w:rFonts w:ascii="BOG 2017" w:hAnsi="BOG 2017"/>
          <w:b/>
          <w:lang w:val="ka-GE"/>
        </w:rPr>
      </w:pPr>
      <w:r w:rsidRPr="000C7A42">
        <w:rPr>
          <w:rFonts w:ascii="BOG 2017" w:hAnsi="BOG 2017"/>
          <w:b/>
          <w:lang w:val="ka-GE"/>
        </w:rPr>
        <w:t xml:space="preserve">საქართველო-თურქეთი - 50 ბილეთი </w:t>
      </w:r>
    </w:p>
    <w:p w14:paraId="47DB6027" w14:textId="77777777" w:rsidR="000C7A42" w:rsidRPr="000C7A42" w:rsidRDefault="000C7A42" w:rsidP="000C7A42">
      <w:pPr>
        <w:numPr>
          <w:ilvl w:val="0"/>
          <w:numId w:val="24"/>
        </w:numPr>
        <w:jc w:val="left"/>
        <w:rPr>
          <w:rFonts w:ascii="BOG 2017" w:hAnsi="BOG 2017"/>
          <w:b/>
          <w:lang w:val="ka-GE"/>
        </w:rPr>
      </w:pPr>
      <w:r w:rsidRPr="000C7A42">
        <w:rPr>
          <w:rFonts w:ascii="BOG 2017" w:hAnsi="BOG 2017"/>
          <w:b/>
          <w:lang w:val="ka-GE"/>
        </w:rPr>
        <w:t xml:space="preserve">საქართველო-ჩეხეთი - 330 ბილეთი </w:t>
      </w:r>
    </w:p>
    <w:p w14:paraId="46048C9D" w14:textId="77777777" w:rsidR="000C7A42" w:rsidRPr="000C7A42" w:rsidRDefault="000C7A42" w:rsidP="000C7A42">
      <w:pPr>
        <w:numPr>
          <w:ilvl w:val="0"/>
          <w:numId w:val="24"/>
        </w:numPr>
        <w:jc w:val="left"/>
        <w:rPr>
          <w:rFonts w:ascii="BOG 2017" w:hAnsi="BOG 2017"/>
          <w:b/>
          <w:lang w:val="ka-GE"/>
        </w:rPr>
      </w:pPr>
      <w:r w:rsidRPr="000C7A42">
        <w:rPr>
          <w:rFonts w:ascii="BOG 2017" w:hAnsi="BOG 2017"/>
          <w:b/>
          <w:lang w:val="ka-GE"/>
        </w:rPr>
        <w:t xml:space="preserve">საქართველო-პორტუგალია - 320 ბილეთი </w:t>
      </w:r>
    </w:p>
    <w:p w14:paraId="4D8CCD67" w14:textId="77777777" w:rsidR="000238DE" w:rsidRPr="000C7A42" w:rsidRDefault="000238DE">
      <w:pPr>
        <w:jc w:val="left"/>
        <w:rPr>
          <w:rFonts w:asciiTheme="minorHAnsi" w:hAnsiTheme="minorHAnsi"/>
          <w:lang w:val="ka-GE"/>
        </w:rPr>
      </w:pPr>
    </w:p>
    <w:p w14:paraId="6690B88C" w14:textId="4885170A" w:rsidR="00B54332" w:rsidRPr="000C7A42" w:rsidRDefault="000238DE">
      <w:pPr>
        <w:jc w:val="left"/>
        <w:rPr>
          <w:rFonts w:asciiTheme="minorHAnsi" w:hAnsiTheme="minorHAnsi"/>
          <w:lang w:val="ka-GE"/>
        </w:rPr>
      </w:pPr>
      <w:r w:rsidRPr="000C7A42">
        <w:rPr>
          <w:rFonts w:ascii="BOG 2017" w:hAnsi="BOG 2017"/>
          <w:lang w:val="ka-GE"/>
        </w:rPr>
        <w:br w:type="textWrapping" w:clear="all"/>
      </w:r>
    </w:p>
    <w:p w14:paraId="5904C772" w14:textId="77777777" w:rsidR="00B54332" w:rsidRPr="000C7A42" w:rsidRDefault="00B54332">
      <w:pPr>
        <w:jc w:val="left"/>
        <w:rPr>
          <w:rFonts w:ascii="BOG 2017" w:hAnsi="BOG 2017"/>
          <w:lang w:val="ka-GE"/>
        </w:rPr>
      </w:pPr>
    </w:p>
    <w:p w14:paraId="27645288" w14:textId="77777777" w:rsidR="00B54332" w:rsidRPr="000C7A42" w:rsidRDefault="00B54332">
      <w:pPr>
        <w:jc w:val="left"/>
        <w:rPr>
          <w:rFonts w:ascii="BOG 2017" w:hAnsi="BOG 2017"/>
          <w:lang w:val="ka-GE"/>
        </w:rPr>
      </w:pPr>
    </w:p>
    <w:p w14:paraId="3C1F51FC" w14:textId="12014BE4" w:rsidR="00B54332" w:rsidRPr="000C7A42" w:rsidRDefault="00B54332">
      <w:pPr>
        <w:jc w:val="left"/>
        <w:rPr>
          <w:rFonts w:ascii="BOG 2017" w:hAnsi="BOG 2017"/>
          <w:lang w:val="ka-GE"/>
        </w:rPr>
      </w:pPr>
      <w:r w:rsidRPr="000C7A42">
        <w:rPr>
          <w:rFonts w:ascii="BOG 2017" w:hAnsi="BOG 2017"/>
          <w:lang w:val="ka-GE"/>
        </w:rPr>
        <w:t>კომპანიის დასახელება</w:t>
      </w:r>
    </w:p>
    <w:p w14:paraId="2A884CDE" w14:textId="77777777" w:rsidR="00B54332" w:rsidRPr="000C7A42" w:rsidRDefault="00B54332">
      <w:pPr>
        <w:jc w:val="left"/>
        <w:rPr>
          <w:rFonts w:ascii="BOG 2017" w:hAnsi="BOG 2017"/>
          <w:lang w:val="ka-GE"/>
        </w:rPr>
      </w:pPr>
    </w:p>
    <w:p w14:paraId="4EBEF762" w14:textId="239F25BC" w:rsidR="00B54332" w:rsidRPr="000C7A42" w:rsidRDefault="00B54332">
      <w:pPr>
        <w:jc w:val="left"/>
        <w:rPr>
          <w:rFonts w:ascii="BOG 2017" w:hAnsi="BOG 2017"/>
          <w:lang w:val="ka-GE"/>
        </w:rPr>
      </w:pPr>
      <w:r w:rsidRPr="000C7A42">
        <w:rPr>
          <w:rFonts w:ascii="BOG 2017" w:hAnsi="BOG 2017"/>
          <w:lang w:val="ka-GE"/>
        </w:rPr>
        <w:t>უფლებამოსილი პირის ხელმოწერა</w:t>
      </w:r>
      <w:r w:rsidRPr="000C7A42">
        <w:rPr>
          <w:rFonts w:ascii="BOG 2017" w:hAnsi="BOG 2017"/>
          <w:lang w:val="ka-GE"/>
        </w:rPr>
        <w:tab/>
      </w:r>
      <w:r w:rsidRPr="000C7A42">
        <w:rPr>
          <w:rFonts w:ascii="BOG 2017" w:hAnsi="BOG 2017"/>
          <w:lang w:val="ka-GE"/>
        </w:rPr>
        <w:tab/>
      </w:r>
      <w:r w:rsidRPr="000C7A42">
        <w:rPr>
          <w:rFonts w:ascii="BOG 2017" w:hAnsi="BOG 2017"/>
          <w:lang w:val="ka-GE"/>
        </w:rPr>
        <w:tab/>
      </w:r>
      <w:r w:rsidRPr="000C7A42">
        <w:rPr>
          <w:rFonts w:ascii="BOG 2017" w:hAnsi="BOG 2017"/>
          <w:lang w:val="ka-GE"/>
        </w:rPr>
        <w:tab/>
      </w:r>
      <w:r w:rsidRPr="000C7A42">
        <w:rPr>
          <w:rFonts w:ascii="BOG 2017" w:hAnsi="BOG 2017"/>
          <w:lang w:val="ka-GE"/>
        </w:rPr>
        <w:tab/>
        <w:t>_______________</w:t>
      </w:r>
    </w:p>
    <w:p w14:paraId="05469CFC" w14:textId="05DA6BF3" w:rsidR="007B085E" w:rsidRPr="005A4BC2" w:rsidRDefault="00B54332" w:rsidP="005A4BC2">
      <w:pPr>
        <w:jc w:val="left"/>
        <w:rPr>
          <w:rFonts w:ascii="BOG 2017" w:hAnsi="BOG 2017"/>
          <w:lang w:val="ka-GE"/>
        </w:rPr>
      </w:pPr>
      <w:r w:rsidRPr="000C7A42">
        <w:rPr>
          <w:rFonts w:ascii="BOG 2017" w:hAnsi="BOG 2017"/>
          <w:lang w:val="ka-GE"/>
        </w:rPr>
        <w:t xml:space="preserve">საკონტაქტო ნომერი: </w:t>
      </w:r>
      <w:r w:rsidR="00C543C0" w:rsidRPr="000C7A42">
        <w:rPr>
          <w:rFonts w:ascii="BOG 2017" w:hAnsi="BOG 2017"/>
        </w:rPr>
        <w:br w:type="page"/>
      </w:r>
    </w:p>
    <w:p w14:paraId="6BDF7306" w14:textId="092B2274" w:rsidR="001804C8" w:rsidRPr="000C7A42" w:rsidRDefault="0016141B" w:rsidP="00C525A4">
      <w:pPr>
        <w:pStyle w:val="a"/>
        <w:numPr>
          <w:ilvl w:val="0"/>
          <w:numId w:val="0"/>
        </w:numPr>
        <w:ind w:left="360" w:hanging="360"/>
        <w:jc w:val="left"/>
        <w:rPr>
          <w:rFonts w:ascii="BOG 2017" w:eastAsiaTheme="minorHAnsi" w:hAnsi="BOG 2017" w:cs="Sylfaen"/>
          <w:color w:val="231F20"/>
          <w:sz w:val="20"/>
          <w:szCs w:val="20"/>
          <w:lang w:val="en-US" w:eastAsia="en-US"/>
        </w:rPr>
      </w:pPr>
      <w:bookmarkStart w:id="7" w:name="_Toc22227849"/>
      <w:r w:rsidRPr="000C7A42">
        <w:rPr>
          <w:rFonts w:ascii="BOG 2017" w:eastAsiaTheme="minorHAnsi" w:hAnsi="BOG 2017" w:cs="Sylfaen"/>
          <w:color w:val="231F20"/>
          <w:sz w:val="20"/>
          <w:szCs w:val="20"/>
          <w:lang w:eastAsia="en-US"/>
        </w:rPr>
        <w:lastRenderedPageBreak/>
        <w:t>დანართი 2: საბანკო რეკვიზიტები</w:t>
      </w:r>
      <w:bookmarkEnd w:id="7"/>
    </w:p>
    <w:p w14:paraId="2E039F01" w14:textId="5BF7BEB5" w:rsidR="0016141B" w:rsidRPr="000C7A42" w:rsidRDefault="0016141B" w:rsidP="0016141B">
      <w:pPr>
        <w:spacing w:line="360" w:lineRule="auto"/>
        <w:rPr>
          <w:rFonts w:ascii="BOG 2017" w:hAnsi="BOG 2017" w:cstheme="minorHAnsi"/>
          <w:lang w:val="ka-GE" w:eastAsia="ja-JP"/>
        </w:rPr>
      </w:pPr>
      <w:r w:rsidRPr="000C7A42">
        <w:rPr>
          <w:rFonts w:ascii="BOG 2017" w:hAnsi="BOG 2017" w:cs="Sylfaen"/>
          <w:lang w:val="ka-GE" w:eastAsia="ja-JP"/>
        </w:rPr>
        <w:t>ორგანიზაციის</w:t>
      </w:r>
      <w:r w:rsidRPr="000C7A42">
        <w:rPr>
          <w:rFonts w:ascii="BOG 2017" w:hAnsi="BOG 2017" w:cstheme="minorHAnsi"/>
          <w:lang w:val="ka-GE" w:eastAsia="ja-JP"/>
        </w:rPr>
        <w:t xml:space="preserve"> </w:t>
      </w:r>
      <w:r w:rsidRPr="000C7A42">
        <w:rPr>
          <w:rFonts w:ascii="BOG 2017" w:hAnsi="BOG 2017" w:cs="Sylfaen"/>
          <w:lang w:val="ka-GE" w:eastAsia="ja-JP"/>
        </w:rPr>
        <w:t>დასახელება</w:t>
      </w:r>
      <w:r w:rsidRPr="000C7A42">
        <w:rPr>
          <w:rFonts w:ascii="BOG 2017" w:hAnsi="BOG 2017" w:cstheme="minorHAnsi"/>
          <w:lang w:val="ka-GE" w:eastAsia="ja-JP"/>
        </w:rPr>
        <w:t>:</w:t>
      </w:r>
    </w:p>
    <w:p w14:paraId="4B2DFF11" w14:textId="13C175CA" w:rsidR="0016141B" w:rsidRPr="000C7A42" w:rsidRDefault="0016141B" w:rsidP="0016141B">
      <w:pPr>
        <w:spacing w:line="360" w:lineRule="auto"/>
        <w:rPr>
          <w:rFonts w:ascii="BOG 2017" w:hAnsi="BOG 2017" w:cstheme="minorHAnsi"/>
          <w:lang w:val="ka-GE" w:eastAsia="ja-JP"/>
        </w:rPr>
      </w:pPr>
      <w:r w:rsidRPr="000C7A42">
        <w:rPr>
          <w:rFonts w:ascii="BOG 2017" w:hAnsi="BOG 2017" w:cs="Sylfaen"/>
          <w:lang w:val="ka-GE" w:eastAsia="ja-JP"/>
        </w:rPr>
        <w:t>საიდენტიფიკაციო</w:t>
      </w:r>
      <w:r w:rsidRPr="000C7A42">
        <w:rPr>
          <w:rFonts w:ascii="BOG 2017" w:hAnsi="BOG 2017" w:cstheme="minorHAnsi"/>
          <w:lang w:val="ka-GE" w:eastAsia="ja-JP"/>
        </w:rPr>
        <w:t xml:space="preserve"> </w:t>
      </w:r>
      <w:r w:rsidRPr="000C7A42">
        <w:rPr>
          <w:rFonts w:ascii="BOG 2017" w:hAnsi="BOG 2017" w:cs="Sylfaen"/>
          <w:lang w:val="ka-GE" w:eastAsia="ja-JP"/>
        </w:rPr>
        <w:t>კოდი</w:t>
      </w:r>
      <w:r w:rsidR="00C543C0" w:rsidRPr="000C7A42">
        <w:rPr>
          <w:rFonts w:ascii="BOG 2017" w:hAnsi="BOG 2017" w:cstheme="minorHAnsi"/>
          <w:lang w:val="ka-GE" w:eastAsia="ja-JP"/>
        </w:rPr>
        <w:t>:</w:t>
      </w:r>
    </w:p>
    <w:p w14:paraId="45C56343" w14:textId="30D3B549" w:rsidR="0016141B" w:rsidRPr="000C7A42" w:rsidRDefault="0016141B" w:rsidP="0016141B">
      <w:pPr>
        <w:spacing w:line="360" w:lineRule="auto"/>
        <w:rPr>
          <w:rFonts w:ascii="BOG 2017" w:hAnsi="BOG 2017" w:cstheme="minorHAnsi"/>
          <w:lang w:val="ka-GE" w:eastAsia="ja-JP"/>
        </w:rPr>
      </w:pPr>
      <w:r w:rsidRPr="000C7A42">
        <w:rPr>
          <w:rFonts w:ascii="BOG 2017" w:hAnsi="BOG 2017" w:cs="Sylfaen"/>
          <w:lang w:val="ka-GE" w:eastAsia="ja-JP"/>
        </w:rPr>
        <w:t>იურიდიული</w:t>
      </w:r>
      <w:r w:rsidRPr="000C7A42">
        <w:rPr>
          <w:rFonts w:ascii="BOG 2017" w:hAnsi="BOG 2017" w:cstheme="minorHAnsi"/>
          <w:lang w:val="ka-GE" w:eastAsia="ja-JP"/>
        </w:rPr>
        <w:t xml:space="preserve"> </w:t>
      </w:r>
      <w:r w:rsidRPr="000C7A42">
        <w:rPr>
          <w:rFonts w:ascii="BOG 2017" w:hAnsi="BOG 2017" w:cs="Sylfaen"/>
          <w:lang w:val="ka-GE" w:eastAsia="ja-JP"/>
        </w:rPr>
        <w:t>მისამართი</w:t>
      </w:r>
      <w:r w:rsidRPr="000C7A42">
        <w:rPr>
          <w:rFonts w:ascii="BOG 2017" w:hAnsi="BOG 2017" w:cstheme="minorHAnsi"/>
          <w:lang w:val="ka-GE" w:eastAsia="ja-JP"/>
        </w:rPr>
        <w:t>:</w:t>
      </w:r>
    </w:p>
    <w:p w14:paraId="5E762DC2" w14:textId="44DE8C42" w:rsidR="0016141B" w:rsidRPr="000C7A42" w:rsidRDefault="0016141B" w:rsidP="0016141B">
      <w:pPr>
        <w:spacing w:line="360" w:lineRule="auto"/>
        <w:rPr>
          <w:rFonts w:ascii="BOG 2017" w:hAnsi="BOG 2017" w:cstheme="minorHAnsi"/>
          <w:lang w:val="ka-GE" w:eastAsia="ja-JP"/>
        </w:rPr>
      </w:pPr>
      <w:r w:rsidRPr="000C7A42">
        <w:rPr>
          <w:rFonts w:ascii="BOG 2017" w:hAnsi="BOG 2017" w:cs="Sylfaen"/>
          <w:lang w:val="ka-GE" w:eastAsia="ja-JP"/>
        </w:rPr>
        <w:t>ფაქტიური</w:t>
      </w:r>
      <w:r w:rsidRPr="000C7A42">
        <w:rPr>
          <w:rFonts w:ascii="BOG 2017" w:hAnsi="BOG 2017" w:cstheme="minorHAnsi"/>
          <w:lang w:val="ka-GE" w:eastAsia="ja-JP"/>
        </w:rPr>
        <w:t xml:space="preserve"> </w:t>
      </w:r>
      <w:r w:rsidRPr="000C7A42">
        <w:rPr>
          <w:rFonts w:ascii="BOG 2017" w:hAnsi="BOG 2017" w:cs="Sylfaen"/>
          <w:lang w:val="ka-GE" w:eastAsia="ja-JP"/>
        </w:rPr>
        <w:t>მისამართი</w:t>
      </w:r>
      <w:r w:rsidRPr="000C7A42">
        <w:rPr>
          <w:rFonts w:ascii="BOG 2017" w:hAnsi="BOG 2017" w:cstheme="minorHAnsi"/>
          <w:lang w:val="ka-GE" w:eastAsia="ja-JP"/>
        </w:rPr>
        <w:t>:</w:t>
      </w:r>
    </w:p>
    <w:p w14:paraId="5FCD96D4" w14:textId="070DAC0F" w:rsidR="0016141B" w:rsidRPr="000C7A42" w:rsidRDefault="0016141B" w:rsidP="0016141B">
      <w:pPr>
        <w:spacing w:line="360" w:lineRule="auto"/>
        <w:rPr>
          <w:rFonts w:ascii="BOG 2017" w:hAnsi="BOG 2017" w:cstheme="minorHAnsi"/>
          <w:lang w:val="ka-GE" w:eastAsia="ja-JP"/>
        </w:rPr>
      </w:pPr>
      <w:r w:rsidRPr="000C7A42">
        <w:rPr>
          <w:rFonts w:ascii="BOG 2017" w:hAnsi="BOG 2017" w:cs="Sylfaen"/>
          <w:lang w:val="ka-GE" w:eastAsia="ja-JP"/>
        </w:rPr>
        <w:t>ხელმძღვანელის</w:t>
      </w:r>
      <w:r w:rsidRPr="000C7A42">
        <w:rPr>
          <w:rFonts w:ascii="BOG 2017" w:hAnsi="BOG 2017" w:cstheme="minorHAnsi"/>
          <w:lang w:val="ka-GE" w:eastAsia="ja-JP"/>
        </w:rPr>
        <w:t xml:space="preserve"> </w:t>
      </w:r>
      <w:r w:rsidRPr="000C7A42">
        <w:rPr>
          <w:rFonts w:ascii="BOG 2017" w:hAnsi="BOG 2017" w:cs="Sylfaen"/>
          <w:lang w:val="ka-GE" w:eastAsia="ja-JP"/>
        </w:rPr>
        <w:t>სახელი</w:t>
      </w:r>
      <w:r w:rsidRPr="000C7A42">
        <w:rPr>
          <w:rFonts w:ascii="BOG 2017" w:hAnsi="BOG 2017" w:cstheme="minorHAnsi"/>
          <w:lang w:val="ka-GE" w:eastAsia="ja-JP"/>
        </w:rPr>
        <w:t xml:space="preserve">  </w:t>
      </w:r>
      <w:r w:rsidRPr="000C7A42">
        <w:rPr>
          <w:rFonts w:ascii="BOG 2017" w:hAnsi="BOG 2017" w:cs="Sylfaen"/>
          <w:lang w:val="ka-GE" w:eastAsia="ja-JP"/>
        </w:rPr>
        <w:t>და</w:t>
      </w:r>
      <w:r w:rsidRPr="000C7A42">
        <w:rPr>
          <w:rFonts w:ascii="BOG 2017" w:hAnsi="BOG 2017" w:cstheme="minorHAnsi"/>
          <w:lang w:val="ka-GE" w:eastAsia="ja-JP"/>
        </w:rPr>
        <w:t xml:space="preserve"> </w:t>
      </w:r>
      <w:r w:rsidRPr="000C7A42">
        <w:rPr>
          <w:rFonts w:ascii="BOG 2017" w:hAnsi="BOG 2017" w:cs="Sylfaen"/>
          <w:lang w:val="ka-GE" w:eastAsia="ja-JP"/>
        </w:rPr>
        <w:t>გვარი</w:t>
      </w:r>
      <w:r w:rsidRPr="000C7A42">
        <w:rPr>
          <w:rFonts w:ascii="BOG 2017" w:hAnsi="BOG 2017" w:cstheme="minorHAnsi"/>
          <w:lang w:val="ka-GE" w:eastAsia="ja-JP"/>
        </w:rPr>
        <w:t>:</w:t>
      </w:r>
    </w:p>
    <w:p w14:paraId="328E663C" w14:textId="1B79A2A4" w:rsidR="0016141B" w:rsidRPr="000C7A42" w:rsidRDefault="0016141B" w:rsidP="0016141B">
      <w:pPr>
        <w:spacing w:line="360" w:lineRule="auto"/>
        <w:rPr>
          <w:rFonts w:ascii="BOG 2017" w:hAnsi="BOG 2017" w:cstheme="minorHAnsi"/>
          <w:lang w:val="ka-GE" w:eastAsia="ja-JP"/>
        </w:rPr>
      </w:pPr>
      <w:r w:rsidRPr="000C7A42">
        <w:rPr>
          <w:rFonts w:ascii="BOG 2017" w:hAnsi="BOG 2017" w:cs="Sylfaen"/>
          <w:lang w:val="ka-GE" w:eastAsia="ja-JP"/>
        </w:rPr>
        <w:t>ხელმძღვანელის</w:t>
      </w:r>
      <w:r w:rsidRPr="000C7A42">
        <w:rPr>
          <w:rFonts w:ascii="BOG 2017" w:hAnsi="BOG 2017" w:cstheme="minorHAnsi"/>
          <w:lang w:val="ka-GE" w:eastAsia="ja-JP"/>
        </w:rPr>
        <w:t xml:space="preserve"> </w:t>
      </w:r>
      <w:r w:rsidRPr="000C7A42">
        <w:rPr>
          <w:rFonts w:ascii="BOG 2017" w:hAnsi="BOG 2017" w:cs="Sylfaen"/>
          <w:lang w:val="ka-GE" w:eastAsia="ja-JP"/>
        </w:rPr>
        <w:t>პირადი</w:t>
      </w:r>
      <w:r w:rsidRPr="000C7A42">
        <w:rPr>
          <w:rFonts w:ascii="BOG 2017" w:hAnsi="BOG 2017" w:cstheme="minorHAnsi"/>
          <w:lang w:val="ka-GE" w:eastAsia="ja-JP"/>
        </w:rPr>
        <w:t xml:space="preserve"> </w:t>
      </w:r>
      <w:r w:rsidRPr="000C7A42">
        <w:rPr>
          <w:rFonts w:ascii="BOG 2017" w:hAnsi="BOG 2017" w:cs="Sylfaen"/>
          <w:lang w:val="ka-GE" w:eastAsia="ja-JP"/>
        </w:rPr>
        <w:t>ნომერი</w:t>
      </w:r>
      <w:r w:rsidRPr="000C7A42">
        <w:rPr>
          <w:rFonts w:ascii="BOG 2017" w:hAnsi="BOG 2017" w:cstheme="minorHAnsi"/>
          <w:lang w:val="ka-GE" w:eastAsia="ja-JP"/>
        </w:rPr>
        <w:t>:</w:t>
      </w:r>
    </w:p>
    <w:p w14:paraId="6ADD8F40" w14:textId="50CD6C55" w:rsidR="0016141B" w:rsidRPr="000C7A42" w:rsidRDefault="0016141B" w:rsidP="0016141B">
      <w:pPr>
        <w:spacing w:line="360" w:lineRule="auto"/>
        <w:rPr>
          <w:rFonts w:ascii="BOG 2017" w:hAnsi="BOG 2017" w:cstheme="minorHAnsi"/>
          <w:lang w:val="ka-GE" w:eastAsia="ja-JP"/>
        </w:rPr>
      </w:pPr>
      <w:r w:rsidRPr="000C7A42">
        <w:rPr>
          <w:rFonts w:ascii="BOG 2017" w:hAnsi="BOG 2017" w:cs="Sylfaen"/>
          <w:lang w:val="ka-GE" w:eastAsia="ja-JP"/>
        </w:rPr>
        <w:t>ხელმძღვანელის</w:t>
      </w:r>
      <w:r w:rsidRPr="000C7A42">
        <w:rPr>
          <w:rFonts w:ascii="BOG 2017" w:hAnsi="BOG 2017" w:cstheme="minorHAnsi"/>
          <w:lang w:val="ka-GE" w:eastAsia="ja-JP"/>
        </w:rPr>
        <w:t xml:space="preserve"> </w:t>
      </w:r>
      <w:r w:rsidRPr="000C7A42">
        <w:rPr>
          <w:rFonts w:ascii="BOG 2017" w:hAnsi="BOG 2017" w:cs="Sylfaen"/>
          <w:lang w:val="ka-GE" w:eastAsia="ja-JP"/>
        </w:rPr>
        <w:t>ტელეფონის</w:t>
      </w:r>
      <w:r w:rsidRPr="000C7A42">
        <w:rPr>
          <w:rFonts w:ascii="BOG 2017" w:hAnsi="BOG 2017" w:cstheme="minorHAnsi"/>
          <w:lang w:val="ka-GE" w:eastAsia="ja-JP"/>
        </w:rPr>
        <w:t xml:space="preserve"> </w:t>
      </w:r>
      <w:r w:rsidRPr="000C7A42">
        <w:rPr>
          <w:rFonts w:ascii="BOG 2017" w:hAnsi="BOG 2017" w:cs="Sylfaen"/>
          <w:lang w:val="ka-GE" w:eastAsia="ja-JP"/>
        </w:rPr>
        <w:t>ნომერი</w:t>
      </w:r>
      <w:r w:rsidRPr="000C7A42">
        <w:rPr>
          <w:rFonts w:ascii="BOG 2017" w:hAnsi="BOG 2017" w:cstheme="minorHAnsi"/>
          <w:lang w:val="ka-GE" w:eastAsia="ja-JP"/>
        </w:rPr>
        <w:t>:</w:t>
      </w:r>
    </w:p>
    <w:p w14:paraId="1BF4DAC6" w14:textId="407CA262" w:rsidR="0016141B" w:rsidRPr="000C7A42" w:rsidRDefault="0016141B" w:rsidP="0016141B">
      <w:pPr>
        <w:spacing w:line="360" w:lineRule="auto"/>
        <w:rPr>
          <w:rFonts w:ascii="BOG 2017" w:hAnsi="BOG 2017" w:cstheme="minorHAnsi"/>
          <w:lang w:val="ka-GE" w:eastAsia="ja-JP"/>
        </w:rPr>
      </w:pPr>
      <w:r w:rsidRPr="000C7A42">
        <w:rPr>
          <w:rFonts w:ascii="BOG 2017" w:hAnsi="BOG 2017" w:cs="Sylfaen"/>
          <w:lang w:val="ka-GE" w:eastAsia="ja-JP"/>
        </w:rPr>
        <w:t>საკონტაქტო</w:t>
      </w:r>
      <w:r w:rsidRPr="000C7A42">
        <w:rPr>
          <w:rFonts w:ascii="BOG 2017" w:hAnsi="BOG 2017" w:cstheme="minorHAnsi"/>
          <w:lang w:val="ka-GE" w:eastAsia="ja-JP"/>
        </w:rPr>
        <w:t xml:space="preserve"> </w:t>
      </w:r>
      <w:r w:rsidRPr="000C7A42">
        <w:rPr>
          <w:rFonts w:ascii="BOG 2017" w:hAnsi="BOG 2017" w:cs="Sylfaen"/>
          <w:lang w:val="ka-GE" w:eastAsia="ja-JP"/>
        </w:rPr>
        <w:t>პირის</w:t>
      </w:r>
      <w:r w:rsidRPr="000C7A42">
        <w:rPr>
          <w:rFonts w:ascii="BOG 2017" w:hAnsi="BOG 2017" w:cstheme="minorHAnsi"/>
          <w:lang w:val="ka-GE" w:eastAsia="ja-JP"/>
        </w:rPr>
        <w:t xml:space="preserve"> </w:t>
      </w:r>
      <w:r w:rsidRPr="000C7A42">
        <w:rPr>
          <w:rFonts w:ascii="BOG 2017" w:hAnsi="BOG 2017" w:cs="Sylfaen"/>
          <w:lang w:val="ka-GE" w:eastAsia="ja-JP"/>
        </w:rPr>
        <w:t>სახელი</w:t>
      </w:r>
      <w:r w:rsidRPr="000C7A42">
        <w:rPr>
          <w:rFonts w:ascii="BOG 2017" w:hAnsi="BOG 2017" w:cstheme="minorHAnsi"/>
          <w:lang w:val="ka-GE" w:eastAsia="ja-JP"/>
        </w:rPr>
        <w:t xml:space="preserve"> </w:t>
      </w:r>
      <w:r w:rsidRPr="000C7A42">
        <w:rPr>
          <w:rFonts w:ascii="BOG 2017" w:hAnsi="BOG 2017" w:cs="Sylfaen"/>
          <w:lang w:val="ka-GE" w:eastAsia="ja-JP"/>
        </w:rPr>
        <w:t>და</w:t>
      </w:r>
      <w:r w:rsidRPr="000C7A42">
        <w:rPr>
          <w:rFonts w:ascii="BOG 2017" w:hAnsi="BOG 2017" w:cstheme="minorHAnsi"/>
          <w:lang w:val="ka-GE" w:eastAsia="ja-JP"/>
        </w:rPr>
        <w:t xml:space="preserve"> </w:t>
      </w:r>
      <w:r w:rsidRPr="000C7A42">
        <w:rPr>
          <w:rFonts w:ascii="BOG 2017" w:hAnsi="BOG 2017" w:cs="Sylfaen"/>
          <w:lang w:val="ka-GE" w:eastAsia="ja-JP"/>
        </w:rPr>
        <w:t>გვარი</w:t>
      </w:r>
      <w:r w:rsidRPr="000C7A42">
        <w:rPr>
          <w:rFonts w:ascii="BOG 2017" w:hAnsi="BOG 2017" w:cstheme="minorHAnsi"/>
          <w:lang w:val="ka-GE" w:eastAsia="ja-JP"/>
        </w:rPr>
        <w:t>:</w:t>
      </w:r>
    </w:p>
    <w:p w14:paraId="246136B6" w14:textId="086E6145" w:rsidR="0016141B" w:rsidRPr="000C7A42" w:rsidRDefault="0016141B" w:rsidP="0016141B">
      <w:pPr>
        <w:spacing w:line="360" w:lineRule="auto"/>
        <w:rPr>
          <w:rFonts w:ascii="BOG 2017" w:hAnsi="BOG 2017" w:cstheme="minorHAnsi"/>
          <w:lang w:val="ka-GE" w:eastAsia="ja-JP"/>
        </w:rPr>
      </w:pPr>
      <w:r w:rsidRPr="000C7A42">
        <w:rPr>
          <w:rFonts w:ascii="BOG 2017" w:hAnsi="BOG 2017" w:cs="Sylfaen"/>
          <w:lang w:val="ka-GE" w:eastAsia="ja-JP"/>
        </w:rPr>
        <w:t>საკონტაქტო</w:t>
      </w:r>
      <w:r w:rsidRPr="000C7A42">
        <w:rPr>
          <w:rFonts w:ascii="BOG 2017" w:hAnsi="BOG 2017" w:cstheme="minorHAnsi"/>
          <w:lang w:val="ka-GE" w:eastAsia="ja-JP"/>
        </w:rPr>
        <w:t xml:space="preserve"> </w:t>
      </w:r>
      <w:r w:rsidRPr="000C7A42">
        <w:rPr>
          <w:rFonts w:ascii="BOG 2017" w:hAnsi="BOG 2017" w:cs="Sylfaen"/>
          <w:lang w:val="ka-GE" w:eastAsia="ja-JP"/>
        </w:rPr>
        <w:t>პირის</w:t>
      </w:r>
      <w:r w:rsidRPr="000C7A42">
        <w:rPr>
          <w:rFonts w:ascii="BOG 2017" w:hAnsi="BOG 2017" w:cstheme="minorHAnsi"/>
          <w:lang w:val="ka-GE" w:eastAsia="ja-JP"/>
        </w:rPr>
        <w:t xml:space="preserve"> </w:t>
      </w:r>
      <w:r w:rsidRPr="000C7A42">
        <w:rPr>
          <w:rFonts w:ascii="BOG 2017" w:hAnsi="BOG 2017" w:cs="Sylfaen"/>
          <w:lang w:val="ka-GE" w:eastAsia="ja-JP"/>
        </w:rPr>
        <w:t>პირადი</w:t>
      </w:r>
      <w:r w:rsidRPr="000C7A42">
        <w:rPr>
          <w:rFonts w:ascii="BOG 2017" w:hAnsi="BOG 2017" w:cstheme="minorHAnsi"/>
          <w:lang w:val="ka-GE" w:eastAsia="ja-JP"/>
        </w:rPr>
        <w:t xml:space="preserve"> </w:t>
      </w:r>
      <w:r w:rsidRPr="000C7A42">
        <w:rPr>
          <w:rFonts w:ascii="BOG 2017" w:hAnsi="BOG 2017" w:cs="Sylfaen"/>
          <w:lang w:val="ka-GE" w:eastAsia="ja-JP"/>
        </w:rPr>
        <w:t>ნომერი</w:t>
      </w:r>
      <w:r w:rsidRPr="000C7A42">
        <w:rPr>
          <w:rFonts w:ascii="BOG 2017" w:hAnsi="BOG 2017" w:cstheme="minorHAnsi"/>
          <w:lang w:val="ka-GE" w:eastAsia="ja-JP"/>
        </w:rPr>
        <w:t>:</w:t>
      </w:r>
    </w:p>
    <w:p w14:paraId="0D965B7A" w14:textId="20835EEE" w:rsidR="0016141B" w:rsidRPr="000C7A42" w:rsidRDefault="0016141B" w:rsidP="0016141B">
      <w:pPr>
        <w:spacing w:line="360" w:lineRule="auto"/>
        <w:rPr>
          <w:rFonts w:ascii="BOG 2017" w:hAnsi="BOG 2017" w:cstheme="minorHAnsi"/>
          <w:lang w:val="ka-GE" w:eastAsia="ja-JP"/>
        </w:rPr>
      </w:pPr>
      <w:r w:rsidRPr="000C7A42">
        <w:rPr>
          <w:rFonts w:ascii="BOG 2017" w:hAnsi="BOG 2017" w:cs="Sylfaen"/>
          <w:lang w:val="ka-GE" w:eastAsia="ja-JP"/>
        </w:rPr>
        <w:t>საკონტაქტო</w:t>
      </w:r>
      <w:r w:rsidRPr="000C7A42">
        <w:rPr>
          <w:rFonts w:ascii="BOG 2017" w:hAnsi="BOG 2017" w:cstheme="minorHAnsi"/>
          <w:lang w:val="ka-GE" w:eastAsia="ja-JP"/>
        </w:rPr>
        <w:t xml:space="preserve"> </w:t>
      </w:r>
      <w:r w:rsidRPr="000C7A42">
        <w:rPr>
          <w:rFonts w:ascii="BOG 2017" w:hAnsi="BOG 2017" w:cs="Sylfaen"/>
          <w:lang w:val="ka-GE" w:eastAsia="ja-JP"/>
        </w:rPr>
        <w:t>ტელეფონი</w:t>
      </w:r>
      <w:r w:rsidRPr="000C7A42">
        <w:rPr>
          <w:rFonts w:ascii="BOG 2017" w:hAnsi="BOG 2017" w:cstheme="minorHAnsi"/>
          <w:lang w:val="ka-GE" w:eastAsia="ja-JP"/>
        </w:rPr>
        <w:t>:</w:t>
      </w:r>
    </w:p>
    <w:p w14:paraId="73C1C9E0" w14:textId="4C68083E" w:rsidR="0016141B" w:rsidRPr="000C7A42" w:rsidRDefault="0016141B" w:rsidP="0016141B">
      <w:pPr>
        <w:spacing w:line="360" w:lineRule="auto"/>
        <w:rPr>
          <w:rFonts w:ascii="BOG 2017" w:hAnsi="BOG 2017" w:cstheme="minorHAnsi"/>
          <w:lang w:val="ka-GE" w:eastAsia="ja-JP"/>
        </w:rPr>
      </w:pPr>
      <w:r w:rsidRPr="000C7A42">
        <w:rPr>
          <w:rFonts w:ascii="BOG 2017" w:hAnsi="BOG 2017" w:cs="Sylfaen"/>
          <w:lang w:val="ka-GE" w:eastAsia="ja-JP"/>
        </w:rPr>
        <w:t>ელექტრონული</w:t>
      </w:r>
      <w:r w:rsidRPr="000C7A42">
        <w:rPr>
          <w:rFonts w:ascii="BOG 2017" w:hAnsi="BOG 2017" w:cstheme="minorHAnsi"/>
          <w:lang w:val="ka-GE" w:eastAsia="ja-JP"/>
        </w:rPr>
        <w:t xml:space="preserve"> </w:t>
      </w:r>
      <w:r w:rsidRPr="000C7A42">
        <w:rPr>
          <w:rFonts w:ascii="BOG 2017" w:hAnsi="BOG 2017" w:cs="Sylfaen"/>
          <w:lang w:val="ka-GE" w:eastAsia="ja-JP"/>
        </w:rPr>
        <w:t>ფოსტის</w:t>
      </w:r>
      <w:r w:rsidRPr="000C7A42">
        <w:rPr>
          <w:rFonts w:ascii="BOG 2017" w:hAnsi="BOG 2017" w:cstheme="minorHAnsi"/>
          <w:lang w:val="ka-GE" w:eastAsia="ja-JP"/>
        </w:rPr>
        <w:t xml:space="preserve"> </w:t>
      </w:r>
      <w:r w:rsidRPr="000C7A42">
        <w:rPr>
          <w:rFonts w:ascii="BOG 2017" w:hAnsi="BOG 2017" w:cs="Sylfaen"/>
          <w:lang w:val="ka-GE" w:eastAsia="ja-JP"/>
        </w:rPr>
        <w:t>მისამართი</w:t>
      </w:r>
      <w:r w:rsidRPr="000C7A42">
        <w:rPr>
          <w:rFonts w:ascii="BOG 2017" w:hAnsi="BOG 2017" w:cstheme="minorHAnsi"/>
          <w:lang w:val="ka-GE" w:eastAsia="ja-JP"/>
        </w:rPr>
        <w:t>:</w:t>
      </w:r>
    </w:p>
    <w:p w14:paraId="6C6A7DC6" w14:textId="0238F940" w:rsidR="0016141B" w:rsidRPr="000C7A42" w:rsidRDefault="0016141B" w:rsidP="0016141B">
      <w:pPr>
        <w:spacing w:line="360" w:lineRule="auto"/>
        <w:rPr>
          <w:rFonts w:ascii="BOG 2017" w:hAnsi="BOG 2017" w:cstheme="minorHAnsi"/>
          <w:lang w:val="ka-GE" w:eastAsia="ja-JP"/>
        </w:rPr>
      </w:pPr>
      <w:r w:rsidRPr="000C7A42">
        <w:rPr>
          <w:rFonts w:ascii="BOG 2017" w:hAnsi="BOG 2017" w:cs="Sylfaen"/>
          <w:lang w:val="ka-GE" w:eastAsia="ja-JP"/>
        </w:rPr>
        <w:t>ვებ</w:t>
      </w:r>
      <w:r w:rsidRPr="000C7A42">
        <w:rPr>
          <w:rFonts w:ascii="BOG 2017" w:hAnsi="BOG 2017" w:cstheme="minorHAnsi"/>
          <w:lang w:val="ka-GE" w:eastAsia="ja-JP"/>
        </w:rPr>
        <w:t>-</w:t>
      </w:r>
      <w:r w:rsidRPr="000C7A42">
        <w:rPr>
          <w:rFonts w:ascii="BOG 2017" w:hAnsi="BOG 2017" w:cs="Sylfaen"/>
          <w:lang w:val="ka-GE" w:eastAsia="ja-JP"/>
        </w:rPr>
        <w:t>გვერდი</w:t>
      </w:r>
      <w:r w:rsidRPr="000C7A42">
        <w:rPr>
          <w:rFonts w:ascii="BOG 2017" w:hAnsi="BOG 2017" w:cstheme="minorHAnsi"/>
          <w:lang w:val="ka-GE" w:eastAsia="ja-JP"/>
        </w:rPr>
        <w:t>:</w:t>
      </w:r>
    </w:p>
    <w:p w14:paraId="4E112158" w14:textId="77777777" w:rsidR="0016141B" w:rsidRPr="000C7A42" w:rsidRDefault="0016141B" w:rsidP="0016141B">
      <w:pPr>
        <w:spacing w:line="360" w:lineRule="auto"/>
        <w:rPr>
          <w:rFonts w:ascii="BOG 2017" w:hAnsi="BOG 2017" w:cstheme="minorHAnsi"/>
          <w:lang w:val="ka-GE" w:eastAsia="ja-JP"/>
        </w:rPr>
      </w:pPr>
    </w:p>
    <w:p w14:paraId="5EBEBC47" w14:textId="5649DA31" w:rsidR="0016141B" w:rsidRPr="000C7A42" w:rsidRDefault="0016141B" w:rsidP="0016141B">
      <w:pPr>
        <w:spacing w:line="360" w:lineRule="auto"/>
        <w:rPr>
          <w:rFonts w:ascii="BOG 2017" w:hAnsi="BOG 2017" w:cstheme="minorHAnsi"/>
          <w:lang w:val="ka-GE" w:eastAsia="ja-JP"/>
        </w:rPr>
      </w:pPr>
      <w:r w:rsidRPr="000C7A42">
        <w:rPr>
          <w:rFonts w:ascii="BOG 2017" w:hAnsi="BOG 2017" w:cs="Sylfaen"/>
          <w:lang w:val="ka-GE" w:eastAsia="ja-JP"/>
        </w:rPr>
        <w:t>ბანკის</w:t>
      </w:r>
      <w:r w:rsidRPr="000C7A42">
        <w:rPr>
          <w:rFonts w:ascii="BOG 2017" w:hAnsi="BOG 2017" w:cstheme="minorHAnsi"/>
          <w:lang w:val="ka-GE" w:eastAsia="ja-JP"/>
        </w:rPr>
        <w:t xml:space="preserve"> </w:t>
      </w:r>
      <w:r w:rsidRPr="000C7A42">
        <w:rPr>
          <w:rFonts w:ascii="BOG 2017" w:hAnsi="BOG 2017" w:cs="Sylfaen"/>
          <w:lang w:val="ka-GE" w:eastAsia="ja-JP"/>
        </w:rPr>
        <w:t>დასახელება</w:t>
      </w:r>
      <w:r w:rsidRPr="000C7A42">
        <w:rPr>
          <w:rFonts w:ascii="BOG 2017" w:hAnsi="BOG 2017" w:cstheme="minorHAnsi"/>
          <w:lang w:val="ka-GE" w:eastAsia="ja-JP"/>
        </w:rPr>
        <w:t>:</w:t>
      </w:r>
    </w:p>
    <w:p w14:paraId="28C89CE7" w14:textId="32FFE6AE" w:rsidR="0016141B" w:rsidRPr="000C7A42" w:rsidRDefault="0016141B" w:rsidP="0016141B">
      <w:pPr>
        <w:spacing w:line="360" w:lineRule="auto"/>
        <w:rPr>
          <w:rFonts w:ascii="BOG 2017" w:hAnsi="BOG 2017" w:cstheme="minorHAnsi"/>
          <w:lang w:val="ka-GE" w:eastAsia="ja-JP"/>
        </w:rPr>
      </w:pPr>
      <w:r w:rsidRPr="000C7A42">
        <w:rPr>
          <w:rFonts w:ascii="BOG 2017" w:hAnsi="BOG 2017" w:cs="Sylfaen"/>
          <w:lang w:val="ka-GE" w:eastAsia="ja-JP"/>
        </w:rPr>
        <w:t>ბანკის</w:t>
      </w:r>
      <w:r w:rsidRPr="000C7A42">
        <w:rPr>
          <w:rFonts w:ascii="BOG 2017" w:hAnsi="BOG 2017" w:cstheme="minorHAnsi"/>
          <w:lang w:val="ka-GE" w:eastAsia="ja-JP"/>
        </w:rPr>
        <w:t xml:space="preserve"> </w:t>
      </w:r>
      <w:r w:rsidRPr="000C7A42">
        <w:rPr>
          <w:rFonts w:ascii="BOG 2017" w:hAnsi="BOG 2017" w:cs="Sylfaen"/>
          <w:lang w:val="ka-GE" w:eastAsia="ja-JP"/>
        </w:rPr>
        <w:t>კოდი</w:t>
      </w:r>
      <w:r w:rsidRPr="000C7A42">
        <w:rPr>
          <w:rFonts w:ascii="BOG 2017" w:hAnsi="BOG 2017" w:cstheme="minorHAnsi"/>
          <w:lang w:val="ka-GE" w:eastAsia="ja-JP"/>
        </w:rPr>
        <w:t>:</w:t>
      </w:r>
    </w:p>
    <w:p w14:paraId="3F0B63C9" w14:textId="515110F0" w:rsidR="0016141B" w:rsidRPr="000C7A42" w:rsidRDefault="0016141B" w:rsidP="0016141B">
      <w:pPr>
        <w:spacing w:line="360" w:lineRule="auto"/>
        <w:rPr>
          <w:rFonts w:ascii="BOG 2017" w:hAnsi="BOG 2017" w:cstheme="minorHAnsi"/>
          <w:lang w:val="ka-GE" w:eastAsia="ja-JP"/>
        </w:rPr>
      </w:pPr>
      <w:r w:rsidRPr="000C7A42">
        <w:rPr>
          <w:rFonts w:ascii="BOG 2017" w:hAnsi="BOG 2017" w:cs="Sylfaen"/>
          <w:lang w:val="ka-GE" w:eastAsia="ja-JP"/>
        </w:rPr>
        <w:t>ბანკის</w:t>
      </w:r>
      <w:r w:rsidRPr="000C7A42">
        <w:rPr>
          <w:rFonts w:ascii="BOG 2017" w:hAnsi="BOG 2017" w:cstheme="minorHAnsi"/>
          <w:lang w:val="ka-GE" w:eastAsia="ja-JP"/>
        </w:rPr>
        <w:t xml:space="preserve"> </w:t>
      </w:r>
      <w:r w:rsidRPr="000C7A42">
        <w:rPr>
          <w:rFonts w:ascii="BOG 2017" w:hAnsi="BOG 2017" w:cs="Sylfaen"/>
          <w:lang w:val="ka-GE" w:eastAsia="ja-JP"/>
        </w:rPr>
        <w:t>ანგარიშის</w:t>
      </w:r>
      <w:r w:rsidRPr="000C7A42">
        <w:rPr>
          <w:rFonts w:ascii="BOG 2017" w:hAnsi="BOG 2017" w:cstheme="minorHAnsi"/>
          <w:lang w:val="ka-GE" w:eastAsia="ja-JP"/>
        </w:rPr>
        <w:t xml:space="preserve"> </w:t>
      </w:r>
      <w:r w:rsidRPr="000C7A42">
        <w:rPr>
          <w:rFonts w:ascii="BOG 2017" w:hAnsi="BOG 2017" w:cs="Sylfaen"/>
          <w:lang w:val="ka-GE" w:eastAsia="ja-JP"/>
        </w:rPr>
        <w:t>ნომერი</w:t>
      </w:r>
      <w:r w:rsidRPr="000C7A42">
        <w:rPr>
          <w:rFonts w:ascii="BOG 2017" w:hAnsi="BOG 2017" w:cstheme="minorHAnsi"/>
          <w:lang w:val="ka-GE" w:eastAsia="ja-JP"/>
        </w:rPr>
        <w:t>:</w:t>
      </w:r>
    </w:p>
    <w:p w14:paraId="1E417C7A" w14:textId="3CB3C439" w:rsidR="00DE1C88" w:rsidRPr="000C7A42" w:rsidRDefault="00DE1C88">
      <w:pPr>
        <w:jc w:val="left"/>
        <w:rPr>
          <w:rFonts w:ascii="BOG 2017" w:hAnsi="BOG 2017" w:cstheme="minorHAnsi"/>
          <w:lang w:val="ka-GE" w:eastAsia="ja-JP"/>
        </w:rPr>
      </w:pPr>
    </w:p>
    <w:p w14:paraId="56C92B64" w14:textId="77777777" w:rsidR="00B54332" w:rsidRPr="000C7A42" w:rsidRDefault="00B54332">
      <w:pPr>
        <w:jc w:val="left"/>
        <w:rPr>
          <w:rFonts w:ascii="BOG 2017" w:hAnsi="BOG 2017" w:cstheme="minorHAnsi"/>
          <w:lang w:val="ka-GE" w:eastAsia="ja-JP"/>
        </w:rPr>
      </w:pPr>
    </w:p>
    <w:p w14:paraId="7E9272B1" w14:textId="77777777" w:rsidR="00B54332" w:rsidRPr="000C7A42" w:rsidRDefault="00B54332">
      <w:pPr>
        <w:jc w:val="left"/>
        <w:rPr>
          <w:rFonts w:ascii="BOG 2017" w:hAnsi="BOG 2017" w:cstheme="minorHAnsi"/>
          <w:lang w:val="ka-GE" w:eastAsia="ja-JP"/>
        </w:rPr>
      </w:pPr>
    </w:p>
    <w:p w14:paraId="6254A451" w14:textId="77777777" w:rsidR="00B54332" w:rsidRPr="000C7A42" w:rsidRDefault="00B54332" w:rsidP="00B54332">
      <w:pPr>
        <w:jc w:val="left"/>
        <w:rPr>
          <w:rFonts w:ascii="BOG 2017" w:hAnsi="BOG 2017"/>
          <w:lang w:val="ka-GE"/>
        </w:rPr>
      </w:pPr>
      <w:r w:rsidRPr="000C7A42">
        <w:rPr>
          <w:rFonts w:ascii="BOG 2017" w:hAnsi="BOG 2017"/>
          <w:lang w:val="ka-GE"/>
        </w:rPr>
        <w:t>კომპანიის სახელი</w:t>
      </w:r>
    </w:p>
    <w:p w14:paraId="6430A69E" w14:textId="77777777" w:rsidR="00B54332" w:rsidRPr="000C7A42" w:rsidRDefault="00B54332" w:rsidP="00B54332">
      <w:pPr>
        <w:jc w:val="left"/>
        <w:rPr>
          <w:rFonts w:ascii="BOG 2017" w:hAnsi="BOG 2017"/>
          <w:lang w:val="ka-GE"/>
        </w:rPr>
      </w:pPr>
    </w:p>
    <w:p w14:paraId="3974EA85" w14:textId="77777777" w:rsidR="00B54332" w:rsidRPr="000C7A42" w:rsidRDefault="00B54332" w:rsidP="00B54332">
      <w:pPr>
        <w:jc w:val="left"/>
        <w:rPr>
          <w:rFonts w:ascii="BOG 2017" w:hAnsi="BOG 2017"/>
          <w:lang w:val="ka-GE"/>
        </w:rPr>
      </w:pPr>
      <w:r w:rsidRPr="000C7A42">
        <w:rPr>
          <w:rFonts w:ascii="BOG 2017" w:hAnsi="BOG 2017"/>
          <w:lang w:val="ka-GE"/>
        </w:rPr>
        <w:t>უფლებამოსილი პირის ხელმოწერა</w:t>
      </w:r>
      <w:r w:rsidRPr="000C7A42">
        <w:rPr>
          <w:rFonts w:ascii="BOG 2017" w:hAnsi="BOG 2017"/>
          <w:lang w:val="ka-GE"/>
        </w:rPr>
        <w:tab/>
      </w:r>
      <w:r w:rsidRPr="000C7A42">
        <w:rPr>
          <w:rFonts w:ascii="BOG 2017" w:hAnsi="BOG 2017"/>
          <w:lang w:val="ka-GE"/>
        </w:rPr>
        <w:tab/>
      </w:r>
      <w:r w:rsidRPr="000C7A42">
        <w:rPr>
          <w:rFonts w:ascii="BOG 2017" w:hAnsi="BOG 2017"/>
          <w:lang w:val="ka-GE"/>
        </w:rPr>
        <w:tab/>
      </w:r>
      <w:r w:rsidRPr="000C7A42">
        <w:rPr>
          <w:rFonts w:ascii="BOG 2017" w:hAnsi="BOG 2017"/>
          <w:lang w:val="ka-GE"/>
        </w:rPr>
        <w:tab/>
      </w:r>
      <w:r w:rsidRPr="000C7A42">
        <w:rPr>
          <w:rFonts w:ascii="BOG 2017" w:hAnsi="BOG 2017"/>
          <w:lang w:val="ka-GE"/>
        </w:rPr>
        <w:tab/>
        <w:t>_______________</w:t>
      </w:r>
    </w:p>
    <w:p w14:paraId="5555B21A" w14:textId="77777777" w:rsidR="00B54332" w:rsidRPr="000C7A42" w:rsidRDefault="00B54332" w:rsidP="00B54332">
      <w:pPr>
        <w:jc w:val="left"/>
        <w:rPr>
          <w:rFonts w:ascii="BOG 2017" w:hAnsi="BOG 2017"/>
          <w:lang w:val="ka-GE"/>
        </w:rPr>
      </w:pPr>
      <w:r w:rsidRPr="000C7A42">
        <w:rPr>
          <w:rFonts w:ascii="BOG 2017" w:hAnsi="BOG 2017"/>
          <w:lang w:val="ka-GE"/>
        </w:rPr>
        <w:t xml:space="preserve">საკონტაქტო ნომერი: </w:t>
      </w:r>
    </w:p>
    <w:p w14:paraId="5346E88F" w14:textId="77777777" w:rsidR="00B54332" w:rsidRPr="000C7A42" w:rsidRDefault="00B54332">
      <w:pPr>
        <w:jc w:val="left"/>
        <w:rPr>
          <w:rFonts w:ascii="BOG 2017" w:hAnsi="BOG 2017" w:cstheme="minorHAnsi"/>
          <w:lang w:val="ka-GE" w:eastAsia="ja-JP"/>
        </w:rPr>
      </w:pPr>
    </w:p>
    <w:sectPr w:rsidR="00B54332" w:rsidRPr="000C7A42" w:rsidSect="00BE670B">
      <w:footerReference w:type="default" r:id="rId9"/>
      <w:headerReference w:type="first" r:id="rId10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18E2E1" w14:textId="77777777" w:rsidR="00C53626" w:rsidRDefault="00C53626" w:rsidP="002E7950">
      <w:r>
        <w:separator/>
      </w:r>
    </w:p>
  </w:endnote>
  <w:endnote w:type="continuationSeparator" w:id="0">
    <w:p w14:paraId="44AF41AC" w14:textId="77777777" w:rsidR="00C53626" w:rsidRDefault="00C53626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G 2017">
    <w:panose1 w:val="020B0804020101010102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2B37D33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5A4BC2">
              <w:rPr>
                <w:bCs/>
                <w:noProof/>
                <w:sz w:val="16"/>
                <w:szCs w:val="16"/>
              </w:rPr>
              <w:t>3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5A4BC2">
              <w:rPr>
                <w:bCs/>
                <w:noProof/>
                <w:sz w:val="16"/>
                <w:szCs w:val="16"/>
              </w:rPr>
              <w:t>4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5DF42E" w14:textId="77777777" w:rsidR="00C53626" w:rsidRDefault="00C53626" w:rsidP="002E7950">
      <w:r>
        <w:separator/>
      </w:r>
    </w:p>
  </w:footnote>
  <w:footnote w:type="continuationSeparator" w:id="0">
    <w:p w14:paraId="2F3D6884" w14:textId="77777777" w:rsidR="00C53626" w:rsidRDefault="00C53626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2670C7"/>
    <w:multiLevelType w:val="multilevel"/>
    <w:tmpl w:val="28DE5B62"/>
    <w:numStyleLink w:val="hierarchy"/>
  </w:abstractNum>
  <w:abstractNum w:abstractNumId="2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AEF1318"/>
    <w:multiLevelType w:val="hybridMultilevel"/>
    <w:tmpl w:val="FB9C41C4"/>
    <w:lvl w:ilvl="0" w:tplc="CD92DDD0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21846"/>
    <w:multiLevelType w:val="hybridMultilevel"/>
    <w:tmpl w:val="F998D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7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21"/>
  </w:num>
  <w:num w:numId="4">
    <w:abstractNumId w:val="14"/>
  </w:num>
  <w:num w:numId="5">
    <w:abstractNumId w:val="13"/>
  </w:num>
  <w:num w:numId="6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8"/>
  </w:num>
  <w:num w:numId="9">
    <w:abstractNumId w:val="20"/>
  </w:num>
  <w:num w:numId="10">
    <w:abstractNumId w:val="3"/>
  </w:num>
  <w:num w:numId="11">
    <w:abstractNumId w:val="19"/>
  </w:num>
  <w:num w:numId="12">
    <w:abstractNumId w:val="0"/>
  </w:num>
  <w:num w:numId="13">
    <w:abstractNumId w:val="1"/>
  </w:num>
  <w:num w:numId="14">
    <w:abstractNumId w:val="22"/>
  </w:num>
  <w:num w:numId="15">
    <w:abstractNumId w:val="6"/>
  </w:num>
  <w:num w:numId="16">
    <w:abstractNumId w:val="17"/>
  </w:num>
  <w:num w:numId="17">
    <w:abstractNumId w:val="7"/>
  </w:num>
  <w:num w:numId="18">
    <w:abstractNumId w:val="11"/>
  </w:num>
  <w:num w:numId="19">
    <w:abstractNumId w:val="15"/>
  </w:num>
  <w:num w:numId="20">
    <w:abstractNumId w:val="12"/>
  </w:num>
  <w:num w:numId="21">
    <w:abstractNumId w:val="4"/>
  </w:num>
  <w:num w:numId="22">
    <w:abstractNumId w:val="8"/>
  </w:num>
  <w:num w:numId="23">
    <w:abstractNumId w:val="9"/>
  </w:num>
  <w:num w:numId="24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7E8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8D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6FD9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084"/>
    <w:rsid w:val="000C61FD"/>
    <w:rsid w:val="000C7A42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3B92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78B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5C98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5EA7"/>
    <w:rsid w:val="002060C1"/>
    <w:rsid w:val="002063BF"/>
    <w:rsid w:val="00207C99"/>
    <w:rsid w:val="00210ABE"/>
    <w:rsid w:val="00210CC2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6D16"/>
    <w:rsid w:val="00217967"/>
    <w:rsid w:val="00217D35"/>
    <w:rsid w:val="00221970"/>
    <w:rsid w:val="00222A32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2E68"/>
    <w:rsid w:val="002447B5"/>
    <w:rsid w:val="00247498"/>
    <w:rsid w:val="0024769D"/>
    <w:rsid w:val="00250A35"/>
    <w:rsid w:val="00250BC1"/>
    <w:rsid w:val="00251564"/>
    <w:rsid w:val="002518AE"/>
    <w:rsid w:val="00251AFF"/>
    <w:rsid w:val="00252044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8C5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170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6D8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61A6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37DEF"/>
    <w:rsid w:val="003411F8"/>
    <w:rsid w:val="00341423"/>
    <w:rsid w:val="0034144D"/>
    <w:rsid w:val="0034287F"/>
    <w:rsid w:val="003431D6"/>
    <w:rsid w:val="00343976"/>
    <w:rsid w:val="00343C27"/>
    <w:rsid w:val="003441A2"/>
    <w:rsid w:val="003442E9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3EDD"/>
    <w:rsid w:val="0035420B"/>
    <w:rsid w:val="00355849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950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590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2E44"/>
    <w:rsid w:val="003E41FF"/>
    <w:rsid w:val="003E649A"/>
    <w:rsid w:val="003E7346"/>
    <w:rsid w:val="003E73C1"/>
    <w:rsid w:val="003E74AE"/>
    <w:rsid w:val="003E77B9"/>
    <w:rsid w:val="003F00F3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3E35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999"/>
    <w:rsid w:val="00464B3E"/>
    <w:rsid w:val="00467787"/>
    <w:rsid w:val="00467B76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3DA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067F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5D50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567A"/>
    <w:rsid w:val="00586A4B"/>
    <w:rsid w:val="00586B01"/>
    <w:rsid w:val="005918EE"/>
    <w:rsid w:val="00592A8B"/>
    <w:rsid w:val="00593AFF"/>
    <w:rsid w:val="00593DA0"/>
    <w:rsid w:val="0059408C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4BC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2BE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276A2"/>
    <w:rsid w:val="00630155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1EC7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660"/>
    <w:rsid w:val="006D0852"/>
    <w:rsid w:val="006D09AF"/>
    <w:rsid w:val="006D0C57"/>
    <w:rsid w:val="006D1C08"/>
    <w:rsid w:val="006D20C7"/>
    <w:rsid w:val="006D2BC3"/>
    <w:rsid w:val="006D2C7D"/>
    <w:rsid w:val="006D2CE3"/>
    <w:rsid w:val="006D2DB0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317D"/>
    <w:rsid w:val="00784712"/>
    <w:rsid w:val="00784897"/>
    <w:rsid w:val="007848C0"/>
    <w:rsid w:val="00784D9F"/>
    <w:rsid w:val="00785238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85D"/>
    <w:rsid w:val="007A399C"/>
    <w:rsid w:val="007A3B50"/>
    <w:rsid w:val="007A460E"/>
    <w:rsid w:val="007A4F26"/>
    <w:rsid w:val="007A531D"/>
    <w:rsid w:val="007A6255"/>
    <w:rsid w:val="007A71B0"/>
    <w:rsid w:val="007B03B5"/>
    <w:rsid w:val="007B085E"/>
    <w:rsid w:val="007B2515"/>
    <w:rsid w:val="007B4882"/>
    <w:rsid w:val="007B4F9F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284"/>
    <w:rsid w:val="007D63F4"/>
    <w:rsid w:val="007D70C0"/>
    <w:rsid w:val="007D785A"/>
    <w:rsid w:val="007D7882"/>
    <w:rsid w:val="007E0114"/>
    <w:rsid w:val="007E0672"/>
    <w:rsid w:val="007E0755"/>
    <w:rsid w:val="007E1455"/>
    <w:rsid w:val="007E2AC4"/>
    <w:rsid w:val="007E2C71"/>
    <w:rsid w:val="007E356E"/>
    <w:rsid w:val="007E3709"/>
    <w:rsid w:val="007E49D4"/>
    <w:rsid w:val="007E5751"/>
    <w:rsid w:val="007E62C3"/>
    <w:rsid w:val="007E638A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BBD"/>
    <w:rsid w:val="00823CCD"/>
    <w:rsid w:val="008243AA"/>
    <w:rsid w:val="0082548F"/>
    <w:rsid w:val="00825E63"/>
    <w:rsid w:val="00827176"/>
    <w:rsid w:val="0082722E"/>
    <w:rsid w:val="00827BD7"/>
    <w:rsid w:val="00830F91"/>
    <w:rsid w:val="00831E4A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67C7A"/>
    <w:rsid w:val="0087056C"/>
    <w:rsid w:val="008707F6"/>
    <w:rsid w:val="00870A14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26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2B1"/>
    <w:rsid w:val="009728FD"/>
    <w:rsid w:val="0097328A"/>
    <w:rsid w:val="00973E93"/>
    <w:rsid w:val="00973FFA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239D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3EFB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3E6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E40"/>
    <w:rsid w:val="00B266C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DB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5954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5D82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2A07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3626"/>
    <w:rsid w:val="00C5397E"/>
    <w:rsid w:val="00C54199"/>
    <w:rsid w:val="00C543C0"/>
    <w:rsid w:val="00C55E07"/>
    <w:rsid w:val="00C55E18"/>
    <w:rsid w:val="00C562B0"/>
    <w:rsid w:val="00C5642A"/>
    <w:rsid w:val="00C56576"/>
    <w:rsid w:val="00C56CA0"/>
    <w:rsid w:val="00C56F3C"/>
    <w:rsid w:val="00C577CB"/>
    <w:rsid w:val="00C604EB"/>
    <w:rsid w:val="00C6086E"/>
    <w:rsid w:val="00C6128E"/>
    <w:rsid w:val="00C6133F"/>
    <w:rsid w:val="00C622C6"/>
    <w:rsid w:val="00C62BED"/>
    <w:rsid w:val="00C6511C"/>
    <w:rsid w:val="00C65F9F"/>
    <w:rsid w:val="00C66F17"/>
    <w:rsid w:val="00C679B2"/>
    <w:rsid w:val="00C67C0A"/>
    <w:rsid w:val="00C71A86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7E3"/>
    <w:rsid w:val="00C839CA"/>
    <w:rsid w:val="00C8501F"/>
    <w:rsid w:val="00C85A4B"/>
    <w:rsid w:val="00C85AEA"/>
    <w:rsid w:val="00C85C76"/>
    <w:rsid w:val="00C8636D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69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D47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BE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2A89"/>
    <w:rsid w:val="00D137FF"/>
    <w:rsid w:val="00D140FB"/>
    <w:rsid w:val="00D1450D"/>
    <w:rsid w:val="00D1481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EBD"/>
    <w:rsid w:val="00D7675D"/>
    <w:rsid w:val="00D773F2"/>
    <w:rsid w:val="00D77D7C"/>
    <w:rsid w:val="00D80709"/>
    <w:rsid w:val="00D81BAF"/>
    <w:rsid w:val="00D82D74"/>
    <w:rsid w:val="00D82ED9"/>
    <w:rsid w:val="00D82F43"/>
    <w:rsid w:val="00D83AE4"/>
    <w:rsid w:val="00D83D3A"/>
    <w:rsid w:val="00D843C2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3658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3CF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3CA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4B1F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36F4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2CD0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02B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3FDE"/>
    <w:rsid w:val="00EC47FC"/>
    <w:rsid w:val="00EC5C7B"/>
    <w:rsid w:val="00EC673F"/>
    <w:rsid w:val="00EC7C0C"/>
    <w:rsid w:val="00ED0783"/>
    <w:rsid w:val="00ED078D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473"/>
    <w:rsid w:val="00EE5B2B"/>
    <w:rsid w:val="00EE608D"/>
    <w:rsid w:val="00EE60D4"/>
    <w:rsid w:val="00EE6689"/>
    <w:rsid w:val="00EF0162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2A4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7A2E9E48-3396-4C39-80AF-85C278D9A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3CE00DF-22AC-4B5E-8065-65145C090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Teona Pitskhelauri</cp:lastModifiedBy>
  <cp:revision>16</cp:revision>
  <cp:lastPrinted>2019-10-17T14:03:00Z</cp:lastPrinted>
  <dcterms:created xsi:type="dcterms:W3CDTF">2024-04-30T06:40:00Z</dcterms:created>
  <dcterms:modified xsi:type="dcterms:W3CDTF">2024-06-14T13:12:00Z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