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B67AE" w14:textId="3430B630" w:rsidR="009F7CB6" w:rsidRPr="00B95FED" w:rsidRDefault="00CB2742" w:rsidP="6BE4D85C">
      <w:pPr>
        <w:pStyle w:val="Title"/>
        <w:jc w:val="center"/>
        <w:rPr>
          <w:rFonts w:ascii="Sylfaen" w:hAnsi="Sylfaen"/>
          <w:sz w:val="40"/>
          <w:szCs w:val="40"/>
          <w:lang w:val="ka-GE"/>
        </w:rPr>
      </w:pPr>
      <w:r w:rsidRPr="00B95FED">
        <w:rPr>
          <w:rFonts w:ascii="Sylfaen" w:hAnsi="Sylfaen"/>
          <w:sz w:val="40"/>
          <w:szCs w:val="40"/>
        </w:rPr>
        <w:t>Cisco-</w:t>
      </w:r>
      <w:r w:rsidRPr="00B95FED">
        <w:rPr>
          <w:rFonts w:ascii="Sylfaen" w:hAnsi="Sylfaen"/>
          <w:sz w:val="40"/>
          <w:szCs w:val="40"/>
          <w:lang w:val="ka-GE"/>
        </w:rPr>
        <w:t>ს ქსელური</w:t>
      </w:r>
      <w:r w:rsidR="1F59C7B5" w:rsidRPr="00B95FED">
        <w:rPr>
          <w:rFonts w:ascii="Sylfaen" w:hAnsi="Sylfaen"/>
          <w:sz w:val="40"/>
          <w:szCs w:val="40"/>
          <w:lang w:val="ka-GE"/>
        </w:rPr>
        <w:t xml:space="preserve"> აპარატურა</w:t>
      </w:r>
    </w:p>
    <w:p w14:paraId="354B2158" w14:textId="77777777" w:rsidR="009F7CB6" w:rsidRPr="00B95FED" w:rsidRDefault="009F7CB6" w:rsidP="6BE4D85C">
      <w:pPr>
        <w:rPr>
          <w:rFonts w:ascii="Sylfaen" w:hAnsi="Sylfaen"/>
          <w:lang w:val="ka-GE"/>
        </w:rPr>
      </w:pPr>
    </w:p>
    <w:p w14:paraId="6428DCF6" w14:textId="30CBAB62" w:rsidR="009F7CB6" w:rsidRPr="00B95FED" w:rsidRDefault="1F59C7B5" w:rsidP="6BE4D85C">
      <w:pPr>
        <w:rPr>
          <w:rFonts w:ascii="Sylfaen" w:hAnsi="Sylfaen"/>
          <w:b/>
          <w:bCs/>
          <w:sz w:val="18"/>
          <w:szCs w:val="18"/>
          <w:lang w:val="ka-GE"/>
        </w:rPr>
      </w:pPr>
      <w:r w:rsidRPr="00B95FED">
        <w:rPr>
          <w:rFonts w:ascii="Sylfaen" w:hAnsi="Sylfaen"/>
          <w:b/>
          <w:bCs/>
          <w:sz w:val="18"/>
          <w:szCs w:val="18"/>
          <w:lang w:val="ka-GE"/>
        </w:rPr>
        <w:t>მინიმალური ტექნიკური მოთხოვნები:</w:t>
      </w:r>
    </w:p>
    <w:p w14:paraId="24A68CE2" w14:textId="0C8D583D" w:rsidR="009F7CB6" w:rsidRPr="00B95FED" w:rsidRDefault="004403EF" w:rsidP="6BE4D85C">
      <w:pPr>
        <w:pStyle w:val="ListParagraph"/>
        <w:rPr>
          <w:rStyle w:val="SubtleEmphasis"/>
          <w:rFonts w:ascii="Sylfaen" w:hAnsi="Sylfaen"/>
          <w:color w:val="C45911" w:themeColor="accent2" w:themeShade="BF"/>
          <w:lang w:val="ka-GE"/>
        </w:rPr>
      </w:pPr>
      <w:r w:rsidRPr="00B95FED">
        <w:rPr>
          <w:rStyle w:val="SubtleEmphasis"/>
          <w:rFonts w:ascii="Sylfaen" w:hAnsi="Sylfaen"/>
          <w:color w:val="C45911" w:themeColor="accent2" w:themeShade="BF"/>
        </w:rPr>
        <w:t>3</w:t>
      </w:r>
      <w:r w:rsidR="1F59C7B5" w:rsidRPr="00B95FED">
        <w:rPr>
          <w:rStyle w:val="SubtleEmphasis"/>
          <w:rFonts w:ascii="Sylfaen" w:hAnsi="Sylfaen"/>
          <w:color w:val="C45911" w:themeColor="accent2" w:themeShade="BF"/>
        </w:rPr>
        <w:t>x</w:t>
      </w:r>
      <w:r w:rsidR="00DA7BB4" w:rsidRPr="00B95FED">
        <w:rPr>
          <w:rStyle w:val="SubtleEmphasis"/>
          <w:rFonts w:ascii="Sylfaen" w:hAnsi="Sylfaen"/>
          <w:color w:val="C45911" w:themeColor="accent2" w:themeShade="BF"/>
        </w:rPr>
        <w:t xml:space="preserve"> </w:t>
      </w:r>
      <w:r w:rsidR="00C04F4F" w:rsidRPr="00B95FED">
        <w:rPr>
          <w:rStyle w:val="SubtleEmphasis"/>
          <w:rFonts w:ascii="Sylfaen" w:hAnsi="Sylfaen"/>
          <w:color w:val="C45911" w:themeColor="accent2" w:themeShade="BF"/>
        </w:rPr>
        <w:t xml:space="preserve">Cisco </w:t>
      </w:r>
      <w:r w:rsidR="00CC5F48" w:rsidRPr="00B95FED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ქსელური სვიჩის </w:t>
      </w:r>
      <w:r w:rsidR="1F59C7B5" w:rsidRPr="00B95FED">
        <w:rPr>
          <w:rStyle w:val="SubtleEmphasis"/>
          <w:rFonts w:ascii="Sylfaen" w:hAnsi="Sylfaen"/>
          <w:color w:val="C45911" w:themeColor="accent2" w:themeShade="BF"/>
          <w:lang w:val="ka-GE"/>
        </w:rPr>
        <w:t>მოთხოვნები:</w:t>
      </w:r>
    </w:p>
    <w:p w14:paraId="4CF5B0AA" w14:textId="4371F6BB" w:rsidR="009F7CB6" w:rsidRPr="00B95FED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>ფორმ ფაქტორი</w:t>
      </w:r>
    </w:p>
    <w:p w14:paraId="608D5CE6" w14:textId="2D4FD40A" w:rsidR="009F7CB6" w:rsidRPr="00B95FED" w:rsidRDefault="1F59C7B5" w:rsidP="6BE4D85C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>Rack-mount სტანდარტულ სასერვერო კარადაში, უნდა მოყვებოდეს მონტაჟისთვის საჭირო ყველა აქსესუარი;</w:t>
      </w:r>
    </w:p>
    <w:p w14:paraId="485A6D55" w14:textId="1ED66661" w:rsidR="00233BAC" w:rsidRPr="00B95FED" w:rsidRDefault="00233BAC" w:rsidP="6BE4D85C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</w:rPr>
        <w:t>Rack Units – 1</w:t>
      </w:r>
      <w:r w:rsidR="00CB2742" w:rsidRPr="00B95FED">
        <w:rPr>
          <w:rFonts w:ascii="Sylfaen" w:hAnsi="Sylfaen"/>
          <w:sz w:val="16"/>
          <w:szCs w:val="16"/>
          <w:lang w:val="ka-GE"/>
        </w:rPr>
        <w:t xml:space="preserve"> </w:t>
      </w:r>
      <w:r w:rsidRPr="00B95FED">
        <w:rPr>
          <w:rFonts w:ascii="Sylfaen" w:hAnsi="Sylfaen"/>
          <w:sz w:val="16"/>
          <w:szCs w:val="16"/>
        </w:rPr>
        <w:t>RU</w:t>
      </w:r>
      <w:r w:rsidR="004403EF" w:rsidRPr="00B95FED">
        <w:rPr>
          <w:rFonts w:ascii="Sylfaen" w:hAnsi="Sylfaen"/>
          <w:sz w:val="16"/>
          <w:szCs w:val="16"/>
        </w:rPr>
        <w:t>;</w:t>
      </w:r>
    </w:p>
    <w:p w14:paraId="216D8EE2" w14:textId="70DCBADB" w:rsidR="009F7CB6" w:rsidRPr="00B95FED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>პროცესორი</w:t>
      </w:r>
    </w:p>
    <w:p w14:paraId="06EB2CCD" w14:textId="5819F043" w:rsidR="009F7CB6" w:rsidRPr="00B95FED" w:rsidRDefault="1F59C7B5" w:rsidP="6BE4D85C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>მინ.</w:t>
      </w:r>
      <w:r w:rsidRPr="00B95FED">
        <w:rPr>
          <w:rFonts w:ascii="Sylfaen" w:hAnsi="Sylfaen"/>
          <w:sz w:val="16"/>
          <w:szCs w:val="16"/>
        </w:rPr>
        <w:t xml:space="preserve"> </w:t>
      </w:r>
      <w:r w:rsidR="00BB44B8" w:rsidRPr="00B95FED">
        <w:rPr>
          <w:rFonts w:ascii="Sylfaen" w:hAnsi="Sylfaen"/>
          <w:sz w:val="16"/>
          <w:szCs w:val="16"/>
          <w:lang w:val="ka-GE"/>
        </w:rPr>
        <w:t>8</w:t>
      </w:r>
      <w:r w:rsidRPr="00B95FED">
        <w:rPr>
          <w:rFonts w:ascii="Sylfaen" w:hAnsi="Sylfaen"/>
          <w:sz w:val="16"/>
          <w:szCs w:val="16"/>
        </w:rPr>
        <w:t xml:space="preserve"> Core</w:t>
      </w:r>
      <w:r w:rsidR="00DA7BB4" w:rsidRPr="00B95FED">
        <w:rPr>
          <w:rFonts w:ascii="Sylfaen" w:hAnsi="Sylfaen"/>
          <w:sz w:val="16"/>
          <w:szCs w:val="16"/>
        </w:rPr>
        <w:t>s</w:t>
      </w:r>
      <w:r w:rsidR="004403EF" w:rsidRPr="00B95FED">
        <w:rPr>
          <w:rFonts w:ascii="Sylfaen" w:hAnsi="Sylfaen"/>
          <w:sz w:val="16"/>
          <w:szCs w:val="16"/>
        </w:rPr>
        <w:t>;</w:t>
      </w:r>
    </w:p>
    <w:p w14:paraId="66BEC8FD" w14:textId="7F546120" w:rsidR="009F7CB6" w:rsidRPr="00B95FED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>მეხსიერება</w:t>
      </w:r>
    </w:p>
    <w:p w14:paraId="1F67CEC7" w14:textId="5FC7A3DE" w:rsidR="00CC5F48" w:rsidRPr="00B95FED" w:rsidRDefault="00CC5F48" w:rsidP="00CC5F4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>სისტემური მახსოვრობა - არანაკლებ 16GB</w:t>
      </w:r>
      <w:r w:rsidR="004403EF" w:rsidRPr="00B95FED">
        <w:rPr>
          <w:rFonts w:ascii="Sylfaen" w:hAnsi="Sylfaen"/>
          <w:sz w:val="16"/>
          <w:szCs w:val="16"/>
        </w:rPr>
        <w:t>;</w:t>
      </w:r>
      <w:bookmarkStart w:id="0" w:name="_GoBack"/>
      <w:bookmarkEnd w:id="0"/>
    </w:p>
    <w:p w14:paraId="6735B7D4" w14:textId="0633B2B8" w:rsidR="009F7CB6" w:rsidRPr="00B95FED" w:rsidRDefault="00D61213" w:rsidP="6BE4D85C">
      <w:pPr>
        <w:pStyle w:val="ListParagraph"/>
        <w:numPr>
          <w:ilvl w:val="0"/>
          <w:numId w:val="24"/>
        </w:numPr>
        <w:rPr>
          <w:rFonts w:ascii="Sylfaen" w:eastAsiaTheme="minorEastAsia" w:hAnsi="Sylfaen"/>
          <w:sz w:val="16"/>
          <w:szCs w:val="16"/>
          <w:lang w:val="ka-GE"/>
        </w:rPr>
      </w:pPr>
      <w:r w:rsidRPr="00B95FED">
        <w:rPr>
          <w:rFonts w:ascii="Sylfaen" w:eastAsiaTheme="minorEastAsia" w:hAnsi="Sylfaen"/>
          <w:sz w:val="16"/>
          <w:szCs w:val="16"/>
          <w:lang w:val="ka-GE"/>
        </w:rPr>
        <w:t>ქ</w:t>
      </w:r>
      <w:r w:rsidR="26CA09EE" w:rsidRPr="00B95FED">
        <w:rPr>
          <w:rFonts w:ascii="Sylfaen" w:eastAsiaTheme="minorEastAsia" w:hAnsi="Sylfaen"/>
          <w:sz w:val="16"/>
          <w:szCs w:val="16"/>
          <w:lang w:val="ka-GE"/>
        </w:rPr>
        <w:t xml:space="preserve">სელური ინტერფეისები </w:t>
      </w:r>
    </w:p>
    <w:p w14:paraId="258CD568" w14:textId="5C3A7233" w:rsidR="00884947" w:rsidRPr="00B95FED" w:rsidRDefault="00DA7BB4" w:rsidP="00BB44B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>24</w:t>
      </w:r>
      <w:r w:rsidR="00266F71" w:rsidRPr="00B95FED">
        <w:rPr>
          <w:rFonts w:ascii="Sylfaen" w:hAnsi="Sylfaen"/>
          <w:sz w:val="16"/>
          <w:szCs w:val="16"/>
        </w:rPr>
        <w:t xml:space="preserve"> </w:t>
      </w:r>
      <w:r w:rsidR="00266F71" w:rsidRPr="00B95FED">
        <w:rPr>
          <w:rFonts w:ascii="Sylfaen" w:hAnsi="Sylfaen"/>
          <w:sz w:val="16"/>
          <w:szCs w:val="16"/>
          <w:lang w:val="ka-GE"/>
        </w:rPr>
        <w:t>პორტიანი</w:t>
      </w:r>
      <w:r w:rsidRPr="00B95FED">
        <w:rPr>
          <w:rFonts w:ascii="Sylfaen" w:hAnsi="Sylfaen"/>
          <w:sz w:val="16"/>
          <w:szCs w:val="16"/>
          <w:lang w:val="ka-GE"/>
        </w:rPr>
        <w:t xml:space="preserve"> 1/10</w:t>
      </w:r>
      <w:r w:rsidR="00931ACE" w:rsidRPr="00B95FED">
        <w:rPr>
          <w:rFonts w:ascii="Sylfaen" w:hAnsi="Sylfaen"/>
          <w:sz w:val="16"/>
          <w:szCs w:val="16"/>
        </w:rPr>
        <w:t>G</w:t>
      </w:r>
      <w:r w:rsidRPr="00B95FED">
        <w:rPr>
          <w:rFonts w:ascii="Sylfaen" w:hAnsi="Sylfaen"/>
          <w:sz w:val="16"/>
          <w:szCs w:val="16"/>
          <w:lang w:val="ka-GE"/>
        </w:rPr>
        <w:t xml:space="preserve"> [SFP+] ინტერფეისის მხარდაჭერა</w:t>
      </w:r>
      <w:r w:rsidR="00DA205E" w:rsidRPr="00B95FED">
        <w:rPr>
          <w:rFonts w:ascii="Sylfaen" w:hAnsi="Sylfaen"/>
          <w:sz w:val="16"/>
          <w:szCs w:val="16"/>
          <w:lang w:val="ka-GE"/>
        </w:rPr>
        <w:t>;</w:t>
      </w:r>
    </w:p>
    <w:p w14:paraId="3C6DD54F" w14:textId="7C970B72" w:rsidR="005C2F8D" w:rsidRPr="00B95FED" w:rsidRDefault="005C2F8D" w:rsidP="00BB44B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B95FED">
        <w:rPr>
          <w:rFonts w:ascii="Sylfaen" w:hAnsi="Sylfaen"/>
          <w:sz w:val="16"/>
          <w:szCs w:val="16"/>
        </w:rPr>
        <w:t xml:space="preserve">Uplink </w:t>
      </w:r>
      <w:r w:rsidR="0012437C" w:rsidRPr="00B95FED">
        <w:rPr>
          <w:rFonts w:ascii="Sylfaen" w:hAnsi="Sylfaen"/>
          <w:sz w:val="16"/>
          <w:szCs w:val="16"/>
        </w:rPr>
        <w:t>Modules -</w:t>
      </w:r>
      <w:r w:rsidRPr="00B95FED">
        <w:rPr>
          <w:rFonts w:ascii="Sylfaen" w:hAnsi="Sylfaen"/>
          <w:sz w:val="16"/>
          <w:szCs w:val="16"/>
        </w:rPr>
        <w:t xml:space="preserve"> </w:t>
      </w:r>
      <w:r w:rsidRPr="00B95FED">
        <w:rPr>
          <w:rFonts w:ascii="Sylfaen" w:hAnsi="Sylfaen"/>
          <w:sz w:val="16"/>
          <w:szCs w:val="16"/>
          <w:lang w:val="ka-GE"/>
        </w:rPr>
        <w:t>არ საჭიროებს;</w:t>
      </w:r>
    </w:p>
    <w:p w14:paraId="3EA12C61" w14:textId="39129A48" w:rsidR="009F7CB6" w:rsidRPr="00B95FED" w:rsidRDefault="51862040" w:rsidP="6BE4D85C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ru"/>
        </w:rPr>
        <w:t xml:space="preserve">მართვის </w:t>
      </w:r>
      <w:r w:rsidR="00C20EFE" w:rsidRPr="00B95FED">
        <w:rPr>
          <w:rFonts w:ascii="Sylfaen" w:eastAsia="Calibri" w:hAnsi="Sylfaen" w:cs="Calibri"/>
          <w:sz w:val="16"/>
          <w:szCs w:val="16"/>
          <w:lang w:val="ka-GE"/>
        </w:rPr>
        <w:t>ინტერფეისი</w:t>
      </w:r>
    </w:p>
    <w:p w14:paraId="02D6E488" w14:textId="2B239041" w:rsidR="009F7CB6" w:rsidRPr="00B95FED" w:rsidRDefault="659E84F4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B95FED">
        <w:rPr>
          <w:rFonts w:ascii="Sylfaen" w:eastAsia="Calibri" w:hAnsi="Sylfaen" w:cs="Calibri"/>
          <w:sz w:val="16"/>
          <w:szCs w:val="16"/>
        </w:rPr>
        <w:t xml:space="preserve">1 </w:t>
      </w:r>
      <w:r w:rsidRPr="00B95FED">
        <w:rPr>
          <w:rFonts w:ascii="Sylfaen" w:eastAsia="Calibri" w:hAnsi="Sylfaen" w:cs="Calibri"/>
          <w:sz w:val="16"/>
          <w:szCs w:val="16"/>
          <w:lang w:val="ka-GE"/>
        </w:rPr>
        <w:t>ცალი</w:t>
      </w:r>
      <w:r w:rsidR="004A23A1" w:rsidRPr="00B95FED">
        <w:rPr>
          <w:rFonts w:ascii="Sylfaen" w:eastAsia="Calibri" w:hAnsi="Sylfaen" w:cs="Calibri"/>
          <w:sz w:val="16"/>
          <w:szCs w:val="16"/>
        </w:rPr>
        <w:t xml:space="preserve"> OOBM</w:t>
      </w:r>
      <w:r w:rsidRPr="00B95FED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  <w:r w:rsidRPr="00B95FED">
        <w:rPr>
          <w:rFonts w:ascii="Sylfaen" w:eastAsia="Calibri" w:hAnsi="Sylfaen" w:cs="Calibri"/>
          <w:sz w:val="16"/>
          <w:szCs w:val="16"/>
        </w:rPr>
        <w:t>1GB Eth Rj45</w:t>
      </w:r>
      <w:r w:rsidR="004A23A1" w:rsidRPr="00B95FED">
        <w:rPr>
          <w:rFonts w:ascii="Sylfaen" w:eastAsia="Calibri" w:hAnsi="Sylfaen" w:cs="Calibri"/>
          <w:sz w:val="16"/>
          <w:szCs w:val="16"/>
        </w:rPr>
        <w:t xml:space="preserve"> </w:t>
      </w:r>
      <w:r w:rsidRPr="00B95FED">
        <w:rPr>
          <w:rFonts w:ascii="Sylfaen" w:eastAsia="Calibri" w:hAnsi="Sylfaen" w:cs="Calibri"/>
          <w:sz w:val="16"/>
          <w:szCs w:val="16"/>
        </w:rPr>
        <w:t>, management</w:t>
      </w:r>
      <w:r w:rsidR="00BB44B8" w:rsidRPr="00B95FED">
        <w:rPr>
          <w:rFonts w:ascii="Sylfaen" w:eastAsia="Calibri" w:hAnsi="Sylfaen" w:cs="Calibri"/>
          <w:sz w:val="16"/>
          <w:szCs w:val="16"/>
          <w:lang w:val="ka-GE"/>
        </w:rPr>
        <w:t>;</w:t>
      </w:r>
      <w:r w:rsidR="00DA205E" w:rsidRPr="00B95FED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</w:p>
    <w:p w14:paraId="6698A5AF" w14:textId="2DF65A2A" w:rsidR="00184069" w:rsidRPr="00B95FED" w:rsidRDefault="007F6696" w:rsidP="00184069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ru"/>
        </w:rPr>
        <w:t>კონსოლის ინტერფეისი</w:t>
      </w:r>
    </w:p>
    <w:p w14:paraId="64D7B1F6" w14:textId="7BE809A8" w:rsidR="007F6696" w:rsidRPr="00B95FED" w:rsidRDefault="00655C0A" w:rsidP="00300ADA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ru"/>
        </w:rPr>
        <w:t xml:space="preserve">1 </w:t>
      </w:r>
      <w:r w:rsidRPr="00B95FED">
        <w:rPr>
          <w:rFonts w:ascii="Sylfaen" w:eastAsia="Calibri" w:hAnsi="Sylfaen" w:cs="Calibri"/>
          <w:sz w:val="16"/>
          <w:szCs w:val="16"/>
          <w:lang w:val="ka-GE"/>
        </w:rPr>
        <w:t xml:space="preserve">ცალი </w:t>
      </w:r>
      <w:r w:rsidR="00340CD2" w:rsidRPr="00B95FED">
        <w:rPr>
          <w:rFonts w:ascii="Sylfaen" w:eastAsia="Calibri" w:hAnsi="Sylfaen" w:cs="Calibri"/>
          <w:sz w:val="16"/>
          <w:szCs w:val="16"/>
          <w:lang w:val="ru"/>
        </w:rPr>
        <w:t>RJ-45 Serial</w:t>
      </w:r>
      <w:r w:rsidR="00BB44B8" w:rsidRPr="00B95FED">
        <w:rPr>
          <w:rFonts w:ascii="Sylfaen" w:eastAsia="Calibri" w:hAnsi="Sylfaen" w:cs="Calibri"/>
          <w:sz w:val="16"/>
          <w:szCs w:val="16"/>
          <w:lang w:val="ka-GE"/>
        </w:rPr>
        <w:t xml:space="preserve"> პორტი;</w:t>
      </w:r>
    </w:p>
    <w:p w14:paraId="13312566" w14:textId="272FB581" w:rsidR="009F7CB6" w:rsidRPr="00B95FED" w:rsidRDefault="00333C07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7DF145CD" w:rsidRPr="00B95FED">
        <w:rPr>
          <w:rFonts w:ascii="Sylfaen" w:eastAsia="Calibri" w:hAnsi="Sylfaen" w:cs="Calibri"/>
          <w:sz w:val="16"/>
          <w:szCs w:val="16"/>
          <w:lang w:val="ru"/>
        </w:rPr>
        <w:t xml:space="preserve">ვება და გაგრილება </w:t>
      </w:r>
      <w:r w:rsidR="1B740A14" w:rsidRPr="00B95FED">
        <w:rPr>
          <w:rFonts w:ascii="Sylfaen" w:eastAsia="Calibri" w:hAnsi="Sylfaen" w:cs="Calibri"/>
          <w:sz w:val="16"/>
          <w:szCs w:val="16"/>
          <w:lang w:val="ru"/>
        </w:rPr>
        <w:t>:</w:t>
      </w:r>
    </w:p>
    <w:p w14:paraId="6B60144F" w14:textId="713DC3E0" w:rsidR="009F7CB6" w:rsidRPr="00B95FED" w:rsidRDefault="2DA533D6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ka-GE"/>
        </w:rPr>
        <w:t xml:space="preserve">გაგრილება: </w:t>
      </w:r>
      <w:r w:rsidR="008F15D5" w:rsidRPr="00B95FED">
        <w:rPr>
          <w:rFonts w:ascii="Sylfaen" w:eastAsia="Calibri" w:hAnsi="Sylfaen" w:cs="Calibri"/>
          <w:sz w:val="16"/>
          <w:szCs w:val="16"/>
          <w:lang w:val="ka-GE"/>
        </w:rPr>
        <w:t>დუბლირებული</w:t>
      </w:r>
      <w:r w:rsidR="00FD7DEC" w:rsidRPr="00B95FED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386D0770" w14:textId="0EA9B355" w:rsidR="00340CD2" w:rsidRPr="00B95FED" w:rsidRDefault="00DA7BB4" w:rsidP="00340CD2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2DA533D6" w:rsidRPr="00B95FED">
        <w:rPr>
          <w:rFonts w:ascii="Sylfaen" w:eastAsia="Calibri" w:hAnsi="Sylfaen" w:cs="Calibri"/>
          <w:sz w:val="16"/>
          <w:szCs w:val="16"/>
          <w:lang w:val="ka-GE"/>
        </w:rPr>
        <w:t xml:space="preserve">ვება: </w:t>
      </w:r>
      <w:r w:rsidR="00110E2B" w:rsidRPr="00B95FED">
        <w:rPr>
          <w:rFonts w:ascii="Sylfaen" w:eastAsia="Calibri" w:hAnsi="Sylfaen" w:cs="Calibri"/>
          <w:sz w:val="16"/>
          <w:szCs w:val="16"/>
          <w:lang w:val="ka-GE"/>
        </w:rPr>
        <w:t>220</w:t>
      </w:r>
      <w:r w:rsidR="00110E2B" w:rsidRPr="00B95FED">
        <w:rPr>
          <w:rFonts w:ascii="Sylfaen" w:eastAsia="Calibri" w:hAnsi="Sylfaen" w:cs="Calibri"/>
          <w:sz w:val="16"/>
          <w:szCs w:val="16"/>
        </w:rPr>
        <w:t xml:space="preserve">V </w:t>
      </w:r>
      <w:r w:rsidR="00340CD2" w:rsidRPr="00B95FED">
        <w:rPr>
          <w:rFonts w:ascii="Sylfaen" w:eastAsia="Calibri" w:hAnsi="Sylfaen" w:cs="Calibri"/>
          <w:sz w:val="16"/>
          <w:szCs w:val="16"/>
          <w:lang w:val="ka-GE"/>
        </w:rPr>
        <w:t>მინ. 650</w:t>
      </w:r>
      <w:r w:rsidR="00340CD2" w:rsidRPr="00B95FED">
        <w:rPr>
          <w:rFonts w:ascii="Sylfaen" w:eastAsia="Calibri" w:hAnsi="Sylfaen" w:cs="Calibri"/>
          <w:sz w:val="16"/>
          <w:szCs w:val="16"/>
        </w:rPr>
        <w:t xml:space="preserve"> Watt</w:t>
      </w:r>
      <w:r w:rsidR="00340CD2" w:rsidRPr="00B95FED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  <w:r w:rsidR="2DA533D6" w:rsidRPr="00B95FED">
        <w:rPr>
          <w:rFonts w:ascii="Sylfaen" w:eastAsia="Calibri" w:hAnsi="Sylfaen" w:cs="Calibri"/>
          <w:sz w:val="16"/>
          <w:szCs w:val="16"/>
          <w:lang w:val="ru"/>
        </w:rPr>
        <w:t xml:space="preserve">დუბლირებული </w:t>
      </w:r>
      <w:r w:rsidR="00CB2742" w:rsidRPr="00B95FED">
        <w:rPr>
          <w:rFonts w:ascii="Sylfaen" w:eastAsia="Calibri" w:hAnsi="Sylfaen" w:cs="Calibri"/>
          <w:sz w:val="16"/>
          <w:szCs w:val="16"/>
          <w:lang w:val="ka-GE"/>
        </w:rPr>
        <w:t>(</w:t>
      </w:r>
      <w:r w:rsidR="00CB2742" w:rsidRPr="00B95FED">
        <w:rPr>
          <w:rFonts w:ascii="Sylfaen" w:eastAsia="Calibri" w:hAnsi="Sylfaen" w:cs="Calibri"/>
          <w:sz w:val="16"/>
          <w:szCs w:val="16"/>
        </w:rPr>
        <w:t>Hot Swap</w:t>
      </w:r>
      <w:r w:rsidR="00CB2742" w:rsidRPr="00B95FED">
        <w:rPr>
          <w:rFonts w:ascii="Sylfaen" w:eastAsia="Calibri" w:hAnsi="Sylfaen" w:cs="Calibri"/>
          <w:sz w:val="16"/>
          <w:szCs w:val="16"/>
          <w:lang w:val="ka-GE"/>
        </w:rPr>
        <w:t>)</w:t>
      </w:r>
      <w:r w:rsidR="00C13063" w:rsidRPr="00B95FED">
        <w:rPr>
          <w:rFonts w:ascii="Sylfaen" w:eastAsia="Calibri" w:hAnsi="Sylfaen" w:cs="Calibri"/>
          <w:sz w:val="16"/>
          <w:szCs w:val="16"/>
        </w:rPr>
        <w:t>;</w:t>
      </w:r>
    </w:p>
    <w:p w14:paraId="5C6F30A6" w14:textId="3CCBF857" w:rsidR="00D753BB" w:rsidRPr="00B95FED" w:rsidRDefault="00D753BB" w:rsidP="00D753BB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ka-GE"/>
        </w:rPr>
        <w:t>პროტოკოლების მხარდაჭერა:</w:t>
      </w:r>
    </w:p>
    <w:p w14:paraId="25B7331D" w14:textId="5CB50CD6" w:rsidR="00D753BB" w:rsidRPr="00B95FED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</w:rPr>
        <w:t>AAA</w:t>
      </w:r>
      <w:r w:rsidRPr="00B95FED">
        <w:rPr>
          <w:rFonts w:ascii="Sylfaen" w:eastAsia="Calibri" w:hAnsi="Sylfaen" w:cs="Calibri"/>
          <w:sz w:val="16"/>
          <w:szCs w:val="16"/>
          <w:lang w:val="ka-GE"/>
        </w:rPr>
        <w:t xml:space="preserve"> მხარდაჭერა</w:t>
      </w:r>
      <w:r w:rsidR="00C13063" w:rsidRPr="00B95FED">
        <w:rPr>
          <w:rFonts w:ascii="Sylfaen" w:eastAsia="Calibri" w:hAnsi="Sylfaen" w:cs="Calibri"/>
          <w:sz w:val="16"/>
          <w:szCs w:val="16"/>
        </w:rPr>
        <w:t>;</w:t>
      </w:r>
    </w:p>
    <w:p w14:paraId="3BDDDE1E" w14:textId="28BA5A77" w:rsidR="00EC3F4F" w:rsidRPr="00B95FED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</w:rPr>
        <w:t>Storm Control</w:t>
      </w:r>
      <w:r w:rsidR="00C13063" w:rsidRPr="00B95FED">
        <w:rPr>
          <w:rFonts w:ascii="Sylfaen" w:eastAsia="Calibri" w:hAnsi="Sylfaen" w:cs="Calibri"/>
          <w:sz w:val="16"/>
          <w:szCs w:val="16"/>
        </w:rPr>
        <w:t>;</w:t>
      </w:r>
    </w:p>
    <w:p w14:paraId="091A228B" w14:textId="102D5037" w:rsidR="00EC3F4F" w:rsidRPr="00B95FED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</w:rPr>
        <w:t>QoS;</w:t>
      </w:r>
    </w:p>
    <w:p w14:paraId="72A4B248" w14:textId="356AFE4F" w:rsidR="00C13063" w:rsidRPr="00B95FED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</w:rPr>
        <w:t>SNMP v2/v3;</w:t>
      </w:r>
    </w:p>
    <w:p w14:paraId="1254AD0E" w14:textId="00DED601" w:rsidR="00340CD2" w:rsidRPr="00B95FED" w:rsidRDefault="00340CD2" w:rsidP="00340CD2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ka-GE"/>
        </w:rPr>
        <w:t>ლიცენზია</w:t>
      </w:r>
    </w:p>
    <w:p w14:paraId="3643AAC9" w14:textId="64AAFC9B" w:rsidR="00340CD2" w:rsidRPr="00B95FED" w:rsidRDefault="00340CD2" w:rsidP="00340CD2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ru"/>
        </w:rPr>
        <w:t>Network Essentials</w:t>
      </w:r>
      <w:r w:rsidR="00C13063" w:rsidRPr="00B95FED">
        <w:rPr>
          <w:rFonts w:ascii="Sylfaen" w:eastAsia="Calibri" w:hAnsi="Sylfaen" w:cs="Calibri"/>
          <w:sz w:val="16"/>
          <w:szCs w:val="16"/>
        </w:rPr>
        <w:t>;</w:t>
      </w:r>
    </w:p>
    <w:p w14:paraId="472B849A" w14:textId="1B32837C" w:rsidR="009F7CB6" w:rsidRPr="00B95FED" w:rsidRDefault="0F30DA48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Sylfaen"/>
          <w:sz w:val="16"/>
          <w:szCs w:val="16"/>
          <w:lang w:val="ru"/>
        </w:rPr>
        <w:t>Გ</w:t>
      </w:r>
      <w:r w:rsidRPr="00B95FED">
        <w:rPr>
          <w:rFonts w:ascii="Sylfaen" w:eastAsia="Calibri" w:hAnsi="Sylfaen" w:cs="Calibri"/>
          <w:sz w:val="16"/>
          <w:szCs w:val="16"/>
          <w:lang w:val="ru"/>
        </w:rPr>
        <w:t>არანტია:</w:t>
      </w:r>
    </w:p>
    <w:p w14:paraId="0DD1ACB9" w14:textId="39B3F097" w:rsidR="009F7CB6" w:rsidRPr="00B95FED" w:rsidRDefault="26B1FC92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B95FED">
        <w:rPr>
          <w:rFonts w:ascii="Sylfaen" w:eastAsia="Calibri" w:hAnsi="Sylfaen" w:cs="Calibri"/>
          <w:sz w:val="16"/>
          <w:szCs w:val="16"/>
          <w:lang w:val="ka-GE"/>
        </w:rPr>
        <w:t>5</w:t>
      </w:r>
      <w:r w:rsidR="789313AD" w:rsidRPr="00B95FED">
        <w:rPr>
          <w:rFonts w:ascii="Sylfaen" w:eastAsia="Calibri" w:hAnsi="Sylfaen" w:cs="Calibri"/>
          <w:sz w:val="16"/>
          <w:szCs w:val="16"/>
          <w:lang w:val="ka-GE"/>
        </w:rPr>
        <w:t xml:space="preserve"> წლიანი მხარდაჭერით სრულ აპარატურულ კომპლექტზე;</w:t>
      </w:r>
    </w:p>
    <w:p w14:paraId="52363A72" w14:textId="1B591C49" w:rsidR="009F7CB6" w:rsidRPr="00B95FED" w:rsidRDefault="27F5D083" w:rsidP="6BE4D85C">
      <w:pPr>
        <w:jc w:val="both"/>
        <w:rPr>
          <w:rFonts w:ascii="Sylfaen" w:hAnsi="Sylfaen"/>
          <w:b/>
          <w:bCs/>
          <w:i/>
          <w:iCs/>
          <w:sz w:val="18"/>
          <w:szCs w:val="18"/>
        </w:rPr>
      </w:pPr>
      <w:r w:rsidRPr="00B95FED">
        <w:rPr>
          <w:rFonts w:ascii="Sylfaen" w:hAnsi="Sylfaen" w:cs="Sylfaen"/>
          <w:b/>
          <w:bCs/>
          <w:i/>
          <w:iCs/>
          <w:sz w:val="18"/>
          <w:szCs w:val="18"/>
          <w:lang w:val="ka-GE"/>
        </w:rPr>
        <w:t>Დ</w:t>
      </w:r>
      <w:r w:rsidRPr="00B95FED">
        <w:rPr>
          <w:rFonts w:ascii="Sylfaen" w:hAnsi="Sylfaen"/>
          <w:b/>
          <w:bCs/>
          <w:i/>
          <w:iCs/>
          <w:sz w:val="18"/>
          <w:szCs w:val="18"/>
          <w:lang w:val="ka-GE"/>
        </w:rPr>
        <w:t>ამატებითი ინფორმაცია</w:t>
      </w:r>
      <w:r w:rsidRPr="00B95FED">
        <w:rPr>
          <w:rFonts w:ascii="Sylfaen" w:hAnsi="Sylfaen"/>
          <w:b/>
          <w:bCs/>
          <w:i/>
          <w:iCs/>
          <w:sz w:val="18"/>
          <w:szCs w:val="18"/>
        </w:rPr>
        <w:t>:</w:t>
      </w:r>
    </w:p>
    <w:p w14:paraId="3E1B6DC2" w14:textId="6D0B319F" w:rsidR="009F7CB6" w:rsidRPr="00B95FED" w:rsidRDefault="27F5D083" w:rsidP="00B11269">
      <w:pPr>
        <w:pStyle w:val="ListParagraph"/>
        <w:numPr>
          <w:ilvl w:val="0"/>
          <w:numId w:val="22"/>
        </w:numPr>
        <w:jc w:val="both"/>
        <w:rPr>
          <w:rFonts w:ascii="Sylfaen" w:hAnsi="Sylfaen"/>
          <w:sz w:val="18"/>
          <w:szCs w:val="18"/>
          <w:lang w:val="ka-GE"/>
        </w:rPr>
      </w:pPr>
      <w:r w:rsidRPr="00B95FED">
        <w:rPr>
          <w:rFonts w:ascii="Sylfaen" w:hAnsi="Sylfaen"/>
          <w:sz w:val="16"/>
          <w:szCs w:val="16"/>
          <w:lang w:val="ka-GE"/>
        </w:rPr>
        <w:t xml:space="preserve">შემოთავაზებულ გადაწყვეტიელბაში არ უნდა იყოს </w:t>
      </w:r>
      <w:proofErr w:type="spellStart"/>
      <w:r w:rsidRPr="00B95FED">
        <w:rPr>
          <w:rFonts w:ascii="Sylfaen" w:hAnsi="Sylfaen"/>
          <w:sz w:val="16"/>
          <w:szCs w:val="16"/>
        </w:rPr>
        <w:t>EoS</w:t>
      </w:r>
      <w:proofErr w:type="spellEnd"/>
      <w:r w:rsidRPr="00B95FED">
        <w:rPr>
          <w:rFonts w:ascii="Sylfaen" w:hAnsi="Sylfaen"/>
          <w:sz w:val="16"/>
          <w:szCs w:val="16"/>
        </w:rPr>
        <w:t xml:space="preserve"> </w:t>
      </w:r>
      <w:r w:rsidRPr="00B95FED">
        <w:rPr>
          <w:rFonts w:ascii="Sylfaen" w:hAnsi="Sylfaen"/>
          <w:sz w:val="16"/>
          <w:szCs w:val="16"/>
          <w:lang w:val="ka-GE"/>
        </w:rPr>
        <w:t>3 წლის განმავლობაში</w:t>
      </w:r>
      <w:r w:rsidRPr="00B95FED">
        <w:rPr>
          <w:rFonts w:ascii="Sylfaen" w:hAnsi="Sylfaen"/>
          <w:sz w:val="16"/>
          <w:szCs w:val="16"/>
        </w:rPr>
        <w:t xml:space="preserve"> </w:t>
      </w:r>
      <w:r w:rsidRPr="00B95FED">
        <w:rPr>
          <w:rFonts w:ascii="Sylfaen" w:hAnsi="Sylfaen"/>
          <w:sz w:val="16"/>
          <w:szCs w:val="16"/>
          <w:lang w:val="ka-GE"/>
        </w:rPr>
        <w:t>არცერთ კომპონენტზე</w:t>
      </w:r>
      <w:r w:rsidRPr="00B95FED">
        <w:rPr>
          <w:rFonts w:ascii="Sylfaen" w:hAnsi="Sylfaen"/>
          <w:sz w:val="18"/>
          <w:szCs w:val="18"/>
          <w:lang w:val="ka-GE"/>
        </w:rPr>
        <w:t>;</w:t>
      </w:r>
    </w:p>
    <w:p w14:paraId="2C078E63" w14:textId="4E2D7652" w:rsidR="004E404E" w:rsidRPr="00B95FED" w:rsidRDefault="004E404E" w:rsidP="003A5F11">
      <w:pPr>
        <w:pStyle w:val="ListParagraph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34DA5547" w14:textId="26F523AF" w:rsidR="004A5440" w:rsidRPr="00B95FED" w:rsidRDefault="004A5440" w:rsidP="004A5440">
      <w:pPr>
        <w:rPr>
          <w:rFonts w:ascii="Sylfaen" w:hAnsi="Sylfaen" w:cstheme="minorHAnsi"/>
          <w:b/>
          <w:bCs/>
          <w:sz w:val="18"/>
          <w:szCs w:val="18"/>
        </w:rPr>
      </w:pPr>
      <w:r w:rsidRPr="00B95FED">
        <w:rPr>
          <w:rFonts w:ascii="Sylfaen" w:hAnsi="Sylfaen" w:cstheme="minorHAnsi"/>
          <w:b/>
          <w:bCs/>
          <w:sz w:val="18"/>
          <w:szCs w:val="18"/>
          <w:lang w:val="ka-GE"/>
        </w:rPr>
        <w:t>მოთხოვნები მომწოდებლის მიმართ</w:t>
      </w:r>
      <w:r w:rsidRPr="00B95FED">
        <w:rPr>
          <w:rFonts w:ascii="Sylfaen" w:hAnsi="Sylfaen" w:cstheme="minorHAnsi"/>
          <w:b/>
          <w:bCs/>
          <w:sz w:val="18"/>
          <w:szCs w:val="18"/>
        </w:rPr>
        <w:t>:</w:t>
      </w:r>
    </w:p>
    <w:p w14:paraId="370666BA" w14:textId="38E918E1" w:rsidR="004A5440" w:rsidRPr="00B95FED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B95FED">
        <w:rPr>
          <w:rFonts w:ascii="Sylfaen" w:hAnsi="Sylfaen" w:cstheme="minorHAnsi"/>
          <w:sz w:val="18"/>
          <w:szCs w:val="18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</w:t>
      </w:r>
      <w:r w:rsidR="00703A37" w:rsidRPr="00B95FED">
        <w:rPr>
          <w:rFonts w:ascii="Sylfaen" w:hAnsi="Sylfaen" w:cstheme="minorHAnsi"/>
          <w:sz w:val="18"/>
          <w:szCs w:val="18"/>
          <w:lang w:val="ka-GE"/>
        </w:rPr>
        <w:t xml:space="preserve"> ;</w:t>
      </w:r>
    </w:p>
    <w:p w14:paraId="0B9FB08F" w14:textId="41F2F300" w:rsidR="004A5440" w:rsidRPr="00B95FED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B95FED">
        <w:rPr>
          <w:rFonts w:ascii="Sylfaen" w:eastAsia="Calibri" w:hAnsi="Sylfaen" w:cstheme="minorHAnsi"/>
          <w:sz w:val="18"/>
          <w:szCs w:val="18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="00703A37" w:rsidRPr="00B95FED">
        <w:rPr>
          <w:rFonts w:ascii="Sylfaen" w:hAnsi="Sylfaen" w:cstheme="minorHAnsi"/>
          <w:sz w:val="18"/>
          <w:szCs w:val="18"/>
          <w:lang w:val="ka-GE"/>
        </w:rPr>
        <w:t>;</w:t>
      </w:r>
    </w:p>
    <w:p w14:paraId="08452044" w14:textId="5C91017D" w:rsidR="004A5440" w:rsidRPr="00B95FED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B95FED">
        <w:rPr>
          <w:rFonts w:ascii="Sylfaen" w:hAnsi="Sylfaen" w:cstheme="minorHAnsi"/>
          <w:sz w:val="18"/>
          <w:szCs w:val="18"/>
          <w:lang w:val="ka-GE"/>
        </w:rPr>
        <w:t>პრეტენდენტმა უნდა წარმოადგინოს ინფორმაცია შემოთავაზებული პროდუქტის მწარმოებლის მინიმუმ ორი ავტორიზებული სერვის ცენტრის არსებობის შესახებ, საქართველოში</w:t>
      </w:r>
      <w:r w:rsidR="00703A37" w:rsidRPr="00B95FED">
        <w:rPr>
          <w:rFonts w:ascii="Sylfaen" w:hAnsi="Sylfaen" w:cstheme="minorHAnsi"/>
          <w:sz w:val="18"/>
          <w:szCs w:val="18"/>
          <w:lang w:val="ka-GE"/>
        </w:rPr>
        <w:t>;</w:t>
      </w:r>
    </w:p>
    <w:p w14:paraId="5EF37AA9" w14:textId="77777777" w:rsidR="004A5440" w:rsidRPr="00B95FED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B95FED">
        <w:rPr>
          <w:rFonts w:ascii="Sylfaen" w:hAnsi="Sylfaen" w:cstheme="minorHAnsi"/>
          <w:sz w:val="18"/>
          <w:szCs w:val="18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3DB59ACF" w14:textId="77777777" w:rsidR="004A5440" w:rsidRPr="00B95FED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B95FED">
        <w:rPr>
          <w:rFonts w:ascii="Sylfaen" w:hAnsi="Sylfaen" w:cstheme="minorHAnsi"/>
          <w:sz w:val="18"/>
          <w:szCs w:val="18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7B00C2E0" w14:textId="60EA9AAE" w:rsidR="004A5440" w:rsidRPr="00B95FED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B95FED">
        <w:rPr>
          <w:rFonts w:ascii="Sylfaen" w:hAnsi="Sylfaen" w:cstheme="minorHAnsi"/>
          <w:sz w:val="18"/>
          <w:szCs w:val="18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Pr="00B95FED">
        <w:rPr>
          <w:rFonts w:ascii="Sylfaen" w:hAnsi="Sylfaen" w:cstheme="minorHAnsi"/>
          <w:sz w:val="18"/>
          <w:szCs w:val="18"/>
        </w:rPr>
        <w:t>2</w:t>
      </w:r>
      <w:r w:rsidRPr="00B95FED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B95FED">
        <w:rPr>
          <w:rFonts w:ascii="Sylfaen" w:hAnsi="Sylfaen" w:cstheme="minorHAnsi"/>
          <w:sz w:val="18"/>
          <w:szCs w:val="18"/>
        </w:rPr>
        <w:t>(</w:t>
      </w:r>
      <w:r w:rsidRPr="00B95FED">
        <w:rPr>
          <w:rFonts w:ascii="Sylfaen" w:hAnsi="Sylfaen" w:cstheme="minorHAnsi"/>
          <w:sz w:val="18"/>
          <w:szCs w:val="18"/>
          <w:lang w:val="ka-GE"/>
        </w:rPr>
        <w:t>ორი</w:t>
      </w:r>
      <w:r w:rsidRPr="00B95FED">
        <w:rPr>
          <w:rFonts w:ascii="Sylfaen" w:hAnsi="Sylfaen" w:cstheme="minorHAnsi"/>
          <w:sz w:val="18"/>
          <w:szCs w:val="18"/>
        </w:rPr>
        <w:t>)</w:t>
      </w:r>
      <w:r w:rsidRPr="00B95FED">
        <w:rPr>
          <w:rFonts w:ascii="Sylfaen" w:hAnsi="Sylfaen" w:cstheme="minorHAnsi"/>
          <w:sz w:val="18"/>
          <w:szCs w:val="18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B95FED">
        <w:rPr>
          <w:rFonts w:ascii="Sylfaen" w:hAnsi="Sylfaen" w:cstheme="minorHAnsi"/>
          <w:sz w:val="18"/>
          <w:szCs w:val="18"/>
          <w:lang w:val="ru-RU"/>
        </w:rPr>
        <w:t xml:space="preserve"> </w:t>
      </w:r>
      <w:r w:rsidRPr="00B95FED">
        <w:rPr>
          <w:rFonts w:ascii="Sylfaen" w:hAnsi="Sylfaen" w:cstheme="minorHAnsi"/>
          <w:sz w:val="18"/>
          <w:szCs w:val="18"/>
          <w:lang w:val="ka-GE"/>
        </w:rPr>
        <w:t>და ცნობა დამსაქმებელი კომპანიიდან</w:t>
      </w:r>
      <w:r w:rsidR="006F0A3C" w:rsidRPr="00B95FED">
        <w:rPr>
          <w:rFonts w:ascii="Sylfaen" w:hAnsi="Sylfaen" w:cstheme="minorHAnsi"/>
          <w:sz w:val="18"/>
          <w:szCs w:val="18"/>
          <w:lang w:val="ka-GE"/>
        </w:rPr>
        <w:t>;</w:t>
      </w:r>
    </w:p>
    <w:p w14:paraId="6740F6BF" w14:textId="58312E01" w:rsidR="004A5440" w:rsidRPr="00B95FED" w:rsidRDefault="004A5440" w:rsidP="00F35DF5">
      <w:pPr>
        <w:pStyle w:val="ListParagraph"/>
        <w:numPr>
          <w:ilvl w:val="0"/>
          <w:numId w:val="23"/>
        </w:numPr>
        <w:rPr>
          <w:rFonts w:ascii="Sylfaen" w:eastAsia="Calibri" w:hAnsi="Sylfaen" w:cstheme="minorHAnsi"/>
          <w:sz w:val="18"/>
          <w:szCs w:val="18"/>
          <w:lang w:val="ka-GE"/>
        </w:rPr>
      </w:pPr>
      <w:r w:rsidRPr="00B95FED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</w:t>
      </w:r>
      <w:r w:rsidR="006856B9" w:rsidRPr="00B95FED">
        <w:rPr>
          <w:rFonts w:ascii="Sylfaen" w:eastAsia="Calibri" w:hAnsi="Sylfaen" w:cstheme="minorHAnsi"/>
          <w:sz w:val="18"/>
          <w:szCs w:val="18"/>
        </w:rPr>
        <w:t>;</w:t>
      </w:r>
    </w:p>
    <w:p w14:paraId="6625F8BB" w14:textId="71BEB24E" w:rsidR="004A5440" w:rsidRPr="00B95FED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B95FED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B95FED">
        <w:rPr>
          <w:rFonts w:ascii="Sylfaen" w:eastAsia="Calibri" w:hAnsi="Sylfaen" w:cstheme="minorHAnsi"/>
          <w:sz w:val="18"/>
          <w:szCs w:val="18"/>
        </w:rPr>
        <w:t>POC</w:t>
      </w:r>
      <w:r w:rsidRPr="00B95FED">
        <w:rPr>
          <w:rFonts w:ascii="Sylfaen" w:eastAsia="Calibri" w:hAnsi="Sylfaen" w:cstheme="minorHAnsi"/>
          <w:sz w:val="18"/>
          <w:szCs w:val="18"/>
          <w:lang w:val="ka-GE"/>
        </w:rPr>
        <w:t>) მოთხოვნისამებრ</w:t>
      </w:r>
      <w:r w:rsidR="006856B9" w:rsidRPr="00B95FED">
        <w:rPr>
          <w:rFonts w:ascii="Sylfaen" w:eastAsia="Calibri" w:hAnsi="Sylfaen" w:cstheme="minorHAnsi"/>
          <w:sz w:val="18"/>
          <w:szCs w:val="18"/>
        </w:rPr>
        <w:t>;</w:t>
      </w:r>
    </w:p>
    <w:sectPr w:rsidR="004A5440" w:rsidRPr="00B95FED" w:rsidSect="003C20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AF72"/>
    <w:multiLevelType w:val="hybridMultilevel"/>
    <w:tmpl w:val="FE5A4DBC"/>
    <w:lvl w:ilvl="0" w:tplc="91588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50D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E7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1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8B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8B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7C1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20C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69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88A4"/>
    <w:multiLevelType w:val="hybridMultilevel"/>
    <w:tmpl w:val="37E6EC1C"/>
    <w:lvl w:ilvl="0" w:tplc="77E274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D78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38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2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6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CB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61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0F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27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8A27C"/>
    <w:multiLevelType w:val="hybridMultilevel"/>
    <w:tmpl w:val="3B74570E"/>
    <w:lvl w:ilvl="0" w:tplc="3C4C95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5E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524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81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41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C8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2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AA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09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88A6"/>
    <w:multiLevelType w:val="hybridMultilevel"/>
    <w:tmpl w:val="45540EAC"/>
    <w:lvl w:ilvl="0" w:tplc="551A205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20A48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09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6E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8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66A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E4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C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C7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A3FD"/>
    <w:multiLevelType w:val="hybridMultilevel"/>
    <w:tmpl w:val="C33A19DC"/>
    <w:lvl w:ilvl="0" w:tplc="5BA2AA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2EC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D8E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E8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A9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63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69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09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04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FB9B"/>
    <w:multiLevelType w:val="hybridMultilevel"/>
    <w:tmpl w:val="31C6CF88"/>
    <w:lvl w:ilvl="0" w:tplc="129E9B8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81203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2AB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29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C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26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A8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265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20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5E83"/>
    <w:multiLevelType w:val="hybridMultilevel"/>
    <w:tmpl w:val="07FEEF76"/>
    <w:lvl w:ilvl="0" w:tplc="1F26500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3A58A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25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A6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0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87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A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C4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A0F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64348"/>
    <w:multiLevelType w:val="hybridMultilevel"/>
    <w:tmpl w:val="B18E0CE4"/>
    <w:lvl w:ilvl="0" w:tplc="C9CC191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290A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C7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4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A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C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6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5628B"/>
    <w:multiLevelType w:val="hybridMultilevel"/>
    <w:tmpl w:val="C9681244"/>
    <w:lvl w:ilvl="0" w:tplc="26CCACB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9B76A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748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C4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4F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69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8C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8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165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F7A60"/>
    <w:multiLevelType w:val="hybridMultilevel"/>
    <w:tmpl w:val="433817FA"/>
    <w:lvl w:ilvl="0" w:tplc="4884804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7C8A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9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CB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27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6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22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1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86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85656"/>
    <w:multiLevelType w:val="hybridMultilevel"/>
    <w:tmpl w:val="0F546A44"/>
    <w:lvl w:ilvl="0" w:tplc="22128E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FAAAF5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D4D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81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E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0F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6C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7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6C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86F0C"/>
    <w:multiLevelType w:val="hybridMultilevel"/>
    <w:tmpl w:val="D14A8EF6"/>
    <w:lvl w:ilvl="0" w:tplc="042A028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D62A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C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8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46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C5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03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E8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69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B39E5"/>
    <w:multiLevelType w:val="hybridMultilevel"/>
    <w:tmpl w:val="484E2722"/>
    <w:lvl w:ilvl="0" w:tplc="9D16C00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1D84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6EC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06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AD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E1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82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43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80BBF"/>
    <w:multiLevelType w:val="hybridMultilevel"/>
    <w:tmpl w:val="D78247E6"/>
    <w:lvl w:ilvl="0" w:tplc="C7FCB88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28A5B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FC2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8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29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EEB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00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1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67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2FCA9"/>
    <w:multiLevelType w:val="hybridMultilevel"/>
    <w:tmpl w:val="F3604842"/>
    <w:lvl w:ilvl="0" w:tplc="96BC5A3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4E25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6A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2B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A7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806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0F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43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A5F18"/>
    <w:multiLevelType w:val="hybridMultilevel"/>
    <w:tmpl w:val="D6F896BA"/>
    <w:lvl w:ilvl="0" w:tplc="DD9AF65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B39CD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A5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C8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A9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2B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0E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23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BEAA5"/>
    <w:multiLevelType w:val="hybridMultilevel"/>
    <w:tmpl w:val="5218B584"/>
    <w:lvl w:ilvl="0" w:tplc="16AAFF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D05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82F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8F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76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A4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C0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8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30A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06060"/>
    <w:multiLevelType w:val="hybridMultilevel"/>
    <w:tmpl w:val="8F1E1522"/>
    <w:lvl w:ilvl="0" w:tplc="FC341E8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6E58C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C4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28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8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C9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210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32E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CD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061BB"/>
    <w:multiLevelType w:val="hybridMultilevel"/>
    <w:tmpl w:val="3C5C0280"/>
    <w:lvl w:ilvl="0" w:tplc="3F564C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E2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C2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2B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63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0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81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6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4D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8EE44"/>
    <w:multiLevelType w:val="hybridMultilevel"/>
    <w:tmpl w:val="DC8A1DE0"/>
    <w:lvl w:ilvl="0" w:tplc="829AD4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7A6A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43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4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8B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4E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B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65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EE5C6"/>
    <w:multiLevelType w:val="hybridMultilevel"/>
    <w:tmpl w:val="8F76339A"/>
    <w:lvl w:ilvl="0" w:tplc="259E98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58B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AA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80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84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4E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CC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E7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6F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3"/>
  </w:num>
  <w:num w:numId="6">
    <w:abstractNumId w:val="18"/>
  </w:num>
  <w:num w:numId="7">
    <w:abstractNumId w:val="22"/>
  </w:num>
  <w:num w:numId="8">
    <w:abstractNumId w:val="14"/>
  </w:num>
  <w:num w:numId="9">
    <w:abstractNumId w:val="23"/>
  </w:num>
  <w:num w:numId="10">
    <w:abstractNumId w:val="6"/>
  </w:num>
  <w:num w:numId="11">
    <w:abstractNumId w:val="21"/>
  </w:num>
  <w:num w:numId="12">
    <w:abstractNumId w:val="9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5"/>
  </w:num>
  <w:num w:numId="18">
    <w:abstractNumId w:val="12"/>
  </w:num>
  <w:num w:numId="19">
    <w:abstractNumId w:val="1"/>
  </w:num>
  <w:num w:numId="20">
    <w:abstractNumId w:val="19"/>
  </w:num>
  <w:num w:numId="21">
    <w:abstractNumId w:val="7"/>
  </w:num>
  <w:num w:numId="22">
    <w:abstractNumId w:val="10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B1F82"/>
    <w:rsid w:val="00000354"/>
    <w:rsid w:val="000277AA"/>
    <w:rsid w:val="00060DEC"/>
    <w:rsid w:val="00071C29"/>
    <w:rsid w:val="000A2C3C"/>
    <w:rsid w:val="000A4DB4"/>
    <w:rsid w:val="000A50F7"/>
    <w:rsid w:val="000F0B58"/>
    <w:rsid w:val="000F7673"/>
    <w:rsid w:val="00110E2B"/>
    <w:rsid w:val="0012437C"/>
    <w:rsid w:val="00135B8E"/>
    <w:rsid w:val="00160FBA"/>
    <w:rsid w:val="00184069"/>
    <w:rsid w:val="00195868"/>
    <w:rsid w:val="001A6701"/>
    <w:rsid w:val="001C3293"/>
    <w:rsid w:val="001C3DA3"/>
    <w:rsid w:val="001E3885"/>
    <w:rsid w:val="001F4C17"/>
    <w:rsid w:val="00222462"/>
    <w:rsid w:val="00226245"/>
    <w:rsid w:val="00233BAC"/>
    <w:rsid w:val="00266F71"/>
    <w:rsid w:val="00272C05"/>
    <w:rsid w:val="002A4A9D"/>
    <w:rsid w:val="002A5863"/>
    <w:rsid w:val="002B71B0"/>
    <w:rsid w:val="002C3688"/>
    <w:rsid w:val="00300ADA"/>
    <w:rsid w:val="00333C07"/>
    <w:rsid w:val="00340CD2"/>
    <w:rsid w:val="0034528E"/>
    <w:rsid w:val="00345599"/>
    <w:rsid w:val="003745C4"/>
    <w:rsid w:val="003A5F11"/>
    <w:rsid w:val="003C20D6"/>
    <w:rsid w:val="003F6776"/>
    <w:rsid w:val="00424A53"/>
    <w:rsid w:val="004403EF"/>
    <w:rsid w:val="00455BEA"/>
    <w:rsid w:val="00482DAB"/>
    <w:rsid w:val="00487B49"/>
    <w:rsid w:val="00494EC2"/>
    <w:rsid w:val="004A23A1"/>
    <w:rsid w:val="004A502F"/>
    <w:rsid w:val="004A5440"/>
    <w:rsid w:val="004E404E"/>
    <w:rsid w:val="00502C43"/>
    <w:rsid w:val="005119B4"/>
    <w:rsid w:val="005244EB"/>
    <w:rsid w:val="005375E8"/>
    <w:rsid w:val="005452EF"/>
    <w:rsid w:val="00546EA4"/>
    <w:rsid w:val="005625BB"/>
    <w:rsid w:val="00573AE9"/>
    <w:rsid w:val="00574CC9"/>
    <w:rsid w:val="005766DE"/>
    <w:rsid w:val="005C2F8D"/>
    <w:rsid w:val="005D4CC5"/>
    <w:rsid w:val="006519E5"/>
    <w:rsid w:val="00655C0A"/>
    <w:rsid w:val="00665E72"/>
    <w:rsid w:val="006856B9"/>
    <w:rsid w:val="00693DEE"/>
    <w:rsid w:val="006C6EC9"/>
    <w:rsid w:val="006F0A3C"/>
    <w:rsid w:val="006F45A1"/>
    <w:rsid w:val="00703A37"/>
    <w:rsid w:val="00712551"/>
    <w:rsid w:val="0074002E"/>
    <w:rsid w:val="007441F3"/>
    <w:rsid w:val="007472E6"/>
    <w:rsid w:val="007A72FA"/>
    <w:rsid w:val="007C27FE"/>
    <w:rsid w:val="007E21BA"/>
    <w:rsid w:val="007F6696"/>
    <w:rsid w:val="0080430D"/>
    <w:rsid w:val="00841417"/>
    <w:rsid w:val="008672F9"/>
    <w:rsid w:val="00884947"/>
    <w:rsid w:val="008F15D5"/>
    <w:rsid w:val="00900174"/>
    <w:rsid w:val="00911142"/>
    <w:rsid w:val="00931ACE"/>
    <w:rsid w:val="009507A2"/>
    <w:rsid w:val="0096618D"/>
    <w:rsid w:val="009B115C"/>
    <w:rsid w:val="009D6999"/>
    <w:rsid w:val="009E7686"/>
    <w:rsid w:val="009F7CB6"/>
    <w:rsid w:val="00A0023F"/>
    <w:rsid w:val="00A15E45"/>
    <w:rsid w:val="00A26F33"/>
    <w:rsid w:val="00A76BC2"/>
    <w:rsid w:val="00AA0F81"/>
    <w:rsid w:val="00AB351F"/>
    <w:rsid w:val="00AB4DE5"/>
    <w:rsid w:val="00AD3E5E"/>
    <w:rsid w:val="00AF31E0"/>
    <w:rsid w:val="00B013D4"/>
    <w:rsid w:val="00B11269"/>
    <w:rsid w:val="00B264AE"/>
    <w:rsid w:val="00B35024"/>
    <w:rsid w:val="00B405EF"/>
    <w:rsid w:val="00B63186"/>
    <w:rsid w:val="00B631D6"/>
    <w:rsid w:val="00B95FED"/>
    <w:rsid w:val="00B9690D"/>
    <w:rsid w:val="00BB44B8"/>
    <w:rsid w:val="00BB49B8"/>
    <w:rsid w:val="00BC2E02"/>
    <w:rsid w:val="00BE1B15"/>
    <w:rsid w:val="00C012A0"/>
    <w:rsid w:val="00C04056"/>
    <w:rsid w:val="00C04F4F"/>
    <w:rsid w:val="00C070D8"/>
    <w:rsid w:val="00C13063"/>
    <w:rsid w:val="00C152C0"/>
    <w:rsid w:val="00C15BC2"/>
    <w:rsid w:val="00C20EFE"/>
    <w:rsid w:val="00C56B3A"/>
    <w:rsid w:val="00CA6A6A"/>
    <w:rsid w:val="00CB2742"/>
    <w:rsid w:val="00CB4540"/>
    <w:rsid w:val="00CC5F48"/>
    <w:rsid w:val="00CE6983"/>
    <w:rsid w:val="00D25A1E"/>
    <w:rsid w:val="00D26131"/>
    <w:rsid w:val="00D27EFA"/>
    <w:rsid w:val="00D41351"/>
    <w:rsid w:val="00D5180E"/>
    <w:rsid w:val="00D61213"/>
    <w:rsid w:val="00D64848"/>
    <w:rsid w:val="00D753BB"/>
    <w:rsid w:val="00DA205E"/>
    <w:rsid w:val="00DA7BB4"/>
    <w:rsid w:val="00DD7367"/>
    <w:rsid w:val="00E141D2"/>
    <w:rsid w:val="00E169FD"/>
    <w:rsid w:val="00E2132D"/>
    <w:rsid w:val="00E43B7E"/>
    <w:rsid w:val="00E941ED"/>
    <w:rsid w:val="00EA59C8"/>
    <w:rsid w:val="00EB0DCC"/>
    <w:rsid w:val="00EC3F4F"/>
    <w:rsid w:val="00EC6C7F"/>
    <w:rsid w:val="00EF61F5"/>
    <w:rsid w:val="00F076F5"/>
    <w:rsid w:val="00F10653"/>
    <w:rsid w:val="00F35DF5"/>
    <w:rsid w:val="00F84B16"/>
    <w:rsid w:val="00FA5FF5"/>
    <w:rsid w:val="00FD7DEC"/>
    <w:rsid w:val="00FE3F23"/>
    <w:rsid w:val="017D9CD8"/>
    <w:rsid w:val="031FA680"/>
    <w:rsid w:val="045F0C90"/>
    <w:rsid w:val="04DD73D8"/>
    <w:rsid w:val="06293E71"/>
    <w:rsid w:val="075D7E47"/>
    <w:rsid w:val="0857F43D"/>
    <w:rsid w:val="08BE7F3D"/>
    <w:rsid w:val="09244859"/>
    <w:rsid w:val="096917AF"/>
    <w:rsid w:val="097AFFBB"/>
    <w:rsid w:val="099AF168"/>
    <w:rsid w:val="0A9C0EAC"/>
    <w:rsid w:val="0AAC6082"/>
    <w:rsid w:val="0B37EA14"/>
    <w:rsid w:val="0BDDFA34"/>
    <w:rsid w:val="0BDF8238"/>
    <w:rsid w:val="0BE5F157"/>
    <w:rsid w:val="0CBF65E8"/>
    <w:rsid w:val="0D4FB6A6"/>
    <w:rsid w:val="0E7BF076"/>
    <w:rsid w:val="0EE97359"/>
    <w:rsid w:val="0F30DA48"/>
    <w:rsid w:val="0FD118E2"/>
    <w:rsid w:val="116CE943"/>
    <w:rsid w:val="124374C7"/>
    <w:rsid w:val="126E5B38"/>
    <w:rsid w:val="16CBA581"/>
    <w:rsid w:val="16D28446"/>
    <w:rsid w:val="1876C041"/>
    <w:rsid w:val="18E9FECE"/>
    <w:rsid w:val="1B740A14"/>
    <w:rsid w:val="1BA5F569"/>
    <w:rsid w:val="1D29FFF7"/>
    <w:rsid w:val="1D8B3B87"/>
    <w:rsid w:val="1EA4D0D2"/>
    <w:rsid w:val="1F59C7B5"/>
    <w:rsid w:val="1FF193C7"/>
    <w:rsid w:val="2032F231"/>
    <w:rsid w:val="233DFA18"/>
    <w:rsid w:val="238411DB"/>
    <w:rsid w:val="24204F63"/>
    <w:rsid w:val="25E6BF66"/>
    <w:rsid w:val="26B1FC92"/>
    <w:rsid w:val="26CA09EE"/>
    <w:rsid w:val="272D9950"/>
    <w:rsid w:val="27678203"/>
    <w:rsid w:val="27F5D083"/>
    <w:rsid w:val="2913911C"/>
    <w:rsid w:val="291E6028"/>
    <w:rsid w:val="2B8353DA"/>
    <w:rsid w:val="2CF4C107"/>
    <w:rsid w:val="2DA533D6"/>
    <w:rsid w:val="2E706274"/>
    <w:rsid w:val="2F86F5ED"/>
    <w:rsid w:val="3122C64E"/>
    <w:rsid w:val="31C8322A"/>
    <w:rsid w:val="3323C661"/>
    <w:rsid w:val="35035EC1"/>
    <w:rsid w:val="35158087"/>
    <w:rsid w:val="35C93A31"/>
    <w:rsid w:val="35EC73BF"/>
    <w:rsid w:val="37937DBE"/>
    <w:rsid w:val="37EC6878"/>
    <w:rsid w:val="383773AE"/>
    <w:rsid w:val="3A67A5FA"/>
    <w:rsid w:val="3C5BB543"/>
    <w:rsid w:val="3D75E200"/>
    <w:rsid w:val="3F03A58E"/>
    <w:rsid w:val="3F78576E"/>
    <w:rsid w:val="40428593"/>
    <w:rsid w:val="4053C06A"/>
    <w:rsid w:val="41DE55F4"/>
    <w:rsid w:val="44319F42"/>
    <w:rsid w:val="44EE0E08"/>
    <w:rsid w:val="45B05522"/>
    <w:rsid w:val="45ED284D"/>
    <w:rsid w:val="467BC4FD"/>
    <w:rsid w:val="484D9778"/>
    <w:rsid w:val="4A140384"/>
    <w:rsid w:val="4A8085B2"/>
    <w:rsid w:val="4ADD2ACC"/>
    <w:rsid w:val="4CFFF4D0"/>
    <w:rsid w:val="4D135999"/>
    <w:rsid w:val="4D37F931"/>
    <w:rsid w:val="4D4C73A3"/>
    <w:rsid w:val="4DB4A12F"/>
    <w:rsid w:val="4E020EFC"/>
    <w:rsid w:val="4F977392"/>
    <w:rsid w:val="5139AFBE"/>
    <w:rsid w:val="51862040"/>
    <w:rsid w:val="51A7F31B"/>
    <w:rsid w:val="51E6CABC"/>
    <w:rsid w:val="528FBDC2"/>
    <w:rsid w:val="52CFFB43"/>
    <w:rsid w:val="5397A9D0"/>
    <w:rsid w:val="5424215D"/>
    <w:rsid w:val="54647596"/>
    <w:rsid w:val="54BABD25"/>
    <w:rsid w:val="55CE6672"/>
    <w:rsid w:val="55F6689A"/>
    <w:rsid w:val="564A2B45"/>
    <w:rsid w:val="569D4A44"/>
    <w:rsid w:val="59A2F63D"/>
    <w:rsid w:val="5AEB6110"/>
    <w:rsid w:val="5C0B1F82"/>
    <w:rsid w:val="5C8F1EF7"/>
    <w:rsid w:val="5C927FDE"/>
    <w:rsid w:val="5CA9767C"/>
    <w:rsid w:val="5E939644"/>
    <w:rsid w:val="5FAD975C"/>
    <w:rsid w:val="60B29526"/>
    <w:rsid w:val="614F9E0C"/>
    <w:rsid w:val="62ED25A4"/>
    <w:rsid w:val="63B17F28"/>
    <w:rsid w:val="63B27329"/>
    <w:rsid w:val="645FF4B4"/>
    <w:rsid w:val="654E438A"/>
    <w:rsid w:val="65620EE0"/>
    <w:rsid w:val="659E84F4"/>
    <w:rsid w:val="6636013D"/>
    <w:rsid w:val="66E480CA"/>
    <w:rsid w:val="67116739"/>
    <w:rsid w:val="67979576"/>
    <w:rsid w:val="67A76E6A"/>
    <w:rsid w:val="68AD379A"/>
    <w:rsid w:val="691D5E8C"/>
    <w:rsid w:val="693365D7"/>
    <w:rsid w:val="6946CAA0"/>
    <w:rsid w:val="695C6728"/>
    <w:rsid w:val="696DA1FF"/>
    <w:rsid w:val="6BE4D85C"/>
    <w:rsid w:val="7047C593"/>
    <w:rsid w:val="704E2E77"/>
    <w:rsid w:val="709E55BC"/>
    <w:rsid w:val="7198847A"/>
    <w:rsid w:val="7303496E"/>
    <w:rsid w:val="733C0EC7"/>
    <w:rsid w:val="741AA56C"/>
    <w:rsid w:val="74D44889"/>
    <w:rsid w:val="761278D2"/>
    <w:rsid w:val="771584C6"/>
    <w:rsid w:val="77CECD0B"/>
    <w:rsid w:val="789313AD"/>
    <w:rsid w:val="7A495346"/>
    <w:rsid w:val="7A4D2588"/>
    <w:rsid w:val="7AEFC0BF"/>
    <w:rsid w:val="7BBF4252"/>
    <w:rsid w:val="7BFA30C0"/>
    <w:rsid w:val="7D8B3215"/>
    <w:rsid w:val="7DF145CD"/>
    <w:rsid w:val="7F8F7662"/>
    <w:rsid w:val="7FE1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1F82"/>
  <w15:chartTrackingRefBased/>
  <w15:docId w15:val="{D6598F09-DD93-4B00-AF9D-E49FCD6F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41D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41D2"/>
  </w:style>
  <w:style w:type="character" w:customStyle="1" w:styleId="Heading1Char">
    <w:name w:val="Heading 1 Char"/>
    <w:basedOn w:val="DefaultParagraphFont"/>
    <w:link w:val="Heading1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7CB6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5A1E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537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5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5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  <SharedWithUsers xmlns="cedc86c8-3ba7-4e51-bbb5-c908b083fd63">
      <UserInfo>
        <DisplayName>Irakli Gogilidze</DisplayName>
        <AccountId>18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4662-57D5-4C03-9B5D-3D0020EAF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6FEF9-10F5-4E0E-9E33-E6B415B817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BA9FF-4EF1-4FB0-A9FC-75BA9798D30D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cedc86c8-3ba7-4e51-bbb5-c908b083fd63"/>
    <ds:schemaRef ds:uri="http://www.w3.org/XML/1998/namespace"/>
    <ds:schemaRef ds:uri="43f90ccb-abf0-4642-b5a5-0471a2fd129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E6A7D5F-9A95-45F1-9E8D-4BA367573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4017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Chkhikvadze</dc:creator>
  <cp:keywords/>
  <dc:description/>
  <cp:lastModifiedBy>Shorena Tavadze</cp:lastModifiedBy>
  <cp:revision>13</cp:revision>
  <dcterms:created xsi:type="dcterms:W3CDTF">2024-06-18T14:15:00Z</dcterms:created>
  <dcterms:modified xsi:type="dcterms:W3CDTF">2024-06-24T13:07:00Z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