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AAAF1" w14:textId="77777777" w:rsidR="00856F81" w:rsidRPr="0069106A" w:rsidRDefault="00856F81" w:rsidP="005D3C35">
      <w:pPr>
        <w:pStyle w:val="Heading2"/>
        <w:shd w:val="clear" w:color="auto" w:fill="FFFFFF"/>
        <w:spacing w:before="0" w:after="120"/>
        <w:jc w:val="both"/>
        <w:rPr>
          <w:rFonts w:ascii="Sylfaen" w:hAnsi="Sylfaen" w:cs="Arial"/>
          <w:b/>
          <w:bCs/>
          <w:color w:val="2D3E4D"/>
          <w:sz w:val="28"/>
          <w:szCs w:val="28"/>
          <w:lang w:val="ka-GE"/>
        </w:rPr>
      </w:pPr>
      <w:r w:rsidRPr="0069106A">
        <w:rPr>
          <w:rFonts w:ascii="Sylfaen" w:hAnsi="Sylfaen" w:cs="Sylfaen"/>
          <w:b/>
          <w:bCs/>
          <w:color w:val="2D3E4D"/>
          <w:sz w:val="28"/>
          <w:szCs w:val="28"/>
          <w:lang w:val="ka-GE"/>
        </w:rPr>
        <w:t>ტენდერის</w:t>
      </w:r>
      <w:r w:rsidRPr="0069106A">
        <w:rPr>
          <w:rFonts w:ascii="Sylfaen" w:hAnsi="Sylfaen" w:cs="Arial"/>
          <w:b/>
          <w:bCs/>
          <w:color w:val="2D3E4D"/>
          <w:sz w:val="28"/>
          <w:szCs w:val="28"/>
          <w:lang w:val="ka-GE"/>
        </w:rPr>
        <w:t xml:space="preserve"> </w:t>
      </w:r>
      <w:r w:rsidRPr="0069106A">
        <w:rPr>
          <w:rFonts w:ascii="Sylfaen" w:hAnsi="Sylfaen" w:cs="Sylfaen"/>
          <w:b/>
          <w:bCs/>
          <w:color w:val="2D3E4D"/>
          <w:sz w:val="28"/>
          <w:szCs w:val="28"/>
          <w:lang w:val="ka-GE"/>
        </w:rPr>
        <w:t>აღწერილობა</w:t>
      </w:r>
      <w:r w:rsidRPr="0069106A">
        <w:rPr>
          <w:rFonts w:ascii="Sylfaen" w:hAnsi="Sylfaen" w:cs="Arial"/>
          <w:b/>
          <w:bCs/>
          <w:color w:val="2D3E4D"/>
          <w:sz w:val="28"/>
          <w:szCs w:val="28"/>
          <w:lang w:val="ka-GE"/>
        </w:rPr>
        <w:t>:</w:t>
      </w:r>
    </w:p>
    <w:p w14:paraId="722DE0EB" w14:textId="52CE3DB0" w:rsidR="00764EE3" w:rsidRPr="0047500D" w:rsidRDefault="0047500D" w:rsidP="0047500D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42424"/>
          <w:sz w:val="21"/>
          <w:szCs w:val="21"/>
        </w:rPr>
      </w:pPr>
      <w:bookmarkStart w:id="0" w:name="_Hlk85204130"/>
      <w:r>
        <w:rPr>
          <w:rFonts w:ascii="Segoe UI" w:hAnsi="Segoe UI" w:cs="Segoe UI"/>
          <w:b/>
          <w:bCs/>
          <w:color w:val="242424"/>
          <w:sz w:val="20"/>
          <w:szCs w:val="20"/>
          <w:lang w:val="ka-GE"/>
        </w:rPr>
        <w:t>აიდიეს ბორჯომი საქართველო, შპს აიდიეს ბორჯომი ბევერიჯიზ კომპანის საქართველოს ფილიალი</w:t>
      </w:r>
      <w:r>
        <w:rPr>
          <w:rFonts w:ascii="Segoe UI" w:hAnsi="Segoe UI" w:cs="Segoe UI"/>
          <w:b/>
          <w:bCs/>
          <w:color w:val="242424"/>
          <w:sz w:val="20"/>
          <w:szCs w:val="20"/>
          <w:lang w:val="ka-GE"/>
        </w:rPr>
        <w:t xml:space="preserve"> </w:t>
      </w:r>
      <w:r>
        <w:rPr>
          <w:rFonts w:ascii="Segoe UI" w:hAnsi="Segoe UI" w:cs="Segoe UI"/>
          <w:color w:val="242424"/>
          <w:sz w:val="20"/>
          <w:szCs w:val="20"/>
          <w:lang w:val="ka-GE"/>
        </w:rPr>
        <w:t>ს/კ: </w:t>
      </w:r>
      <w:r>
        <w:rPr>
          <w:rFonts w:ascii="Segoe UI" w:hAnsi="Segoe UI" w:cs="Segoe UI"/>
          <w:color w:val="242424"/>
          <w:sz w:val="20"/>
          <w:szCs w:val="20"/>
        </w:rPr>
        <w:t> 204870844</w:t>
      </w:r>
      <w:r>
        <w:rPr>
          <w:rFonts w:ascii="Segoe UI" w:hAnsi="Segoe UI" w:cs="Segoe UI"/>
          <w:color w:val="242424"/>
          <w:sz w:val="21"/>
          <w:szCs w:val="21"/>
        </w:rPr>
        <w:t xml:space="preserve">  </w:t>
      </w:r>
      <w:r w:rsidR="00BC1EFD" w:rsidRPr="0069106A">
        <w:rPr>
          <w:rFonts w:ascii="Sylfaen" w:hAnsi="Sylfaen" w:cs="Arial"/>
          <w:color w:val="141B3D"/>
          <w:lang w:val="ka-GE"/>
        </w:rPr>
        <w:t xml:space="preserve"> </w:t>
      </w:r>
      <w:r w:rsidR="00856F81" w:rsidRPr="0069106A">
        <w:rPr>
          <w:rFonts w:ascii="Sylfaen" w:hAnsi="Sylfaen" w:cs="Sylfaen"/>
          <w:color w:val="141B3D"/>
          <w:lang w:val="ka-GE"/>
        </w:rPr>
        <w:t>აცხადებს</w:t>
      </w:r>
      <w:r w:rsidR="00856F81" w:rsidRPr="0069106A">
        <w:rPr>
          <w:rFonts w:ascii="Sylfaen" w:hAnsi="Sylfaen" w:cs="Arial"/>
          <w:color w:val="141B3D"/>
          <w:lang w:val="ka-GE"/>
        </w:rPr>
        <w:t xml:space="preserve"> </w:t>
      </w:r>
      <w:bookmarkStart w:id="1" w:name="_Hlk170913879"/>
      <w:r w:rsidR="00856F81" w:rsidRPr="0069106A">
        <w:rPr>
          <w:rFonts w:ascii="Sylfaen" w:hAnsi="Sylfaen" w:cs="Sylfaen"/>
          <w:color w:val="141B3D"/>
          <w:lang w:val="ka-GE"/>
        </w:rPr>
        <w:t>ტენდერს</w:t>
      </w:r>
      <w:r w:rsidR="00764EE3" w:rsidRPr="0069106A">
        <w:rPr>
          <w:rFonts w:ascii="Sylfaen" w:hAnsi="Sylfaen" w:cs="Sylfaen"/>
          <w:color w:val="141B3D"/>
          <w:lang w:val="ka-GE"/>
        </w:rPr>
        <w:t>:</w:t>
      </w:r>
    </w:p>
    <w:p w14:paraId="155B7805" w14:textId="77777777" w:rsidR="0047500D" w:rsidRDefault="0047500D" w:rsidP="0069106A">
      <w:pPr>
        <w:pStyle w:val="NormalWeb"/>
        <w:shd w:val="clear" w:color="auto" w:fill="FFFFFF"/>
        <w:spacing w:before="0" w:beforeAutospacing="0" w:after="120" w:afterAutospacing="0"/>
        <w:jc w:val="both"/>
        <w:rPr>
          <w:rFonts w:ascii="Sylfaen" w:hAnsi="Sylfaen" w:cs="Arial"/>
          <w:color w:val="141B3D"/>
          <w:lang w:val="ka-GE"/>
        </w:rPr>
      </w:pPr>
    </w:p>
    <w:p w14:paraId="00AEEEEF" w14:textId="4D216639" w:rsidR="00764EE3" w:rsidRPr="0069106A" w:rsidRDefault="00BC1EFD" w:rsidP="0069106A">
      <w:pPr>
        <w:pStyle w:val="NormalWeb"/>
        <w:shd w:val="clear" w:color="auto" w:fill="FFFFFF"/>
        <w:spacing w:before="0" w:beforeAutospacing="0" w:after="120" w:afterAutospacing="0"/>
        <w:jc w:val="both"/>
        <w:rPr>
          <w:rFonts w:ascii="Sylfaen" w:hAnsi="Sylfaen" w:cs="Arial"/>
          <w:color w:val="141B3D"/>
          <w:lang w:val="ka-GE"/>
        </w:rPr>
      </w:pPr>
      <w:r w:rsidRPr="0069106A">
        <w:rPr>
          <w:rFonts w:ascii="Sylfaen" w:hAnsi="Sylfaen" w:cs="Arial"/>
          <w:color w:val="141B3D"/>
          <w:lang w:val="ka-GE"/>
        </w:rPr>
        <w:t>„</w:t>
      </w:r>
      <w:r w:rsidR="00670901" w:rsidRPr="0069106A">
        <w:rPr>
          <w:rFonts w:ascii="Sylfaen" w:hAnsi="Sylfaen" w:cs="Sylfaen"/>
          <w:color w:val="141B3D"/>
          <w:lang w:val="ka-GE"/>
        </w:rPr>
        <w:t>მიტარბის</w:t>
      </w:r>
      <w:r w:rsidR="00856F81" w:rsidRPr="0069106A">
        <w:rPr>
          <w:rFonts w:ascii="Sylfaen" w:hAnsi="Sylfaen" w:cs="Arial"/>
          <w:color w:val="141B3D"/>
          <w:lang w:val="ka-GE"/>
        </w:rPr>
        <w:t xml:space="preserve"> </w:t>
      </w:r>
      <w:r w:rsidR="00856F81" w:rsidRPr="0069106A">
        <w:rPr>
          <w:rFonts w:ascii="Sylfaen" w:hAnsi="Sylfaen" w:cs="Sylfaen"/>
          <w:color w:val="141B3D"/>
          <w:lang w:val="ka-GE"/>
        </w:rPr>
        <w:t>მინერალური</w:t>
      </w:r>
      <w:r w:rsidR="00856F81" w:rsidRPr="0069106A">
        <w:rPr>
          <w:rFonts w:ascii="Sylfaen" w:hAnsi="Sylfaen" w:cs="Arial"/>
          <w:color w:val="141B3D"/>
          <w:lang w:val="ka-GE"/>
        </w:rPr>
        <w:t xml:space="preserve"> </w:t>
      </w:r>
      <w:r w:rsidR="00856F81" w:rsidRPr="0069106A">
        <w:rPr>
          <w:rFonts w:ascii="Sylfaen" w:hAnsi="Sylfaen" w:cs="Sylfaen"/>
          <w:color w:val="141B3D"/>
          <w:lang w:val="ka-GE"/>
        </w:rPr>
        <w:t>წყლის</w:t>
      </w:r>
      <w:r w:rsidR="00670901" w:rsidRPr="0069106A">
        <w:rPr>
          <w:rFonts w:ascii="Sylfaen" w:hAnsi="Sylfaen" w:cs="Sylfaen"/>
          <w:color w:val="141B3D"/>
          <w:lang w:val="ka-GE"/>
        </w:rPr>
        <w:t xml:space="preserve"> და ყვიბისის, დაბისა და ცხრაწყაროს მტკნარი მიწისქვეშა წყლის</w:t>
      </w:r>
      <w:r w:rsidR="00856F81" w:rsidRPr="0069106A">
        <w:rPr>
          <w:rFonts w:ascii="Sylfaen" w:hAnsi="Sylfaen" w:cs="Arial"/>
          <w:color w:val="141B3D"/>
          <w:lang w:val="ka-GE"/>
        </w:rPr>
        <w:t xml:space="preserve"> </w:t>
      </w:r>
      <w:r w:rsidR="00670901" w:rsidRPr="0069106A">
        <w:rPr>
          <w:rFonts w:ascii="Sylfaen" w:hAnsi="Sylfaen" w:cs="Arial"/>
          <w:color w:val="141B3D"/>
          <w:lang w:val="ka-GE"/>
        </w:rPr>
        <w:t xml:space="preserve">საბადოების </w:t>
      </w:r>
      <w:r w:rsidR="00856F81" w:rsidRPr="0069106A">
        <w:rPr>
          <w:rFonts w:ascii="Sylfaen" w:hAnsi="Sylfaen" w:cs="Sylfaen"/>
          <w:color w:val="141B3D"/>
          <w:lang w:val="ka-GE"/>
        </w:rPr>
        <w:t>სანიტარიული</w:t>
      </w:r>
      <w:r w:rsidR="00856F81" w:rsidRPr="0069106A">
        <w:rPr>
          <w:rFonts w:ascii="Sylfaen" w:hAnsi="Sylfaen" w:cs="Arial"/>
          <w:color w:val="141B3D"/>
          <w:lang w:val="ka-GE"/>
        </w:rPr>
        <w:t xml:space="preserve"> </w:t>
      </w:r>
      <w:r w:rsidR="00856F81" w:rsidRPr="0069106A">
        <w:rPr>
          <w:rFonts w:ascii="Sylfaen" w:hAnsi="Sylfaen" w:cs="Sylfaen"/>
          <w:color w:val="141B3D"/>
          <w:lang w:val="ka-GE"/>
        </w:rPr>
        <w:t>დაცვის</w:t>
      </w:r>
      <w:r w:rsidR="00856F81" w:rsidRPr="0069106A">
        <w:rPr>
          <w:rFonts w:ascii="Sylfaen" w:hAnsi="Sylfaen" w:cs="Arial"/>
          <w:color w:val="141B3D"/>
          <w:lang w:val="ka-GE"/>
        </w:rPr>
        <w:t xml:space="preserve"> </w:t>
      </w:r>
      <w:r w:rsidR="00856F81" w:rsidRPr="0069106A">
        <w:rPr>
          <w:rFonts w:ascii="Sylfaen" w:hAnsi="Sylfaen" w:cs="Sylfaen"/>
          <w:color w:val="141B3D"/>
          <w:lang w:val="ka-GE"/>
        </w:rPr>
        <w:t>ზონების</w:t>
      </w:r>
      <w:r w:rsidRPr="0069106A">
        <w:rPr>
          <w:rFonts w:ascii="Sylfaen" w:hAnsi="Sylfaen" w:cs="Sylfaen"/>
          <w:color w:val="141B3D"/>
          <w:lang w:val="ka-GE"/>
        </w:rPr>
        <w:t>ა და</w:t>
      </w:r>
      <w:r w:rsidR="00856F81" w:rsidRPr="0069106A">
        <w:rPr>
          <w:rFonts w:ascii="Sylfaen" w:hAnsi="Sylfaen" w:cs="Arial"/>
          <w:color w:val="141B3D"/>
          <w:lang w:val="ka-GE"/>
        </w:rPr>
        <w:t> </w:t>
      </w:r>
      <w:r w:rsidR="007D5643" w:rsidRPr="0069106A">
        <w:rPr>
          <w:rFonts w:ascii="Sylfaen" w:hAnsi="Sylfaen" w:cs="Arial"/>
          <w:color w:val="141B3D"/>
          <w:lang w:val="ka-GE"/>
        </w:rPr>
        <w:t xml:space="preserve">რაციონალური ექსპლუატაციის ტექნოლოგიური სქემების </w:t>
      </w:r>
      <w:r w:rsidRPr="0069106A">
        <w:rPr>
          <w:rFonts w:ascii="Sylfaen" w:hAnsi="Sylfaen" w:cs="Arial"/>
          <w:color w:val="141B3D"/>
          <w:lang w:val="ka-GE"/>
        </w:rPr>
        <w:t xml:space="preserve">პროექტების </w:t>
      </w:r>
      <w:r w:rsidR="007D5643" w:rsidRPr="0069106A">
        <w:rPr>
          <w:rFonts w:ascii="Sylfaen" w:hAnsi="Sylfaen" w:cs="Arial"/>
          <w:color w:val="141B3D"/>
          <w:lang w:val="ka-GE"/>
        </w:rPr>
        <w:t>შედგენა 2024 წლის 01 აგვისტოს მდგომარეობით</w:t>
      </w:r>
      <w:r w:rsidRPr="0069106A">
        <w:rPr>
          <w:rFonts w:ascii="Sylfaen" w:hAnsi="Sylfaen" w:cs="Arial"/>
          <w:color w:val="141B3D"/>
          <w:lang w:val="ka-GE"/>
        </w:rPr>
        <w:t>“</w:t>
      </w:r>
      <w:r w:rsidR="007D5643" w:rsidRPr="0069106A">
        <w:rPr>
          <w:rFonts w:ascii="Sylfaen" w:hAnsi="Sylfaen" w:cs="Arial"/>
          <w:color w:val="141B3D"/>
          <w:lang w:val="ka-GE"/>
        </w:rPr>
        <w:t>.</w:t>
      </w:r>
    </w:p>
    <w:bookmarkEnd w:id="0"/>
    <w:bookmarkEnd w:id="1"/>
    <w:p w14:paraId="1239A29D" w14:textId="79A83C34" w:rsidR="00856F81" w:rsidRPr="0069106A" w:rsidRDefault="00856F81" w:rsidP="005D3C35">
      <w:pPr>
        <w:pStyle w:val="NormalWeb"/>
        <w:shd w:val="clear" w:color="auto" w:fill="FFFFFF"/>
        <w:spacing w:before="0" w:beforeAutospacing="0" w:after="120" w:afterAutospacing="0"/>
        <w:jc w:val="both"/>
        <w:rPr>
          <w:rFonts w:ascii="Sylfaen" w:hAnsi="Sylfaen" w:cs="Arial"/>
          <w:color w:val="141B3D"/>
          <w:lang w:val="ka-GE"/>
        </w:rPr>
      </w:pPr>
    </w:p>
    <w:p w14:paraId="48202E10" w14:textId="7B876ADC" w:rsidR="00856F81" w:rsidRPr="0069106A" w:rsidRDefault="00E96516" w:rsidP="005D3C35">
      <w:pPr>
        <w:pStyle w:val="NormalWeb"/>
        <w:shd w:val="clear" w:color="auto" w:fill="FFFFFF"/>
        <w:spacing w:before="0" w:beforeAutospacing="0" w:after="120" w:afterAutospacing="0"/>
        <w:jc w:val="both"/>
        <w:rPr>
          <w:rFonts w:ascii="Sylfaen" w:hAnsi="Sylfaen" w:cs="Arial"/>
          <w:color w:val="141B3D"/>
          <w:lang w:val="ka-GE"/>
        </w:rPr>
      </w:pPr>
      <w:r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 xml:space="preserve"> </w:t>
      </w:r>
      <w:r w:rsidR="00856F8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პროექტ</w:t>
      </w:r>
      <w:r w:rsidR="00BC1EFD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ებით</w:t>
      </w:r>
      <w:r w:rsidR="00856F8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856F8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გათვალისწინებული</w:t>
      </w:r>
      <w:r w:rsidR="00856F8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856F8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უნდა</w:t>
      </w:r>
      <w:r w:rsidR="00856F8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856F8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იყოს</w:t>
      </w:r>
      <w:r w:rsidR="00856F8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856F8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ქვემოთ</w:t>
      </w:r>
      <w:r w:rsidR="00856F8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856F8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ჩამოთვლილი</w:t>
      </w:r>
      <w:r w:rsidR="00856F8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856F8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სამუშაოები</w:t>
      </w:r>
      <w:r w:rsidR="00856F8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>:</w:t>
      </w:r>
    </w:p>
    <w:p w14:paraId="1593EB2A" w14:textId="2D477CA6" w:rsidR="00856F81" w:rsidRPr="0069106A" w:rsidRDefault="00856F81" w:rsidP="005D3C35">
      <w:pPr>
        <w:numPr>
          <w:ilvl w:val="0"/>
          <w:numId w:val="7"/>
        </w:numPr>
        <w:shd w:val="clear" w:color="auto" w:fill="FFFFFF"/>
        <w:spacing w:after="120" w:line="240" w:lineRule="auto"/>
        <w:ind w:left="180" w:hanging="18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პროექტ</w:t>
      </w:r>
      <w:r w:rsidR="00670901" w:rsidRPr="0069106A">
        <w:rPr>
          <w:rFonts w:ascii="Sylfaen" w:hAnsi="Sylfaen" w:cs="Sylfaen"/>
          <w:color w:val="141B3D"/>
          <w:sz w:val="24"/>
          <w:szCs w:val="24"/>
          <w:lang w:val="ka-GE"/>
        </w:rPr>
        <w:t>ები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შედგენილი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უნდა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იყოს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„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სასარგებლო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წიაღისეულის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მოპოვების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ლიცენზიას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დაქვემდებარებული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მიწისქვეშა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წყლის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ობიექტების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სანიტარი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softHyphen/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ული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დაცვის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ზონების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განსაზღვრისა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დამტკიცების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წესის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თაობაზე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“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საქართველოს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მთავრობის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№161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დადგენილების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(26.03.2019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წ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.)</w:t>
      </w:r>
      <w:r w:rsidR="0069106A">
        <w:rPr>
          <w:rFonts w:ascii="Sylfaen" w:hAnsi="Sylfaen" w:cs="Arial"/>
          <w:color w:val="141B3D"/>
          <w:sz w:val="24"/>
          <w:szCs w:val="24"/>
          <w:lang w:val="ka-GE"/>
        </w:rPr>
        <w:t>,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„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საქართველოს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კანონი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კურორტებისა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საკურორტო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ადგილების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სანიტარიული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დაცვის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ზონების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შესახებ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“ (20.03.1998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წ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.) </w:t>
      </w:r>
      <w:r w:rsidR="00BC1EFD"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და სხვა მოქმედი კანონმდებლობების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შესაბამისად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;</w:t>
      </w:r>
    </w:p>
    <w:p w14:paraId="66B16B72" w14:textId="659A1FEE" w:rsidR="00856F81" w:rsidRPr="0069106A" w:rsidRDefault="00856F81" w:rsidP="005D3C35">
      <w:pPr>
        <w:numPr>
          <w:ilvl w:val="0"/>
          <w:numId w:val="7"/>
        </w:numPr>
        <w:shd w:val="clear" w:color="auto" w:fill="FFFFFF"/>
        <w:spacing w:after="120" w:line="240" w:lineRule="auto"/>
        <w:ind w:left="180" w:hanging="18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სამუშაო</w:t>
      </w:r>
      <w:r w:rsidR="00670901" w:rsidRPr="0069106A">
        <w:rPr>
          <w:rFonts w:ascii="Sylfaen" w:hAnsi="Sylfaen" w:cs="Sylfaen"/>
          <w:color w:val="141B3D"/>
          <w:sz w:val="24"/>
          <w:szCs w:val="24"/>
          <w:lang w:val="ka-GE"/>
        </w:rPr>
        <w:t>ები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ითვალისწინებს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პროექტ</w:t>
      </w:r>
      <w:r w:rsidR="00670901" w:rsidRPr="0069106A">
        <w:rPr>
          <w:rFonts w:ascii="Sylfaen" w:hAnsi="Sylfaen" w:cs="Sylfaen"/>
          <w:color w:val="141B3D"/>
          <w:sz w:val="24"/>
          <w:szCs w:val="24"/>
          <w:lang w:val="ka-GE"/>
        </w:rPr>
        <w:t>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მომზადებასა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წარდგენას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დამკვეთისადმი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მისი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შეთანხმების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პროცესის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თანხლებას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შესაბამის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სახელმწიფო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უწყებებში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;</w:t>
      </w:r>
    </w:p>
    <w:p w14:paraId="3F73CF4D" w14:textId="155787A9" w:rsidR="00856F81" w:rsidRPr="0069106A" w:rsidRDefault="00856F81" w:rsidP="005D3C35">
      <w:pPr>
        <w:numPr>
          <w:ilvl w:val="0"/>
          <w:numId w:val="7"/>
        </w:numPr>
        <w:shd w:val="clear" w:color="auto" w:fill="FFFFFF"/>
        <w:spacing w:after="120" w:line="240" w:lineRule="auto"/>
        <w:ind w:left="180" w:hanging="18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ტენდერში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მონაწილე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კომპანიებს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უნდა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გააჩნდეთ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="00670901"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და მტკნარი მიწისქვეშა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წყლის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საბადოების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სანიტარული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ზონების</w:t>
      </w:r>
      <w:r w:rsidR="00BC1EFD" w:rsidRPr="0069106A">
        <w:rPr>
          <w:rFonts w:ascii="Sylfaen" w:hAnsi="Sylfaen" w:cs="Sylfaen"/>
          <w:color w:val="141B3D"/>
          <w:sz w:val="24"/>
          <w:szCs w:val="24"/>
          <w:lang w:val="ka-GE"/>
        </w:rPr>
        <w:t xml:space="preserve">ა და </w:t>
      </w:r>
      <w:r w:rsidR="00BC1EFD" w:rsidRPr="0069106A">
        <w:rPr>
          <w:rFonts w:ascii="Sylfaen" w:hAnsi="Sylfaen" w:cs="Arial"/>
          <w:color w:val="141B3D"/>
          <w:sz w:val="24"/>
          <w:szCs w:val="24"/>
          <w:lang w:val="ka-GE"/>
        </w:rPr>
        <w:t>რაციონალური ექსპლუატაციის ტექნოლოგიური სქემების პროექტების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შედგენისა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სახელმწიფო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სტრუქტურებში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მათი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შეთანხმების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გამოცდილება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.</w:t>
      </w:r>
    </w:p>
    <w:p w14:paraId="58E4A379" w14:textId="577EB31F" w:rsidR="00856F81" w:rsidRPr="0069106A" w:rsidRDefault="00856F81" w:rsidP="005D3C35">
      <w:pPr>
        <w:numPr>
          <w:ilvl w:val="0"/>
          <w:numId w:val="7"/>
        </w:numPr>
        <w:shd w:val="clear" w:color="auto" w:fill="FFFFFF"/>
        <w:spacing w:after="120" w:line="240" w:lineRule="auto"/>
        <w:ind w:left="180" w:hanging="18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სამუშაოს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შესრულებისა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ჩაბარების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ვადაა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="00670901" w:rsidRPr="0069106A">
        <w:rPr>
          <w:rFonts w:ascii="Sylfaen" w:hAnsi="Sylfaen" w:cs="Arial"/>
          <w:color w:val="141B3D"/>
          <w:sz w:val="24"/>
          <w:szCs w:val="24"/>
          <w:lang w:val="ka-GE"/>
        </w:rPr>
        <w:t>6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თვე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ხელშეკრულების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გაფორმებიდან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.</w:t>
      </w:r>
    </w:p>
    <w:p w14:paraId="4030DEB2" w14:textId="4378FF29" w:rsidR="00E96516" w:rsidRPr="0047500D" w:rsidRDefault="00856F81" w:rsidP="00602021">
      <w:pPr>
        <w:pStyle w:val="NormalWeb"/>
        <w:shd w:val="clear" w:color="auto" w:fill="FFFFFF"/>
        <w:spacing w:before="0" w:beforeAutospacing="0" w:after="120" w:afterAutospacing="0"/>
        <w:jc w:val="both"/>
        <w:rPr>
          <w:rStyle w:val="Strong"/>
          <w:rFonts w:ascii="Sylfaen" w:eastAsiaTheme="majorEastAsia" w:hAnsi="Sylfaen" w:cs="Arial"/>
          <w:color w:val="141B3D"/>
          <w:lang w:val="ka-GE"/>
        </w:rPr>
      </w:pPr>
      <w:r w:rsidRPr="0069106A">
        <w:rPr>
          <w:rFonts w:ascii="Sylfaen" w:hAnsi="Sylfaen" w:cs="Sylfaen"/>
          <w:color w:val="141B3D"/>
          <w:lang w:val="ka-GE"/>
        </w:rPr>
        <w:t>დაინტერესების</w:t>
      </w:r>
      <w:r w:rsidRPr="0069106A">
        <w:rPr>
          <w:rFonts w:ascii="Sylfaen" w:hAnsi="Sylfaen" w:cs="Arial"/>
          <w:color w:val="141B3D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lang w:val="ka-GE"/>
        </w:rPr>
        <w:t>შემთხვევაში</w:t>
      </w:r>
      <w:r w:rsidRPr="0069106A">
        <w:rPr>
          <w:rFonts w:ascii="Sylfaen" w:hAnsi="Sylfaen" w:cs="Arial"/>
          <w:color w:val="141B3D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lang w:val="ka-GE"/>
        </w:rPr>
        <w:t>გთხოვთ</w:t>
      </w:r>
      <w:r w:rsidRPr="0069106A">
        <w:rPr>
          <w:rFonts w:ascii="Sylfaen" w:hAnsi="Sylfaen" w:cs="Arial"/>
          <w:color w:val="141B3D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lang w:val="ka-GE"/>
        </w:rPr>
        <w:t>წარმოადგინოთ</w:t>
      </w:r>
      <w:r w:rsidR="0047500D">
        <w:rPr>
          <w:rFonts w:ascii="Sylfaen" w:hAnsi="Sylfaen" w:cs="Sylfaen"/>
          <w:color w:val="141B3D"/>
          <w:lang w:val="ka-GE"/>
        </w:rPr>
        <w:t xml:space="preserve">/ატვირთოთ </w:t>
      </w:r>
      <w:r w:rsidRPr="0069106A">
        <w:rPr>
          <w:rFonts w:ascii="Sylfaen" w:hAnsi="Sylfaen" w:cs="Arial"/>
          <w:color w:val="141B3D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lang w:val="ka-GE"/>
        </w:rPr>
        <w:t>სატენდერო</w:t>
      </w:r>
      <w:r w:rsidRPr="0069106A">
        <w:rPr>
          <w:rFonts w:ascii="Sylfaen" w:hAnsi="Sylfaen" w:cs="Arial"/>
          <w:color w:val="141B3D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lang w:val="ka-GE"/>
        </w:rPr>
        <w:t>წინადადებები</w:t>
      </w:r>
      <w:r w:rsidR="0047500D">
        <w:rPr>
          <w:rFonts w:ascii="Sylfaen" w:hAnsi="Sylfaen" w:cs="Sylfaen"/>
          <w:color w:val="141B3D"/>
          <w:lang w:val="ka-GE"/>
        </w:rPr>
        <w:t xml:space="preserve"> 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> 202</w:t>
      </w:r>
      <w:r w:rsidR="00670901" w:rsidRPr="0069106A">
        <w:rPr>
          <w:rStyle w:val="Strong"/>
          <w:rFonts w:ascii="Sylfaen" w:eastAsiaTheme="majorEastAsia" w:hAnsi="Sylfaen" w:cs="Arial"/>
          <w:color w:val="141B3D"/>
          <w:lang w:val="ka-GE"/>
        </w:rPr>
        <w:t>4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წლის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B06664" w:rsidRPr="0069106A">
        <w:rPr>
          <w:rStyle w:val="Strong"/>
          <w:rFonts w:ascii="Sylfaen" w:eastAsiaTheme="majorEastAsia" w:hAnsi="Sylfaen" w:cs="Arial"/>
          <w:color w:val="141B3D"/>
          <w:lang w:val="ka-GE"/>
        </w:rPr>
        <w:t>1</w:t>
      </w:r>
      <w:r w:rsidR="0047500D">
        <w:rPr>
          <w:rStyle w:val="Strong"/>
          <w:rFonts w:ascii="Sylfaen" w:eastAsiaTheme="majorEastAsia" w:hAnsi="Sylfaen" w:cs="Arial"/>
          <w:color w:val="141B3D"/>
          <w:lang w:val="ka-GE"/>
        </w:rPr>
        <w:t>6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="005C6FF3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აგვისტოს</w:t>
      </w:r>
      <w:r w:rsidR="00670901"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 xml:space="preserve"> 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17:00 </w:t>
      </w:r>
      <w:r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საათამდე</w:t>
      </w:r>
      <w:r w:rsidR="00602021">
        <w:rPr>
          <w:rFonts w:ascii="Sylfaen" w:hAnsi="Sylfaen" w:cs="Arial"/>
          <w:color w:val="141B3D"/>
          <w:lang w:val="ka-GE"/>
        </w:rPr>
        <w:t xml:space="preserve"> </w:t>
      </w:r>
      <w:r w:rsidR="0047500D">
        <w:rPr>
          <w:rFonts w:ascii="Sylfaen" w:hAnsi="Sylfaen" w:cs="Sylfaen"/>
          <w:color w:val="141B3D"/>
          <w:lang w:val="ka-GE"/>
        </w:rPr>
        <w:t xml:space="preserve"> - tenders.ge-ის პორტალზე. </w:t>
      </w:r>
    </w:p>
    <w:p w14:paraId="71DAEB96" w14:textId="77777777" w:rsidR="00E96516" w:rsidRPr="0069106A" w:rsidRDefault="00E96516" w:rsidP="005D3C35">
      <w:pPr>
        <w:pStyle w:val="NormalWeb"/>
        <w:shd w:val="clear" w:color="auto" w:fill="FFFFFF"/>
        <w:spacing w:before="0" w:beforeAutospacing="0" w:after="120" w:afterAutospacing="0"/>
        <w:jc w:val="both"/>
        <w:rPr>
          <w:rStyle w:val="Strong"/>
          <w:rFonts w:ascii="Sylfaen" w:eastAsiaTheme="majorEastAsia" w:hAnsi="Sylfaen" w:cs="Arial"/>
          <w:color w:val="141B3D"/>
          <w:lang w:val="ka-GE"/>
        </w:rPr>
      </w:pPr>
    </w:p>
    <w:p w14:paraId="11F0F254" w14:textId="7A4A9ACE" w:rsidR="00BC1EFD" w:rsidRPr="0069106A" w:rsidRDefault="00E96516" w:rsidP="005D3C35">
      <w:pPr>
        <w:pStyle w:val="NormalWeb"/>
        <w:shd w:val="clear" w:color="auto" w:fill="FFFFFF"/>
        <w:spacing w:before="0" w:beforeAutospacing="0" w:after="120" w:afterAutospacing="0"/>
        <w:jc w:val="both"/>
        <w:rPr>
          <w:rStyle w:val="Strong"/>
          <w:rFonts w:ascii="Sylfaen" w:eastAsiaTheme="majorEastAsia" w:hAnsi="Sylfaen" w:cs="Sylfaen"/>
          <w:color w:val="141B3D"/>
          <w:lang w:val="ka-GE"/>
        </w:rPr>
      </w:pPr>
      <w:r w:rsidRPr="0069106A">
        <w:rPr>
          <w:rFonts w:ascii="Sylfaen" w:hAnsi="Sylfaen" w:cs="Arial"/>
          <w:b/>
          <w:bCs/>
          <w:color w:val="141B3D"/>
          <w:lang w:val="ka-GE"/>
        </w:rPr>
        <w:t xml:space="preserve"> </w:t>
      </w:r>
    </w:p>
    <w:p w14:paraId="56604561" w14:textId="6BEC221F" w:rsidR="00856F81" w:rsidRPr="0069106A" w:rsidRDefault="00856F81" w:rsidP="005D3C35">
      <w:pPr>
        <w:pStyle w:val="NormalWeb"/>
        <w:shd w:val="clear" w:color="auto" w:fill="FFFFFF"/>
        <w:spacing w:before="0" w:beforeAutospacing="0" w:after="120" w:afterAutospacing="0"/>
        <w:jc w:val="both"/>
        <w:rPr>
          <w:rFonts w:ascii="Sylfaen" w:hAnsi="Sylfaen" w:cs="Arial"/>
          <w:color w:val="141B3D"/>
          <w:lang w:val="ka-GE"/>
        </w:rPr>
      </w:pPr>
      <w:r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კონკურსანტმა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წინადადებაში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უნდა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 xml:space="preserve"> </w:t>
      </w:r>
      <w:r w:rsidRPr="0069106A">
        <w:rPr>
          <w:rStyle w:val="Strong"/>
          <w:rFonts w:ascii="Sylfaen" w:eastAsiaTheme="majorEastAsia" w:hAnsi="Sylfaen" w:cs="Sylfaen"/>
          <w:color w:val="141B3D"/>
          <w:lang w:val="ka-GE"/>
        </w:rPr>
        <w:t>მიუთითოს</w:t>
      </w:r>
      <w:r w:rsidRPr="0069106A">
        <w:rPr>
          <w:rStyle w:val="Strong"/>
          <w:rFonts w:ascii="Sylfaen" w:eastAsiaTheme="majorEastAsia" w:hAnsi="Sylfaen" w:cs="Arial"/>
          <w:color w:val="141B3D"/>
          <w:lang w:val="ka-GE"/>
        </w:rPr>
        <w:t>:</w:t>
      </w:r>
    </w:p>
    <w:p w14:paraId="46526DB5" w14:textId="77777777" w:rsidR="00856F81" w:rsidRPr="0069106A" w:rsidRDefault="00856F81" w:rsidP="00602021">
      <w:pPr>
        <w:numPr>
          <w:ilvl w:val="0"/>
          <w:numId w:val="8"/>
        </w:numPr>
        <w:shd w:val="clear" w:color="auto" w:fill="FFFFFF"/>
        <w:spacing w:after="120" w:line="240" w:lineRule="auto"/>
        <w:ind w:left="0" w:firstLine="36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რეკვიზიტები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;</w:t>
      </w:r>
    </w:p>
    <w:p w14:paraId="63479FEE" w14:textId="77777777" w:rsidR="00856F81" w:rsidRPr="0069106A" w:rsidRDefault="00856F81" w:rsidP="00602021">
      <w:pPr>
        <w:numPr>
          <w:ilvl w:val="0"/>
          <w:numId w:val="8"/>
        </w:numPr>
        <w:shd w:val="clear" w:color="auto" w:fill="FFFFFF"/>
        <w:spacing w:after="120" w:line="240" w:lineRule="auto"/>
        <w:ind w:left="0" w:firstLine="36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შესასრულებელი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სამუშაოს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ფასი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;</w:t>
      </w:r>
    </w:p>
    <w:p w14:paraId="4DCF4BDF" w14:textId="77777777" w:rsidR="00856F81" w:rsidRPr="0069106A" w:rsidRDefault="00856F81" w:rsidP="00602021">
      <w:pPr>
        <w:numPr>
          <w:ilvl w:val="0"/>
          <w:numId w:val="8"/>
        </w:numPr>
        <w:shd w:val="clear" w:color="auto" w:fill="FFFFFF"/>
        <w:spacing w:after="120" w:line="240" w:lineRule="auto"/>
        <w:ind w:left="0" w:firstLine="36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ინფორმაცია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კონკურსანტის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მიერ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შესრულებული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ანალოგიური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სამუშაოების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შესახებ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;</w:t>
      </w:r>
    </w:p>
    <w:p w14:paraId="249E7EC2" w14:textId="77777777" w:rsidR="00856F81" w:rsidRPr="0069106A" w:rsidRDefault="00856F81" w:rsidP="00602021">
      <w:pPr>
        <w:numPr>
          <w:ilvl w:val="0"/>
          <w:numId w:val="8"/>
        </w:numPr>
        <w:shd w:val="clear" w:color="auto" w:fill="FFFFFF"/>
        <w:spacing w:after="120" w:line="240" w:lineRule="auto"/>
        <w:ind w:left="0" w:firstLine="36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დავალების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შესრულების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ვადა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;</w:t>
      </w:r>
    </w:p>
    <w:p w14:paraId="6F719CA9" w14:textId="77777777" w:rsidR="00856F81" w:rsidRPr="0069106A" w:rsidRDefault="00856F81" w:rsidP="00602021">
      <w:pPr>
        <w:numPr>
          <w:ilvl w:val="0"/>
          <w:numId w:val="8"/>
        </w:numPr>
        <w:shd w:val="clear" w:color="auto" w:fill="FFFFFF"/>
        <w:spacing w:after="120" w:line="240" w:lineRule="auto"/>
        <w:ind w:left="0" w:firstLine="36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ინფორმაცია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ანგარიშსწორების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პირობების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9106A">
        <w:rPr>
          <w:rFonts w:ascii="Sylfaen" w:hAnsi="Sylfaen" w:cs="Sylfaen"/>
          <w:color w:val="141B3D"/>
          <w:sz w:val="24"/>
          <w:szCs w:val="24"/>
          <w:lang w:val="ka-GE"/>
        </w:rPr>
        <w:t>შესახებ</w:t>
      </w:r>
      <w:r w:rsidRPr="0069106A">
        <w:rPr>
          <w:rFonts w:ascii="Sylfaen" w:hAnsi="Sylfaen" w:cs="Arial"/>
          <w:color w:val="141B3D"/>
          <w:sz w:val="24"/>
          <w:szCs w:val="24"/>
          <w:lang w:val="ka-GE"/>
        </w:rPr>
        <w:t>.</w:t>
      </w:r>
    </w:p>
    <w:p w14:paraId="6E83CB1E" w14:textId="77777777" w:rsidR="00856F81" w:rsidRPr="0069106A" w:rsidRDefault="00856F81" w:rsidP="00BC1EFD">
      <w:pPr>
        <w:spacing w:after="120" w:line="276" w:lineRule="auto"/>
        <w:rPr>
          <w:rFonts w:ascii="Sylfaen" w:hAnsi="Sylfaen"/>
          <w:b/>
          <w:i/>
          <w:sz w:val="24"/>
          <w:szCs w:val="24"/>
          <w:lang w:val="ka-GE"/>
        </w:rPr>
      </w:pPr>
    </w:p>
    <w:p w14:paraId="2BE413D0" w14:textId="03F58B01" w:rsidR="00FC2B1A" w:rsidRPr="00BC1EFD" w:rsidRDefault="008503E9" w:rsidP="00602021">
      <w:pPr>
        <w:spacing w:after="120" w:line="276" w:lineRule="auto"/>
        <w:jc w:val="center"/>
        <w:rPr>
          <w:rFonts w:ascii="Sylfaen" w:hAnsi="Sylfaen"/>
          <w:b/>
          <w:iCs/>
          <w:sz w:val="28"/>
          <w:szCs w:val="28"/>
          <w:lang w:val="ka-GE"/>
        </w:rPr>
      </w:pPr>
      <w:r w:rsidRPr="00BC1EFD">
        <w:rPr>
          <w:rFonts w:ascii="Sylfaen" w:hAnsi="Sylfaen"/>
          <w:b/>
          <w:iCs/>
          <w:sz w:val="28"/>
          <w:szCs w:val="28"/>
          <w:lang w:val="ka-GE"/>
        </w:rPr>
        <w:lastRenderedPageBreak/>
        <w:t>ტექნიკური დავალება</w:t>
      </w:r>
    </w:p>
    <w:p w14:paraId="5232FEB6" w14:textId="4C9951CA" w:rsidR="008503E9" w:rsidRPr="000F724C" w:rsidRDefault="00BC1EFD" w:rsidP="00602021">
      <w:pPr>
        <w:spacing w:after="120" w:line="276" w:lineRule="auto"/>
        <w:jc w:val="center"/>
        <w:rPr>
          <w:rFonts w:ascii="Arial" w:hAnsi="Arial" w:cs="Arial"/>
          <w:b/>
          <w:color w:val="141B3D"/>
          <w:sz w:val="24"/>
          <w:szCs w:val="24"/>
          <w:lang w:val="ka-GE"/>
        </w:rPr>
      </w:pPr>
      <w:r w:rsidRPr="00BC1EFD">
        <w:rPr>
          <w:rFonts w:ascii="Sylfaen" w:hAnsi="Sylfaen" w:cs="Sylfaen"/>
          <w:b/>
          <w:color w:val="141B3D"/>
          <w:sz w:val="24"/>
          <w:szCs w:val="24"/>
          <w:lang w:val="ka-GE"/>
        </w:rPr>
        <w:t>მიტარბის</w:t>
      </w:r>
      <w:r w:rsidRPr="00BC1EFD">
        <w:rPr>
          <w:rFonts w:ascii="Arial" w:hAnsi="Arial" w:cs="Arial"/>
          <w:b/>
          <w:color w:val="141B3D"/>
          <w:sz w:val="24"/>
          <w:szCs w:val="24"/>
          <w:lang w:val="ka-GE"/>
        </w:rPr>
        <w:t xml:space="preserve"> </w:t>
      </w:r>
      <w:r w:rsidRPr="00BC1EFD">
        <w:rPr>
          <w:rFonts w:ascii="Sylfaen" w:hAnsi="Sylfaen" w:cs="Sylfaen"/>
          <w:b/>
          <w:color w:val="141B3D"/>
          <w:sz w:val="24"/>
          <w:szCs w:val="24"/>
          <w:lang w:val="ka-GE"/>
        </w:rPr>
        <w:t>მინერალური</w:t>
      </w:r>
      <w:r w:rsidRPr="00BC1EFD">
        <w:rPr>
          <w:rFonts w:ascii="Arial" w:hAnsi="Arial" w:cs="Arial"/>
          <w:b/>
          <w:color w:val="141B3D"/>
          <w:sz w:val="24"/>
          <w:szCs w:val="24"/>
          <w:lang w:val="ka-GE"/>
        </w:rPr>
        <w:t xml:space="preserve"> </w:t>
      </w:r>
      <w:r w:rsidRPr="00BC1EFD">
        <w:rPr>
          <w:rFonts w:ascii="Sylfaen" w:hAnsi="Sylfaen" w:cs="Sylfaen"/>
          <w:b/>
          <w:color w:val="141B3D"/>
          <w:sz w:val="24"/>
          <w:szCs w:val="24"/>
          <w:lang w:val="ka-GE"/>
        </w:rPr>
        <w:t>წყლის და ყვიბისის, დაბისა და ცხრაწყაროს მტკნარი მიწისქვეშა წყლის</w:t>
      </w:r>
      <w:r w:rsidRPr="00BC1EFD">
        <w:rPr>
          <w:rFonts w:ascii="Arial" w:hAnsi="Arial" w:cs="Arial"/>
          <w:b/>
          <w:color w:val="141B3D"/>
          <w:sz w:val="24"/>
          <w:szCs w:val="24"/>
          <w:lang w:val="ka-GE"/>
        </w:rPr>
        <w:t xml:space="preserve"> </w:t>
      </w:r>
      <w:r w:rsidRPr="00BC1EFD">
        <w:rPr>
          <w:rFonts w:ascii="Sylfaen" w:hAnsi="Sylfaen" w:cs="Arial"/>
          <w:b/>
          <w:color w:val="141B3D"/>
          <w:sz w:val="24"/>
          <w:szCs w:val="24"/>
          <w:lang w:val="ka-GE"/>
        </w:rPr>
        <w:t xml:space="preserve">საბადოების </w:t>
      </w:r>
      <w:r w:rsidRPr="00BC1EFD">
        <w:rPr>
          <w:rFonts w:ascii="Sylfaen" w:hAnsi="Sylfaen" w:cs="Sylfaen"/>
          <w:b/>
          <w:color w:val="141B3D"/>
          <w:sz w:val="24"/>
          <w:szCs w:val="24"/>
          <w:lang w:val="ka-GE"/>
        </w:rPr>
        <w:t>სანიტარიული</w:t>
      </w:r>
      <w:r w:rsidRPr="00BC1EFD">
        <w:rPr>
          <w:rFonts w:ascii="Arial" w:hAnsi="Arial" w:cs="Arial"/>
          <w:b/>
          <w:color w:val="141B3D"/>
          <w:sz w:val="24"/>
          <w:szCs w:val="24"/>
          <w:lang w:val="ka-GE"/>
        </w:rPr>
        <w:t xml:space="preserve"> </w:t>
      </w:r>
      <w:r w:rsidRPr="00BC1EFD">
        <w:rPr>
          <w:rFonts w:ascii="Sylfaen" w:hAnsi="Sylfaen" w:cs="Sylfaen"/>
          <w:b/>
          <w:color w:val="141B3D"/>
          <w:sz w:val="24"/>
          <w:szCs w:val="24"/>
          <w:lang w:val="ka-GE"/>
        </w:rPr>
        <w:t>დაცვის</w:t>
      </w:r>
      <w:r w:rsidRPr="00BC1EFD">
        <w:rPr>
          <w:rFonts w:ascii="Arial" w:hAnsi="Arial" w:cs="Arial"/>
          <w:b/>
          <w:color w:val="141B3D"/>
          <w:sz w:val="24"/>
          <w:szCs w:val="24"/>
          <w:lang w:val="ka-GE"/>
        </w:rPr>
        <w:t xml:space="preserve"> </w:t>
      </w:r>
      <w:r w:rsidRPr="00BC1EFD">
        <w:rPr>
          <w:rFonts w:ascii="Sylfaen" w:hAnsi="Sylfaen" w:cs="Sylfaen"/>
          <w:b/>
          <w:color w:val="141B3D"/>
          <w:sz w:val="24"/>
          <w:szCs w:val="24"/>
          <w:lang w:val="ka-GE"/>
        </w:rPr>
        <w:t>ზონებისა და</w:t>
      </w:r>
      <w:r w:rsidRPr="00BC1EFD">
        <w:rPr>
          <w:rFonts w:ascii="Arial" w:hAnsi="Arial" w:cs="Arial"/>
          <w:b/>
          <w:color w:val="141B3D"/>
          <w:sz w:val="24"/>
          <w:szCs w:val="24"/>
          <w:lang w:val="ka-GE"/>
        </w:rPr>
        <w:t> </w:t>
      </w:r>
      <w:r w:rsidRPr="00BC1EFD">
        <w:rPr>
          <w:rFonts w:ascii="Sylfaen" w:hAnsi="Sylfaen" w:cs="Arial"/>
          <w:b/>
          <w:color w:val="141B3D"/>
          <w:sz w:val="24"/>
          <w:szCs w:val="24"/>
          <w:lang w:val="ka-GE"/>
        </w:rPr>
        <w:t>რაციონალური ექსპლუატაციის ტექნოლოგიური სქემების პროექტების შედგენა 2024 წლის 01 აგვისტოს მდგომარეობით</w:t>
      </w:r>
    </w:p>
    <w:p w14:paraId="75935953" w14:textId="54F7D344" w:rsidR="00AE2D63" w:rsidRPr="00602021" w:rsidRDefault="00670901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მიტარბის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 და ყვიბისის, დაბისა და</w:t>
      </w:r>
      <w:r w:rsidR="00DF4E3B">
        <w:rPr>
          <w:rFonts w:ascii="Sylfaen" w:hAnsi="Sylfaen" w:cs="Sylfaen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ცხრაწყაროს მტკნარი მიწისქვეშა წყლის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საბადოების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 xml:space="preserve">საექსპლუატაციო მარაგების </w:t>
      </w:r>
      <w:bookmarkStart w:id="2" w:name="_Hlk172026274"/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შესახებ</w:t>
      </w:r>
      <w:r w:rsidR="00DF4E3B">
        <w:rPr>
          <w:rFonts w:ascii="Sylfaen" w:hAnsi="Sylfaen" w:cs="Sylfaen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არსებული საფონდო და ლიტერატურული მასალების მოძიება და ანალიზი</w:t>
      </w:r>
      <w:r w:rsidR="00BD0875" w:rsidRPr="00602021">
        <w:rPr>
          <w:rFonts w:ascii="Sylfaen" w:hAnsi="Sylfaen" w:cs="Sylfaen"/>
          <w:color w:val="141B3D"/>
          <w:sz w:val="24"/>
          <w:szCs w:val="24"/>
          <w:lang w:val="ka-GE"/>
        </w:rPr>
        <w:t>.</w:t>
      </w:r>
      <w:bookmarkEnd w:id="2"/>
      <w:r w:rsidR="00DF4E3B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="00AE2D63" w:rsidRPr="00602021">
        <w:rPr>
          <w:rFonts w:ascii="Sylfaen" w:hAnsi="Sylfaen"/>
          <w:sz w:val="24"/>
          <w:szCs w:val="24"/>
          <w:lang w:val="ka-GE"/>
        </w:rPr>
        <w:t xml:space="preserve">მდინარეების, ნიადაგისა და ჰაერის სანიტარიულ-ბაქტერიოლოგიური მდგომარეობის მონიტორინგი და მისი ანალიზი </w:t>
      </w:r>
      <w:r w:rsidR="0006553A" w:rsidRPr="00602021">
        <w:rPr>
          <w:rFonts w:ascii="Sylfaen" w:hAnsi="Sylfaen"/>
          <w:sz w:val="24"/>
          <w:szCs w:val="24"/>
          <w:lang w:val="ka-GE"/>
        </w:rPr>
        <w:t xml:space="preserve">ქ. </w:t>
      </w:r>
      <w:r w:rsidR="007E0319" w:rsidRPr="00602021">
        <w:rPr>
          <w:rFonts w:ascii="Sylfaen" w:hAnsi="Sylfaen" w:cs="Sylfaen"/>
          <w:sz w:val="24"/>
          <w:szCs w:val="24"/>
          <w:lang w:val="ka-GE"/>
        </w:rPr>
        <w:t>ბორჯომ</w:t>
      </w:r>
      <w:r w:rsidR="007E0319" w:rsidRPr="00602021">
        <w:rPr>
          <w:rFonts w:ascii="Sylfaen" w:hAnsi="Sylfaen"/>
          <w:sz w:val="24"/>
          <w:szCs w:val="24"/>
          <w:lang w:val="ka-GE"/>
        </w:rPr>
        <w:t>სა და ბორჯომის მუნიციპალიტეტში.</w:t>
      </w:r>
    </w:p>
    <w:p w14:paraId="30D6CE1F" w14:textId="568C9941" w:rsidR="00AE2D63" w:rsidRPr="00602021" w:rsidRDefault="00AE2D63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sz w:val="24"/>
          <w:szCs w:val="24"/>
          <w:lang w:val="ka-GE"/>
        </w:rPr>
      </w:pPr>
      <w:r w:rsidRPr="00602021">
        <w:rPr>
          <w:rFonts w:ascii="Sylfaen" w:hAnsi="Sylfaen"/>
          <w:sz w:val="24"/>
          <w:szCs w:val="24"/>
          <w:lang w:val="ka-GE"/>
        </w:rPr>
        <w:t>ქ</w:t>
      </w:r>
      <w:r w:rsidR="0006553A" w:rsidRPr="00602021">
        <w:rPr>
          <w:rFonts w:ascii="Sylfaen" w:hAnsi="Sylfaen"/>
          <w:sz w:val="24"/>
          <w:szCs w:val="24"/>
          <w:lang w:val="ka-GE"/>
        </w:rPr>
        <w:t>.</w:t>
      </w:r>
      <w:r w:rsidRPr="00602021">
        <w:rPr>
          <w:rFonts w:ascii="Sylfaen" w:hAnsi="Sylfaen"/>
          <w:sz w:val="24"/>
          <w:szCs w:val="24"/>
          <w:lang w:val="ka-GE"/>
        </w:rPr>
        <w:t xml:space="preserve"> ბორჯომსა და ბორჯომის მუნიციპალიტეტში </w:t>
      </w:r>
      <w:r w:rsidR="008503E9" w:rsidRPr="00602021">
        <w:rPr>
          <w:rFonts w:ascii="Sylfaen" w:hAnsi="Sylfaen"/>
          <w:sz w:val="24"/>
          <w:szCs w:val="24"/>
          <w:lang w:val="ka-GE"/>
        </w:rPr>
        <w:t>საყოფაცხოვრებო და სხვა სახის ნარჩენების</w:t>
      </w:r>
      <w:r w:rsidRPr="00602021">
        <w:rPr>
          <w:rFonts w:ascii="Sylfaen" w:hAnsi="Sylfaen"/>
          <w:sz w:val="24"/>
          <w:szCs w:val="24"/>
          <w:lang w:val="ka-GE"/>
        </w:rPr>
        <w:t xml:space="preserve"> მენეჯმენტი და მისი შეფასება.</w:t>
      </w:r>
    </w:p>
    <w:p w14:paraId="3BAE569A" w14:textId="78243328" w:rsidR="00AE2D63" w:rsidRPr="00602021" w:rsidRDefault="00964AC4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მიტარბის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 და ყვიბისის, დაბისა და ცხრაწყაროს მტკნარი მიწისქვეშა წყლის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საბადოების</w:t>
      </w:r>
      <w:r w:rsidR="00AE2D63" w:rsidRPr="00602021">
        <w:rPr>
          <w:rFonts w:ascii="Sylfaen" w:hAnsi="Sylfaen"/>
          <w:sz w:val="24"/>
          <w:szCs w:val="24"/>
          <w:lang w:val="ka-GE"/>
        </w:rPr>
        <w:t xml:space="preserve"> საექსპლუატაციო და დასაკვირვებელი ჭაბურღილების</w:t>
      </w:r>
      <w:r w:rsidRPr="00602021">
        <w:rPr>
          <w:rFonts w:ascii="Sylfaen" w:hAnsi="Sylfaen"/>
          <w:sz w:val="24"/>
          <w:szCs w:val="24"/>
          <w:lang w:val="ka-GE"/>
        </w:rPr>
        <w:t>ა და წყაროების</w:t>
      </w:r>
      <w:r w:rsidR="00AE2D63" w:rsidRPr="00602021">
        <w:rPr>
          <w:rFonts w:ascii="Sylfaen" w:hAnsi="Sylfaen"/>
          <w:sz w:val="24"/>
          <w:szCs w:val="24"/>
          <w:lang w:val="ka-GE"/>
        </w:rPr>
        <w:t xml:space="preserve"> ქიმიური და მიკრობიოლოგიური ანალიზების ჩატარება და მათი ეკოლოგიური მდგომარეობის შეფასება. </w:t>
      </w:r>
    </w:p>
    <w:p w14:paraId="1066BAA0" w14:textId="4F8200D2" w:rsidR="007E0319" w:rsidRPr="00602021" w:rsidRDefault="00964AC4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მიტარბის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 და ყვიბისის, დაბისა და ცხრაწყაროს მტკნარი მიწისქვეშა წყლის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საბადოების</w:t>
      </w:r>
      <w:r w:rsidR="007E0319" w:rsidRPr="00602021">
        <w:rPr>
          <w:rFonts w:ascii="Sylfaen" w:hAnsi="Sylfaen"/>
          <w:sz w:val="24"/>
          <w:szCs w:val="24"/>
          <w:lang w:val="ka-GE"/>
        </w:rPr>
        <w:t xml:space="preserve"> სანიტარ</w:t>
      </w:r>
      <w:r w:rsidR="0006553A" w:rsidRPr="00602021">
        <w:rPr>
          <w:rFonts w:ascii="Sylfaen" w:hAnsi="Sylfaen"/>
          <w:sz w:val="24"/>
          <w:szCs w:val="24"/>
          <w:lang w:val="ka-GE"/>
        </w:rPr>
        <w:t>ი</w:t>
      </w:r>
      <w:r w:rsidR="007E0319" w:rsidRPr="00602021">
        <w:rPr>
          <w:rFonts w:ascii="Sylfaen" w:hAnsi="Sylfaen"/>
          <w:sz w:val="24"/>
          <w:szCs w:val="24"/>
          <w:lang w:val="ka-GE"/>
        </w:rPr>
        <w:t xml:space="preserve">ული დაცვის </w:t>
      </w:r>
      <w:r w:rsidR="0006553A" w:rsidRPr="00602021">
        <w:rPr>
          <w:rFonts w:ascii="Sylfaen" w:hAnsi="Sylfaen"/>
          <w:sz w:val="24"/>
          <w:szCs w:val="24"/>
          <w:lang w:val="ka-GE"/>
        </w:rPr>
        <w:t>პირველი (მკაცრი რეჟიმის) ზონის (</w:t>
      </w:r>
      <w:r w:rsidR="007E0319" w:rsidRPr="00602021">
        <w:rPr>
          <w:rFonts w:ascii="Sylfaen" w:hAnsi="Sylfaen"/>
          <w:sz w:val="24"/>
          <w:szCs w:val="24"/>
          <w:lang w:val="ka-GE"/>
        </w:rPr>
        <w:t>უბნების</w:t>
      </w:r>
      <w:r w:rsidR="0006553A" w:rsidRPr="00602021">
        <w:rPr>
          <w:rFonts w:ascii="Sylfaen" w:hAnsi="Sylfaen"/>
          <w:sz w:val="24"/>
          <w:szCs w:val="24"/>
          <w:lang w:val="ka-GE"/>
        </w:rPr>
        <w:t>)</w:t>
      </w:r>
      <w:r w:rsidR="007E0319" w:rsidRPr="00602021">
        <w:rPr>
          <w:rFonts w:ascii="Sylfaen" w:hAnsi="Sylfaen"/>
          <w:sz w:val="24"/>
          <w:szCs w:val="24"/>
          <w:lang w:val="ka-GE"/>
        </w:rPr>
        <w:t xml:space="preserve"> დეტალური კარტოგრაფიული აგეგმვა</w:t>
      </w:r>
      <w:r w:rsidR="00DF4E3B">
        <w:rPr>
          <w:rFonts w:ascii="Sylfaen" w:hAnsi="Sylfaen"/>
          <w:sz w:val="24"/>
          <w:szCs w:val="24"/>
          <w:lang w:val="ka-GE"/>
        </w:rPr>
        <w:t xml:space="preserve"> </w:t>
      </w:r>
      <w:r w:rsidR="007E0319" w:rsidRPr="00602021">
        <w:rPr>
          <w:rFonts w:ascii="Sylfaen" w:hAnsi="Sylfaen"/>
          <w:sz w:val="24"/>
          <w:szCs w:val="24"/>
          <w:lang w:val="ka-GE"/>
        </w:rPr>
        <w:t>და</w:t>
      </w:r>
      <w:r w:rsidR="00DF4E3B">
        <w:rPr>
          <w:rFonts w:ascii="Sylfaen" w:hAnsi="Sylfaen"/>
          <w:sz w:val="24"/>
          <w:szCs w:val="24"/>
          <w:lang w:val="ka-GE"/>
        </w:rPr>
        <w:t xml:space="preserve"> </w:t>
      </w:r>
      <w:r w:rsidR="007E0319" w:rsidRPr="00602021">
        <w:rPr>
          <w:rFonts w:ascii="Sylfaen" w:hAnsi="Sylfaen"/>
          <w:sz w:val="24"/>
          <w:szCs w:val="24"/>
          <w:lang w:val="ka-GE"/>
        </w:rPr>
        <w:t>დაზუსტებული</w:t>
      </w:r>
      <w:r w:rsidR="00DF4E3B">
        <w:rPr>
          <w:rFonts w:ascii="Sylfaen" w:hAnsi="Sylfaen"/>
          <w:sz w:val="24"/>
          <w:szCs w:val="24"/>
          <w:lang w:val="ka-GE"/>
        </w:rPr>
        <w:t xml:space="preserve"> </w:t>
      </w:r>
      <w:r w:rsidR="007E0319" w:rsidRPr="00602021">
        <w:rPr>
          <w:rFonts w:ascii="Sylfaen" w:hAnsi="Sylfaen"/>
          <w:sz w:val="24"/>
          <w:szCs w:val="24"/>
          <w:lang w:val="ka-GE"/>
        </w:rPr>
        <w:t xml:space="preserve">მსხვილმასშტაბიანი </w:t>
      </w:r>
      <w:r w:rsidR="0006553A" w:rsidRPr="00602021">
        <w:rPr>
          <w:rFonts w:ascii="Sylfaen" w:hAnsi="Sylfaen"/>
          <w:sz w:val="24"/>
          <w:szCs w:val="24"/>
          <w:lang w:val="ka-GE"/>
        </w:rPr>
        <w:t>(</w:t>
      </w:r>
      <w:r w:rsidR="007E0319" w:rsidRPr="00602021">
        <w:rPr>
          <w:rFonts w:ascii="Sylfaen" w:hAnsi="Sylfaen"/>
          <w:sz w:val="24"/>
          <w:szCs w:val="24"/>
          <w:lang w:val="ka-GE"/>
        </w:rPr>
        <w:t>მ</w:t>
      </w:r>
      <w:r w:rsidR="0006553A" w:rsidRPr="00602021">
        <w:rPr>
          <w:rFonts w:ascii="Sylfaen" w:hAnsi="Sylfaen"/>
          <w:sz w:val="24"/>
          <w:szCs w:val="24"/>
          <w:lang w:val="ka-GE"/>
        </w:rPr>
        <w:t>ასშტაბი</w:t>
      </w:r>
      <w:r w:rsidR="007E0319" w:rsidRPr="00602021">
        <w:rPr>
          <w:rFonts w:ascii="Sylfaen" w:hAnsi="Sylfaen"/>
          <w:sz w:val="24"/>
          <w:szCs w:val="24"/>
          <w:lang w:val="ka-GE"/>
        </w:rPr>
        <w:t xml:space="preserve"> </w:t>
      </w:r>
      <w:r w:rsidR="0006553A" w:rsidRPr="00602021">
        <w:rPr>
          <w:rFonts w:ascii="Sylfaen" w:hAnsi="Sylfaen"/>
          <w:sz w:val="24"/>
          <w:szCs w:val="24"/>
          <w:lang w:val="ka-GE"/>
        </w:rPr>
        <w:t>1:500</w:t>
      </w:r>
      <w:r w:rsidR="00C616E8" w:rsidRPr="00602021">
        <w:rPr>
          <w:rFonts w:ascii="Sylfaen" w:hAnsi="Sylfaen"/>
          <w:sz w:val="24"/>
          <w:szCs w:val="24"/>
          <w:lang w:val="ka-GE"/>
        </w:rPr>
        <w:t xml:space="preserve"> ან 1:1000 </w:t>
      </w:r>
      <w:r w:rsidR="0006553A" w:rsidRPr="00602021">
        <w:rPr>
          <w:rFonts w:ascii="Sylfaen" w:hAnsi="Sylfaen"/>
          <w:sz w:val="24"/>
          <w:szCs w:val="24"/>
          <w:lang w:val="ka-GE"/>
        </w:rPr>
        <w:t xml:space="preserve">) </w:t>
      </w:r>
      <w:r w:rsidR="007E0319" w:rsidRPr="00602021">
        <w:rPr>
          <w:rFonts w:ascii="Sylfaen" w:hAnsi="Sylfaen"/>
          <w:sz w:val="24"/>
          <w:szCs w:val="24"/>
          <w:lang w:val="ka-GE"/>
        </w:rPr>
        <w:t>რუკების შედგენა</w:t>
      </w:r>
      <w:r w:rsidR="00764EE3" w:rsidRPr="00602021">
        <w:rPr>
          <w:rFonts w:ascii="Sylfaen" w:hAnsi="Sylfaen"/>
          <w:sz w:val="24"/>
          <w:szCs w:val="24"/>
          <w:lang w:val="ka-GE"/>
        </w:rPr>
        <w:t>.</w:t>
      </w:r>
      <w:r w:rsidR="007E0319" w:rsidRPr="00602021">
        <w:rPr>
          <w:rFonts w:ascii="Sylfaen" w:hAnsi="Sylfaen"/>
          <w:sz w:val="24"/>
          <w:szCs w:val="24"/>
          <w:lang w:val="ka-GE"/>
        </w:rPr>
        <w:t xml:space="preserve"> </w:t>
      </w:r>
    </w:p>
    <w:p w14:paraId="2A3D1588" w14:textId="49665A25" w:rsidR="00016BC4" w:rsidRPr="00602021" w:rsidRDefault="00764EE3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მიტარბის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 და ყვიბისის, დაბისა და ცხრაწყაროს მტკნარი მიწისქვეშა წყლის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საბადოების</w:t>
      </w:r>
      <w:r w:rsidRPr="00602021">
        <w:rPr>
          <w:rFonts w:ascii="Sylfaen" w:hAnsi="Sylfaen"/>
          <w:sz w:val="24"/>
          <w:szCs w:val="24"/>
          <w:lang w:val="ka-GE"/>
        </w:rPr>
        <w:t xml:space="preserve"> </w:t>
      </w:r>
      <w:r w:rsidR="00ED4E0C" w:rsidRPr="00602021">
        <w:rPr>
          <w:rFonts w:ascii="Sylfaen" w:hAnsi="Sylfaen"/>
          <w:sz w:val="24"/>
          <w:szCs w:val="24"/>
          <w:lang w:val="ka-GE"/>
        </w:rPr>
        <w:t>სანიტარ</w:t>
      </w:r>
      <w:r w:rsidR="0006553A" w:rsidRPr="00602021">
        <w:rPr>
          <w:rFonts w:ascii="Sylfaen" w:hAnsi="Sylfaen"/>
          <w:sz w:val="24"/>
          <w:szCs w:val="24"/>
          <w:lang w:val="ka-GE"/>
        </w:rPr>
        <w:t>ი</w:t>
      </w:r>
      <w:r w:rsidR="00ED4E0C" w:rsidRPr="00602021">
        <w:rPr>
          <w:rFonts w:ascii="Sylfaen" w:hAnsi="Sylfaen"/>
          <w:sz w:val="24"/>
          <w:szCs w:val="24"/>
          <w:lang w:val="ka-GE"/>
        </w:rPr>
        <w:t xml:space="preserve">ული დაცვის </w:t>
      </w:r>
      <w:r w:rsidR="0006553A" w:rsidRPr="00602021">
        <w:rPr>
          <w:rFonts w:ascii="Sylfaen" w:hAnsi="Sylfaen"/>
          <w:sz w:val="24"/>
          <w:szCs w:val="24"/>
          <w:lang w:val="ka-GE"/>
        </w:rPr>
        <w:t>მეორე (შეზღუდული რეჟიმის)</w:t>
      </w:r>
      <w:r w:rsidR="00ED4E0C" w:rsidRPr="00602021">
        <w:rPr>
          <w:rFonts w:ascii="Sylfaen" w:hAnsi="Sylfaen"/>
          <w:sz w:val="24"/>
          <w:szCs w:val="24"/>
          <w:lang w:val="ka-GE"/>
        </w:rPr>
        <w:t xml:space="preserve"> ზონის </w:t>
      </w:r>
      <w:r w:rsidR="00E81EAE" w:rsidRPr="00602021">
        <w:rPr>
          <w:rFonts w:ascii="Sylfaen" w:hAnsi="Sylfaen"/>
          <w:sz w:val="24"/>
          <w:szCs w:val="24"/>
          <w:lang w:val="ka-GE"/>
        </w:rPr>
        <w:t xml:space="preserve">1:50000 მასშტაბის </w:t>
      </w:r>
      <w:r w:rsidR="00ED4E0C" w:rsidRPr="00602021">
        <w:rPr>
          <w:rFonts w:ascii="Sylfaen" w:hAnsi="Sylfaen"/>
          <w:sz w:val="24"/>
          <w:szCs w:val="24"/>
          <w:lang w:val="ka-GE"/>
        </w:rPr>
        <w:t>რუკის შედგენა</w:t>
      </w:r>
      <w:r w:rsidR="00E81EAE" w:rsidRPr="00602021">
        <w:rPr>
          <w:rFonts w:ascii="Sylfaen" w:hAnsi="Sylfaen"/>
          <w:sz w:val="24"/>
          <w:szCs w:val="24"/>
          <w:lang w:val="ka-GE"/>
        </w:rPr>
        <w:t>,</w:t>
      </w:r>
      <w:r w:rsidR="00ED4E0C" w:rsidRPr="00602021">
        <w:rPr>
          <w:rFonts w:ascii="Sylfaen" w:hAnsi="Sylfaen"/>
          <w:sz w:val="24"/>
          <w:szCs w:val="24"/>
          <w:lang w:val="ka-GE"/>
        </w:rPr>
        <w:t xml:space="preserve"> </w:t>
      </w:r>
      <w:r w:rsidR="00016BC4" w:rsidRPr="00602021">
        <w:rPr>
          <w:rFonts w:ascii="Sylfaen" w:hAnsi="Sylfaen"/>
          <w:sz w:val="24"/>
          <w:szCs w:val="24"/>
          <w:lang w:val="ka-GE"/>
        </w:rPr>
        <w:t>კოორდინატთა ბადეზე დატანით.</w:t>
      </w:r>
    </w:p>
    <w:p w14:paraId="046FD61B" w14:textId="6F3B2462" w:rsidR="00332CB9" w:rsidRPr="00602021" w:rsidRDefault="00764EE3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მიტარბის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 და ყვიბისის, დაბისა და ცხრაწყაროს მტკნარი მიწისქვეშა წყლის საბადოების</w:t>
      </w:r>
      <w:r w:rsidR="00016BC4" w:rsidRPr="00602021">
        <w:rPr>
          <w:rFonts w:ascii="Sylfaen" w:hAnsi="Sylfaen"/>
          <w:sz w:val="24"/>
          <w:szCs w:val="24"/>
          <w:lang w:val="ka-GE"/>
        </w:rPr>
        <w:t xml:space="preserve"> სანიტარიული დაცვის </w:t>
      </w:r>
      <w:r w:rsidR="0006553A" w:rsidRPr="00602021">
        <w:rPr>
          <w:rFonts w:ascii="Sylfaen" w:hAnsi="Sylfaen"/>
          <w:sz w:val="24"/>
          <w:szCs w:val="24"/>
          <w:lang w:val="ka-GE"/>
        </w:rPr>
        <w:t xml:space="preserve">მესამე (სამეთვალყურეო) </w:t>
      </w:r>
      <w:r w:rsidR="00016BC4" w:rsidRPr="00602021">
        <w:rPr>
          <w:rFonts w:ascii="Sylfaen" w:hAnsi="Sylfaen"/>
          <w:sz w:val="24"/>
          <w:szCs w:val="24"/>
          <w:lang w:val="ka-GE"/>
        </w:rPr>
        <w:t>ზონის 1:100</w:t>
      </w:r>
      <w:r w:rsidR="00FC2B1A" w:rsidRPr="00602021">
        <w:rPr>
          <w:rFonts w:ascii="Sylfaen" w:hAnsi="Sylfaen"/>
          <w:sz w:val="24"/>
          <w:szCs w:val="24"/>
          <w:lang w:val="ka-GE"/>
        </w:rPr>
        <w:t xml:space="preserve"> </w:t>
      </w:r>
      <w:r w:rsidR="00016BC4" w:rsidRPr="00602021">
        <w:rPr>
          <w:rFonts w:ascii="Sylfaen" w:hAnsi="Sylfaen"/>
          <w:sz w:val="24"/>
          <w:szCs w:val="24"/>
          <w:lang w:val="ka-GE"/>
        </w:rPr>
        <w:t>000 მასშტაბის რუკის შედგენა, კოორდინატთა ბადეზე დატანით</w:t>
      </w:r>
      <w:r w:rsidR="00332CB9" w:rsidRPr="00602021">
        <w:rPr>
          <w:rFonts w:ascii="Sylfaen" w:hAnsi="Sylfaen"/>
          <w:sz w:val="24"/>
          <w:szCs w:val="24"/>
          <w:lang w:val="ka-GE"/>
        </w:rPr>
        <w:t>.</w:t>
      </w:r>
    </w:p>
    <w:p w14:paraId="468B0C5D" w14:textId="77777777" w:rsidR="000F724C" w:rsidRPr="00602021" w:rsidRDefault="000F724C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მიტარბის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 და ყვიბისის, დაბისა და ცხრაწყაროს მტკნარი მიწისქვეშა წყლის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საბადოების </w:t>
      </w:r>
      <w:r w:rsidRPr="00602021">
        <w:rPr>
          <w:rFonts w:ascii="Sylfaen" w:hAnsi="Sylfaen"/>
          <w:sz w:val="24"/>
          <w:szCs w:val="24"/>
          <w:lang w:val="ka-GE"/>
        </w:rPr>
        <w:t xml:space="preserve">სანიტარიული დაცვის ზონების ფარგლებში ჩასატარებელი აუცილებელი ღონისძიებების (შესასრულებელი ვადების მითითებით) და მათ განხორციელებაზე პასუხისმგებელი უწყებების განსაზღვრა. </w:t>
      </w:r>
    </w:p>
    <w:p w14:paraId="4980032F" w14:textId="27FD4F8C" w:rsidR="00BD0875" w:rsidRPr="00602021" w:rsidRDefault="000F724C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მიტარბის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მინერალური და ყვიბისის, დაბისა და ცხრაწყაროს მტკნარი მიწისქვეშა წყლის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საბადოების</w:t>
      </w:r>
      <w:r w:rsidRPr="00602021">
        <w:rPr>
          <w:rFonts w:ascii="Sylfaen" w:hAnsi="Sylfaen"/>
          <w:sz w:val="24"/>
          <w:szCs w:val="24"/>
          <w:lang w:val="ka-GE"/>
        </w:rPr>
        <w:t xml:space="preserve"> სანიტარიული დაცვის ზონების და</w:t>
      </w:r>
      <w:r w:rsidR="00DF4E3B">
        <w:rPr>
          <w:rFonts w:ascii="Sylfaen" w:hAnsi="Sylfaen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რაციონალური ექსპლუატაციის</w:t>
      </w:r>
      <w:r w:rsidR="00DF4E3B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ტექნოლოგიური სქემების პროექტების</w:t>
      </w:r>
      <w:r w:rsidR="00DF4E3B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/>
          <w:sz w:val="24"/>
          <w:szCs w:val="24"/>
          <w:lang w:val="ka-GE"/>
        </w:rPr>
        <w:t>ბეჭდური და ელექტრონული ვერსიების, ასევე ზონების საზღვრების shp ფაილების მომზადება და დამკვეთისათვის ჩაბარება.</w:t>
      </w:r>
    </w:p>
    <w:p w14:paraId="5740CA67" w14:textId="3F23956A" w:rsidR="00BD0875" w:rsidRPr="00602021" w:rsidRDefault="00BD0875" w:rsidP="00602021">
      <w:pPr>
        <w:pStyle w:val="ListParagraph"/>
        <w:spacing w:after="120" w:line="276" w:lineRule="auto"/>
        <w:ind w:left="0" w:right="-334"/>
        <w:contextualSpacing w:val="0"/>
        <w:jc w:val="both"/>
        <w:rPr>
          <w:rFonts w:ascii="Sylfaen" w:hAnsi="Sylfaen" w:cs="Arial"/>
          <w:b/>
          <w:bCs/>
          <w:color w:val="141B3D"/>
          <w:sz w:val="24"/>
          <w:szCs w:val="24"/>
          <w:lang w:val="ka-GE"/>
        </w:rPr>
      </w:pPr>
      <w:r w:rsidRPr="00602021">
        <w:rPr>
          <w:rFonts w:ascii="Sylfaen" w:hAnsi="Sylfaen" w:cs="Sylfaen"/>
          <w:b/>
          <w:bCs/>
          <w:color w:val="141B3D"/>
          <w:sz w:val="24"/>
          <w:szCs w:val="24"/>
          <w:lang w:val="ka-GE"/>
        </w:rPr>
        <w:lastRenderedPageBreak/>
        <w:t>მიტარბის</w:t>
      </w:r>
      <w:r w:rsidRPr="00602021">
        <w:rPr>
          <w:rFonts w:ascii="Arial" w:hAnsi="Arial" w:cs="Arial"/>
          <w:b/>
          <w:bCs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b/>
          <w:bCs/>
          <w:color w:val="141B3D"/>
          <w:sz w:val="24"/>
          <w:szCs w:val="24"/>
          <w:lang w:val="ka-GE"/>
        </w:rPr>
        <w:t>მინერალური</w:t>
      </w:r>
      <w:r w:rsidRPr="00602021">
        <w:rPr>
          <w:rFonts w:ascii="Arial" w:hAnsi="Arial" w:cs="Arial"/>
          <w:b/>
          <w:bCs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Sylfaen"/>
          <w:b/>
          <w:bCs/>
          <w:color w:val="141B3D"/>
          <w:sz w:val="24"/>
          <w:szCs w:val="24"/>
          <w:lang w:val="ka-GE"/>
        </w:rPr>
        <w:t>წყლის და ყვიბისის, დაბისა და ცხრაწყაროს მტკნარი მიწისქვეშა წყლის</w:t>
      </w:r>
      <w:r w:rsidRPr="00602021">
        <w:rPr>
          <w:rFonts w:ascii="Arial" w:hAnsi="Arial" w:cs="Arial"/>
          <w:b/>
          <w:bCs/>
          <w:color w:val="141B3D"/>
          <w:sz w:val="24"/>
          <w:szCs w:val="24"/>
          <w:lang w:val="ka-GE"/>
        </w:rPr>
        <w:t xml:space="preserve"> </w:t>
      </w:r>
      <w:r w:rsidRPr="00602021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t xml:space="preserve">საბადოების </w:t>
      </w:r>
      <w:r w:rsidRPr="00602021">
        <w:rPr>
          <w:rFonts w:ascii="Arial" w:hAnsi="Arial" w:cs="Arial"/>
          <w:b/>
          <w:bCs/>
          <w:color w:val="141B3D"/>
          <w:sz w:val="24"/>
          <w:szCs w:val="24"/>
          <w:lang w:val="ka-GE"/>
        </w:rPr>
        <w:t> </w:t>
      </w:r>
      <w:r w:rsidRPr="00602021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t xml:space="preserve">რაციონალური ექსპლუატაციის ტექნოლოგიური სქემების პროექტები უნდა </w:t>
      </w:r>
      <w:r w:rsidR="00C0787D" w:rsidRPr="00602021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t>შედგებოდეს</w:t>
      </w:r>
      <w:r w:rsidR="000B0454" w:rsidRPr="00602021">
        <w:rPr>
          <w:rFonts w:ascii="Sylfaen" w:hAnsi="Sylfaen" w:cs="Arial"/>
          <w:b/>
          <w:bCs/>
          <w:color w:val="141B3D"/>
          <w:sz w:val="24"/>
          <w:szCs w:val="24"/>
          <w:lang w:val="ka-GE"/>
        </w:rPr>
        <w:t xml:space="preserve"> შემდეგი თავებისაგან:</w:t>
      </w:r>
    </w:p>
    <w:p w14:paraId="72A08571" w14:textId="5A74FAB4" w:rsidR="00BD0875" w:rsidRPr="00602021" w:rsidRDefault="00BD0875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არსებული საფონდო და ლიტერატურული მასალების მოძიება და ანალიზ</w:t>
      </w:r>
      <w:r w:rsidR="00C0787D" w:rsidRPr="00602021">
        <w:rPr>
          <w:rFonts w:ascii="Sylfaen" w:hAnsi="Sylfaen" w:cs="Sylfaen"/>
          <w:color w:val="141B3D"/>
          <w:sz w:val="24"/>
          <w:szCs w:val="24"/>
          <w:lang w:val="ka-GE"/>
        </w:rPr>
        <w:t>ი</w:t>
      </w:r>
      <w:r w:rsidRPr="00602021">
        <w:rPr>
          <w:rFonts w:ascii="Sylfaen" w:hAnsi="Sylfaen" w:cs="Sylfaen"/>
          <w:color w:val="141B3D"/>
          <w:sz w:val="24"/>
          <w:szCs w:val="24"/>
          <w:lang w:val="ka-GE"/>
        </w:rPr>
        <w:t>.</w:t>
      </w:r>
      <w:r w:rsidRPr="00602021">
        <w:rPr>
          <w:rFonts w:ascii="Arial" w:hAnsi="Arial" w:cs="Arial"/>
          <w:color w:val="141B3D"/>
          <w:sz w:val="24"/>
          <w:szCs w:val="24"/>
          <w:lang w:val="ka-GE"/>
        </w:rPr>
        <w:t xml:space="preserve">  </w:t>
      </w:r>
    </w:p>
    <w:p w14:paraId="023F9AD9" w14:textId="77777777" w:rsidR="000B0454" w:rsidRPr="00602021" w:rsidRDefault="00C0787D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საბადოს მდებარეობა და არსებული ინფრასტრუქტურა;</w:t>
      </w:r>
    </w:p>
    <w:p w14:paraId="027BD8D0" w14:textId="307B38D2" w:rsidR="00BD0875" w:rsidRPr="00602021" w:rsidRDefault="00C0787D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 საბადოს აღწერა და მოკლე გეოლოგიურ-ჰიდროგეოლოგიური დახასიათება;</w:t>
      </w:r>
    </w:p>
    <w:p w14:paraId="7A88C144" w14:textId="5ED19C92" w:rsidR="00C0787D" w:rsidRPr="00602021" w:rsidRDefault="00C0787D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საბადოს გეოლოგიური აგებულება;</w:t>
      </w:r>
    </w:p>
    <w:p w14:paraId="38215524" w14:textId="3D29A2FD" w:rsidR="00C0787D" w:rsidRPr="00602021" w:rsidRDefault="00C0787D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საბადოს ექსპლუატაციის რეჟიმის ანალიზი; საექსპლუატაციო რესურსები;</w:t>
      </w:r>
    </w:p>
    <w:p w14:paraId="4DFB28E7" w14:textId="77777777" w:rsidR="000B0454" w:rsidRPr="00602021" w:rsidRDefault="00C0787D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საბადოს </w:t>
      </w:r>
      <w:r w:rsidR="000B0454"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წყლის 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მილსადენები</w:t>
      </w:r>
      <w:r w:rsidR="000B0454" w:rsidRPr="00602021">
        <w:rPr>
          <w:rFonts w:ascii="Sylfaen" w:hAnsi="Sylfaen" w:cs="Arial"/>
          <w:color w:val="141B3D"/>
          <w:sz w:val="24"/>
          <w:szCs w:val="24"/>
          <w:lang w:val="ka-GE"/>
        </w:rPr>
        <w:t>,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 რეზერვუარები</w:t>
      </w:r>
      <w:r w:rsidR="000B0454"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 და სატუმბი სისტემები.</w:t>
      </w:r>
    </w:p>
    <w:p w14:paraId="36F3BDA3" w14:textId="77777777" w:rsidR="000B0454" w:rsidRPr="00602021" w:rsidRDefault="000B0454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საბადოს წყლის ექსპლუატაციის სქემა.</w:t>
      </w:r>
    </w:p>
    <w:p w14:paraId="22DCE2B2" w14:textId="76803B98" w:rsidR="00C0787D" w:rsidRPr="00602021" w:rsidRDefault="000B0454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დასკვნები და რეკომენდაციები.</w:t>
      </w:r>
      <w:r w:rsidR="00C0787D"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 </w:t>
      </w:r>
    </w:p>
    <w:p w14:paraId="112351DD" w14:textId="3BE17DA9" w:rsidR="00BD0875" w:rsidRPr="00602021" w:rsidRDefault="000B0454" w:rsidP="00602021">
      <w:pPr>
        <w:pStyle w:val="ListParagraph"/>
        <w:numPr>
          <w:ilvl w:val="0"/>
          <w:numId w:val="10"/>
        </w:numPr>
        <w:spacing w:after="120" w:line="276" w:lineRule="auto"/>
        <w:ind w:left="0" w:right="-334" w:firstLine="360"/>
        <w:contextualSpacing w:val="0"/>
        <w:jc w:val="both"/>
        <w:rPr>
          <w:rFonts w:ascii="Sylfaen" w:hAnsi="Sylfaen" w:cs="Arial"/>
          <w:color w:val="141B3D"/>
          <w:sz w:val="24"/>
          <w:szCs w:val="24"/>
          <w:lang w:val="ka-GE"/>
        </w:rPr>
      </w:pP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>პროექტს დართული უნდა ჰქონდეს შესაბამისი</w:t>
      </w:r>
      <w:r w:rsidR="0024575D"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 რუკები,</w:t>
      </w:r>
      <w:r w:rsidRPr="00602021">
        <w:rPr>
          <w:rFonts w:ascii="Sylfaen" w:hAnsi="Sylfaen" w:cs="Arial"/>
          <w:color w:val="141B3D"/>
          <w:sz w:val="24"/>
          <w:szCs w:val="24"/>
          <w:lang w:val="ka-GE"/>
        </w:rPr>
        <w:t xml:space="preserve"> ნახაზები და ცხრილები.</w:t>
      </w:r>
    </w:p>
    <w:p w14:paraId="76E215E6" w14:textId="0006CCD0" w:rsidR="00FC2B1A" w:rsidRPr="00964AC4" w:rsidRDefault="00FC2B1A" w:rsidP="00602021">
      <w:pPr>
        <w:spacing w:after="120" w:line="276" w:lineRule="auto"/>
        <w:ind w:right="-334"/>
        <w:jc w:val="both"/>
        <w:rPr>
          <w:sz w:val="24"/>
          <w:szCs w:val="24"/>
          <w:lang w:val="ka-GE"/>
        </w:rPr>
      </w:pPr>
    </w:p>
    <w:sectPr w:rsidR="00FC2B1A" w:rsidRPr="00964AC4" w:rsidSect="005D3C3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C7591"/>
    <w:multiLevelType w:val="hybridMultilevel"/>
    <w:tmpl w:val="C5D4E6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735DC0"/>
    <w:multiLevelType w:val="hybridMultilevel"/>
    <w:tmpl w:val="D256C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3323F"/>
    <w:multiLevelType w:val="hybridMultilevel"/>
    <w:tmpl w:val="DDF21972"/>
    <w:lvl w:ilvl="0" w:tplc="EC4824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6C64C0"/>
    <w:multiLevelType w:val="hybridMultilevel"/>
    <w:tmpl w:val="0F8CF1AA"/>
    <w:lvl w:ilvl="0" w:tplc="1F4061C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D66227"/>
    <w:multiLevelType w:val="multilevel"/>
    <w:tmpl w:val="2912F77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92F5326"/>
    <w:multiLevelType w:val="multilevel"/>
    <w:tmpl w:val="2B62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2D1778"/>
    <w:multiLevelType w:val="multilevel"/>
    <w:tmpl w:val="356C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71587E"/>
    <w:multiLevelType w:val="hybridMultilevel"/>
    <w:tmpl w:val="47586E44"/>
    <w:lvl w:ilvl="0" w:tplc="834C694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06EFD"/>
    <w:multiLevelType w:val="hybridMultilevel"/>
    <w:tmpl w:val="4DAC2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4350A"/>
    <w:multiLevelType w:val="hybridMultilevel"/>
    <w:tmpl w:val="1BEA3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950332">
    <w:abstractNumId w:val="9"/>
  </w:num>
  <w:num w:numId="2" w16cid:durableId="701134241">
    <w:abstractNumId w:val="0"/>
  </w:num>
  <w:num w:numId="3" w16cid:durableId="1181359572">
    <w:abstractNumId w:val="4"/>
  </w:num>
  <w:num w:numId="4" w16cid:durableId="2111268852">
    <w:abstractNumId w:val="8"/>
  </w:num>
  <w:num w:numId="5" w16cid:durableId="1383019694">
    <w:abstractNumId w:val="1"/>
  </w:num>
  <w:num w:numId="6" w16cid:durableId="1030911260">
    <w:abstractNumId w:val="2"/>
  </w:num>
  <w:num w:numId="7" w16cid:durableId="702942598">
    <w:abstractNumId w:val="6"/>
  </w:num>
  <w:num w:numId="8" w16cid:durableId="766148007">
    <w:abstractNumId w:val="5"/>
  </w:num>
  <w:num w:numId="9" w16cid:durableId="180902792">
    <w:abstractNumId w:val="7"/>
  </w:num>
  <w:num w:numId="10" w16cid:durableId="11235021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F56"/>
    <w:rsid w:val="00016BC4"/>
    <w:rsid w:val="00042E0B"/>
    <w:rsid w:val="0006553A"/>
    <w:rsid w:val="00095E5A"/>
    <w:rsid w:val="000B0454"/>
    <w:rsid w:val="000F2F25"/>
    <w:rsid w:val="000F724C"/>
    <w:rsid w:val="00116266"/>
    <w:rsid w:val="00143748"/>
    <w:rsid w:val="002176E9"/>
    <w:rsid w:val="0024575D"/>
    <w:rsid w:val="00290F28"/>
    <w:rsid w:val="002A0DD0"/>
    <w:rsid w:val="002A6533"/>
    <w:rsid w:val="002D2FE1"/>
    <w:rsid w:val="002E6C4A"/>
    <w:rsid w:val="00332CB9"/>
    <w:rsid w:val="003D38A0"/>
    <w:rsid w:val="004030CD"/>
    <w:rsid w:val="00412DAC"/>
    <w:rsid w:val="00445A45"/>
    <w:rsid w:val="0047500D"/>
    <w:rsid w:val="004960EE"/>
    <w:rsid w:val="005B6C54"/>
    <w:rsid w:val="005C6FF3"/>
    <w:rsid w:val="005D3C35"/>
    <w:rsid w:val="005E5AA6"/>
    <w:rsid w:val="00602021"/>
    <w:rsid w:val="00652274"/>
    <w:rsid w:val="00670901"/>
    <w:rsid w:val="0069106A"/>
    <w:rsid w:val="00705027"/>
    <w:rsid w:val="00764EE3"/>
    <w:rsid w:val="007D5643"/>
    <w:rsid w:val="007E0319"/>
    <w:rsid w:val="008503E9"/>
    <w:rsid w:val="00856F81"/>
    <w:rsid w:val="00865AB4"/>
    <w:rsid w:val="00876A9B"/>
    <w:rsid w:val="00894845"/>
    <w:rsid w:val="00964AC4"/>
    <w:rsid w:val="00997438"/>
    <w:rsid w:val="009F20B2"/>
    <w:rsid w:val="00A150CD"/>
    <w:rsid w:val="00AC439B"/>
    <w:rsid w:val="00AE2D63"/>
    <w:rsid w:val="00B06664"/>
    <w:rsid w:val="00B604A7"/>
    <w:rsid w:val="00B8342E"/>
    <w:rsid w:val="00BB76B8"/>
    <w:rsid w:val="00BC1EFD"/>
    <w:rsid w:val="00BD0875"/>
    <w:rsid w:val="00C0787D"/>
    <w:rsid w:val="00C616E8"/>
    <w:rsid w:val="00C86A6A"/>
    <w:rsid w:val="00D31ED9"/>
    <w:rsid w:val="00D36F56"/>
    <w:rsid w:val="00DF4E3B"/>
    <w:rsid w:val="00E2114D"/>
    <w:rsid w:val="00E81EAE"/>
    <w:rsid w:val="00E96516"/>
    <w:rsid w:val="00ED4E0C"/>
    <w:rsid w:val="00F2146D"/>
    <w:rsid w:val="00F269D6"/>
    <w:rsid w:val="00F77070"/>
    <w:rsid w:val="00FC2B1A"/>
    <w:rsid w:val="00FD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ED49F"/>
  <w15:chartTrackingRefBased/>
  <w15:docId w15:val="{0ADA1A26-F937-4E4B-9A14-93E181CF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6B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B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6B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6B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16BC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16BC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F56"/>
    <w:pPr>
      <w:ind w:left="720"/>
      <w:contextualSpacing/>
    </w:pPr>
  </w:style>
  <w:style w:type="paragraph" w:styleId="NoSpacing">
    <w:name w:val="No Spacing"/>
    <w:uiPriority w:val="1"/>
    <w:qFormat/>
    <w:rsid w:val="00016BC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16B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6B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16B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16B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016BC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016BC4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Hyperlink">
    <w:name w:val="Hyperlink"/>
    <w:basedOn w:val="DefaultParagraphFont"/>
    <w:uiPriority w:val="99"/>
    <w:unhideWhenUsed/>
    <w:rsid w:val="004960E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60EE"/>
    <w:rPr>
      <w:color w:val="605E5C"/>
      <w:shd w:val="clear" w:color="auto" w:fill="E1DFDD"/>
    </w:rPr>
  </w:style>
  <w:style w:type="paragraph" w:customStyle="1" w:styleId="sataurixml">
    <w:name w:val="sataurixml"/>
    <w:basedOn w:val="Normal"/>
    <w:rsid w:val="00A15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56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56F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6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8299C-8F5B-41EC-AD07-ECE27485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Giorgi Gogiberidze</cp:lastModifiedBy>
  <cp:revision>18</cp:revision>
  <cp:lastPrinted>2024-07-16T07:50:00Z</cp:lastPrinted>
  <dcterms:created xsi:type="dcterms:W3CDTF">2021-10-15T13:07:00Z</dcterms:created>
  <dcterms:modified xsi:type="dcterms:W3CDTF">2024-07-29T12:14:00Z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2024-07-03T12:57:33Z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fad489ca-a64e-4f72-a9d8-3ada0510ac3e</vt:lpwstr>
  </property>
  <property fmtid="{D5CDD505-2E9C-101B-9397-08002B2CF9AE}" pid="7" name="MSIP_Label_defa4170-0d19-0005-0004-bc88714345d2_ActionId">
    <vt:lpwstr>3376e36b-360f-4689-ba98-7ac1b0fb7433</vt:lpwstr>
  </property>
  <property fmtid="{D5CDD505-2E9C-101B-9397-08002B2CF9AE}" pid="8" name="MSIP_Label_defa4170-0d19-0005-0004-bc88714345d2_ContentBits">
    <vt:lpwstr>0</vt:lpwstr>
  </property>
</Properties>
</file>