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ED0F8A" w14:textId="2BB7FEB4" w:rsidR="00AF5332" w:rsidRPr="00AF5332" w:rsidRDefault="00AF5332">
      <w:pPr>
        <w:rPr>
          <w:lang w:val="ru-RU"/>
        </w:rPr>
      </w:pPr>
      <w:r w:rsidRPr="00AF5332">
        <w:rPr>
          <w:lang w:val="ru-RU"/>
        </w:rPr>
        <w:t xml:space="preserve">Контакторный контакт </w:t>
      </w:r>
      <w:r w:rsidRPr="00AF5332">
        <w:t>SC</w:t>
      </w:r>
      <w:r w:rsidRPr="00AF5332">
        <w:rPr>
          <w:lang w:val="ru-RU"/>
        </w:rPr>
        <w:t xml:space="preserve"> 11</w:t>
      </w:r>
    </w:p>
    <w:p w14:paraId="75F32EA7" w14:textId="6E1269BA" w:rsidR="000457E3" w:rsidRDefault="008E35BE">
      <w:r w:rsidRPr="008E35BE">
        <w:rPr>
          <w:lang w:val="ru-RU"/>
        </w:rPr>
        <w:t xml:space="preserve">Тип продукции - Контакт;Тип аппарата - Контактор;Тип оборудования - Контакты для электроподвижного состава и ж/д техники;Серия аппарата - </w:t>
      </w:r>
      <w:r w:rsidRPr="008E35BE">
        <w:t>SC</w:t>
      </w:r>
      <w:r w:rsidRPr="008E35BE">
        <w:rPr>
          <w:lang w:val="ru-RU"/>
        </w:rPr>
        <w:t>;</w:t>
      </w:r>
      <w:r w:rsidR="00491A44">
        <w:rPr>
          <w:noProof/>
        </w:rPr>
        <w:drawing>
          <wp:anchor distT="0" distB="0" distL="114300" distR="114300" simplePos="0" relativeHeight="251658240" behindDoc="0" locked="0" layoutInCell="1" allowOverlap="1" wp14:anchorId="60F93244" wp14:editId="66ADC110">
            <wp:simplePos x="914400" y="914400"/>
            <wp:positionH relativeFrom="column">
              <wp:align>left</wp:align>
            </wp:positionH>
            <wp:positionV relativeFrom="paragraph">
              <wp:align>top</wp:align>
            </wp:positionV>
            <wp:extent cx="2247900" cy="2247900"/>
            <wp:effectExtent l="0" t="0" r="0" b="0"/>
            <wp:wrapSquare wrapText="bothSides"/>
            <wp:docPr id="10381626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E35BE">
        <w:rPr>
          <w:lang w:val="ru-RU"/>
        </w:rPr>
        <w:br w:type="textWrapping" w:clear="all"/>
      </w:r>
      <w:r w:rsidR="00AF5332" w:rsidRPr="00AF5332">
        <w:rPr>
          <w:lang w:val="ru-RU"/>
        </w:rPr>
        <w:t>Контакторный контакт S</w:t>
      </w:r>
      <w:r w:rsidR="00AF5332">
        <w:t>G</w:t>
      </w:r>
      <w:r w:rsidR="00AF5332" w:rsidRPr="00AF5332">
        <w:rPr>
          <w:lang w:val="ru-RU"/>
        </w:rPr>
        <w:t xml:space="preserve"> 13</w:t>
      </w:r>
    </w:p>
    <w:p w14:paraId="595169F6" w14:textId="77777777" w:rsidR="00D5543E" w:rsidRPr="00D5543E" w:rsidRDefault="00D5543E" w:rsidP="00D5543E">
      <w:proofErr w:type="spellStart"/>
      <w:r w:rsidRPr="00D5543E">
        <w:t>Технические</w:t>
      </w:r>
      <w:proofErr w:type="spellEnd"/>
      <w:r w:rsidRPr="00D5543E">
        <w:t xml:space="preserve"> </w:t>
      </w:r>
      <w:proofErr w:type="spellStart"/>
      <w:r w:rsidRPr="00D5543E">
        <w:t>характеристики</w:t>
      </w:r>
      <w:proofErr w:type="spellEnd"/>
      <w:r w:rsidRPr="00D5543E">
        <w:t>.</w:t>
      </w:r>
    </w:p>
    <w:tbl>
      <w:tblPr>
        <w:tblW w:w="106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3"/>
        <w:gridCol w:w="6923"/>
      </w:tblGrid>
      <w:tr w:rsidR="00D5543E" w:rsidRPr="00D5543E" w14:paraId="2C776D12" w14:textId="77777777" w:rsidTr="00D5543E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5AE1FA" w14:textId="77777777" w:rsidR="00D5543E" w:rsidRPr="00D5543E" w:rsidRDefault="00D5543E" w:rsidP="00D5543E">
            <w:proofErr w:type="spellStart"/>
            <w:r w:rsidRPr="00D5543E">
              <w:t>Материал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9C04F7" w14:textId="77777777" w:rsidR="00D5543E" w:rsidRPr="00D5543E" w:rsidRDefault="00D5543E" w:rsidP="00D5543E">
            <w:pPr>
              <w:rPr>
                <w:lang w:val="ru-RU"/>
              </w:rPr>
            </w:pPr>
            <w:r w:rsidRPr="00D5543E">
              <w:rPr>
                <w:lang w:val="ru-RU"/>
              </w:rPr>
              <w:t>Порошки медные ПМС-Н и ПМС-1 по ГОСТ 4960-75</w:t>
            </w:r>
          </w:p>
        </w:tc>
      </w:tr>
      <w:tr w:rsidR="00D5543E" w:rsidRPr="00D5543E" w14:paraId="1685B1CD" w14:textId="77777777" w:rsidTr="00D5543E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A01065" w14:textId="77777777" w:rsidR="00D5543E" w:rsidRPr="00D5543E" w:rsidRDefault="00D5543E" w:rsidP="00D5543E">
            <w:proofErr w:type="spellStart"/>
            <w:r w:rsidRPr="00D5543E">
              <w:t>Плотность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A1F020" w14:textId="77777777" w:rsidR="00D5543E" w:rsidRPr="00D5543E" w:rsidRDefault="00D5543E" w:rsidP="00D5543E">
            <w:proofErr w:type="spellStart"/>
            <w:r w:rsidRPr="00D5543E">
              <w:t>не</w:t>
            </w:r>
            <w:proofErr w:type="spellEnd"/>
            <w:r w:rsidRPr="00D5543E">
              <w:t xml:space="preserve"> </w:t>
            </w:r>
            <w:proofErr w:type="spellStart"/>
            <w:r w:rsidRPr="00D5543E">
              <w:t>менее</w:t>
            </w:r>
            <w:proofErr w:type="spellEnd"/>
            <w:r w:rsidRPr="00D5543E">
              <w:t xml:space="preserve"> 8,3 г/</w:t>
            </w:r>
            <w:proofErr w:type="spellStart"/>
            <w:r w:rsidRPr="00D5543E">
              <w:t>см</w:t>
            </w:r>
            <w:proofErr w:type="spellEnd"/>
            <w:r w:rsidRPr="00D5543E">
              <w:t xml:space="preserve"> 3</w:t>
            </w:r>
          </w:p>
        </w:tc>
      </w:tr>
      <w:tr w:rsidR="00D5543E" w:rsidRPr="00D5543E" w14:paraId="38BF3E69" w14:textId="77777777" w:rsidTr="00D5543E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02C577" w14:textId="77777777" w:rsidR="00D5543E" w:rsidRPr="00D5543E" w:rsidRDefault="00D5543E" w:rsidP="00D5543E">
            <w:proofErr w:type="spellStart"/>
            <w:r w:rsidRPr="00D5543E">
              <w:t>Уд</w:t>
            </w:r>
            <w:proofErr w:type="spellEnd"/>
            <w:r w:rsidRPr="00D5543E">
              <w:t xml:space="preserve">. </w:t>
            </w:r>
            <w:proofErr w:type="spellStart"/>
            <w:r w:rsidRPr="00D5543E">
              <w:t>электросопротивление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5E1E5A" w14:textId="77777777" w:rsidR="00D5543E" w:rsidRPr="00D5543E" w:rsidRDefault="00D5543E" w:rsidP="00D5543E">
            <w:proofErr w:type="spellStart"/>
            <w:r w:rsidRPr="00D5543E">
              <w:t>не</w:t>
            </w:r>
            <w:proofErr w:type="spellEnd"/>
            <w:r w:rsidRPr="00D5543E">
              <w:t xml:space="preserve"> </w:t>
            </w:r>
            <w:proofErr w:type="spellStart"/>
            <w:r w:rsidRPr="00D5543E">
              <w:t>более</w:t>
            </w:r>
            <w:proofErr w:type="spellEnd"/>
            <w:r w:rsidRPr="00D5543E">
              <w:t xml:space="preserve"> 0,025 </w:t>
            </w:r>
            <w:proofErr w:type="spellStart"/>
            <w:r w:rsidRPr="00D5543E">
              <w:t>Ом</w:t>
            </w:r>
            <w:proofErr w:type="spellEnd"/>
            <w:r w:rsidRPr="00D5543E">
              <w:t xml:space="preserve"> м10 —6</w:t>
            </w:r>
          </w:p>
        </w:tc>
      </w:tr>
      <w:tr w:rsidR="00D5543E" w:rsidRPr="00D5543E" w14:paraId="7C934757" w14:textId="77777777" w:rsidTr="00D5543E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CA0236" w14:textId="77777777" w:rsidR="00D5543E" w:rsidRPr="00D5543E" w:rsidRDefault="00D5543E" w:rsidP="00D5543E">
            <w:proofErr w:type="spellStart"/>
            <w:r w:rsidRPr="00D5543E">
              <w:t>Твердость</w:t>
            </w:r>
            <w:proofErr w:type="spellEnd"/>
            <w:r w:rsidRPr="00D5543E">
              <w:t xml:space="preserve"> (НВ)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390B5" w14:textId="77777777" w:rsidR="00D5543E" w:rsidRPr="00D5543E" w:rsidRDefault="00D5543E" w:rsidP="00D5543E">
            <w:pPr>
              <w:rPr>
                <w:lang w:val="ru-RU"/>
              </w:rPr>
            </w:pPr>
            <w:r w:rsidRPr="00D5543E">
              <w:rPr>
                <w:lang w:val="ru-RU"/>
              </w:rPr>
              <w:t>не менее 80 МПа (кг/мм 2)</w:t>
            </w:r>
          </w:p>
        </w:tc>
      </w:tr>
    </w:tbl>
    <w:p w14:paraId="65D1C932" w14:textId="31C889B7" w:rsidR="00AF5332" w:rsidRPr="00D5543E" w:rsidRDefault="00633889">
      <w:pPr>
        <w:rPr>
          <w:lang w:val="ru-RU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0802EF7" wp14:editId="0AA9EE42">
            <wp:simplePos x="914400" y="3733800"/>
            <wp:positionH relativeFrom="column">
              <wp:align>left</wp:align>
            </wp:positionH>
            <wp:positionV relativeFrom="paragraph">
              <wp:align>top</wp:align>
            </wp:positionV>
            <wp:extent cx="2380152" cy="1783080"/>
            <wp:effectExtent l="0" t="0" r="1270" b="7620"/>
            <wp:wrapSquare wrapText="bothSides"/>
            <wp:docPr id="1800472063" name="Picture 2" descr="A copper metal piece on 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472063" name="Picture 2" descr="A copper metal piece on a 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152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543E" w:rsidRPr="00D5543E">
        <w:rPr>
          <w:lang w:val="ru-RU"/>
        </w:rPr>
        <w:br w:type="textWrapping" w:clear="all"/>
      </w:r>
    </w:p>
    <w:p w14:paraId="6171706A" w14:textId="26114E8A" w:rsidR="008E35BE" w:rsidRDefault="00095D78">
      <w:pPr>
        <w:rPr>
          <w:lang w:val="ru-RU"/>
        </w:rPr>
      </w:pPr>
      <w:r w:rsidRPr="00095D78">
        <w:rPr>
          <w:lang w:val="ru-RU"/>
        </w:rPr>
        <w:t>Контакт главный контактора SD-11</w: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0E0C4733" wp14:editId="49187359">
            <wp:simplePos x="0" y="0"/>
            <wp:positionH relativeFrom="margin">
              <wp:align>left</wp:align>
            </wp:positionH>
            <wp:positionV relativeFrom="paragraph">
              <wp:posOffset>258214</wp:posOffset>
            </wp:positionV>
            <wp:extent cx="1396322" cy="1239982"/>
            <wp:effectExtent l="0" t="0" r="0" b="0"/>
            <wp:wrapSquare wrapText="bothSides"/>
            <wp:docPr id="1037432753" name="Picture 3" descr="Контакт главный контактора SD-11 фото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онтакт главный контактора SD-11 фото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22" cy="1239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5C55EC" w14:textId="77777777" w:rsidR="006A09D4" w:rsidRPr="006A09D4" w:rsidRDefault="006A09D4" w:rsidP="006A09D4">
      <w:pPr>
        <w:tabs>
          <w:tab w:val="left" w:pos="2400"/>
        </w:tabs>
        <w:rPr>
          <w:b/>
          <w:bCs/>
        </w:rPr>
      </w:pPr>
      <w:r>
        <w:rPr>
          <w:lang w:val="ru-RU"/>
        </w:rPr>
        <w:tab/>
      </w:r>
      <w:proofErr w:type="spellStart"/>
      <w:r w:rsidRPr="006A09D4">
        <w:rPr>
          <w:b/>
          <w:bCs/>
        </w:rPr>
        <w:t>Характеристики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9"/>
        <w:gridCol w:w="2347"/>
      </w:tblGrid>
      <w:tr w:rsidR="006A09D4" w:rsidRPr="006A09D4" w14:paraId="48A9A764" w14:textId="77777777" w:rsidTr="006A09D4">
        <w:tc>
          <w:tcPr>
            <w:tcW w:w="0" w:type="auto"/>
            <w:tcBorders>
              <w:top w:val="single" w:sz="6" w:space="0" w:color="C4C5D0"/>
              <w:left w:val="single" w:sz="6" w:space="0" w:color="C4C5D0"/>
              <w:bottom w:val="single" w:sz="6" w:space="0" w:color="C4C5D0"/>
              <w:right w:val="single" w:sz="6" w:space="0" w:color="C4C5D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592635" w14:textId="77777777" w:rsidR="006A09D4" w:rsidRPr="006A09D4" w:rsidRDefault="006A09D4" w:rsidP="006A09D4">
            <w:pPr>
              <w:tabs>
                <w:tab w:val="left" w:pos="2400"/>
              </w:tabs>
            </w:pPr>
            <w:proofErr w:type="spellStart"/>
            <w:r w:rsidRPr="006A09D4">
              <w:t>Материал</w:t>
            </w:r>
            <w:proofErr w:type="spellEnd"/>
          </w:p>
        </w:tc>
        <w:tc>
          <w:tcPr>
            <w:tcW w:w="0" w:type="auto"/>
            <w:tcBorders>
              <w:top w:val="single" w:sz="6" w:space="0" w:color="C4C5D0"/>
              <w:left w:val="single" w:sz="6" w:space="0" w:color="C4C5D0"/>
              <w:bottom w:val="single" w:sz="6" w:space="0" w:color="C4C5D0"/>
              <w:right w:val="single" w:sz="6" w:space="0" w:color="C4C5D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1BB98A" w14:textId="77777777" w:rsidR="006A09D4" w:rsidRPr="006A09D4" w:rsidRDefault="006A09D4" w:rsidP="006A09D4">
            <w:pPr>
              <w:tabs>
                <w:tab w:val="left" w:pos="2400"/>
              </w:tabs>
            </w:pPr>
            <w:proofErr w:type="spellStart"/>
            <w:r w:rsidRPr="006A09D4">
              <w:t>Медь</w:t>
            </w:r>
            <w:proofErr w:type="spellEnd"/>
          </w:p>
        </w:tc>
      </w:tr>
      <w:tr w:rsidR="006A09D4" w:rsidRPr="006A09D4" w14:paraId="14813A12" w14:textId="77777777" w:rsidTr="006A09D4">
        <w:tc>
          <w:tcPr>
            <w:tcW w:w="0" w:type="auto"/>
            <w:tcBorders>
              <w:top w:val="single" w:sz="6" w:space="0" w:color="C4C5D0"/>
              <w:left w:val="single" w:sz="6" w:space="0" w:color="C4C5D0"/>
              <w:bottom w:val="single" w:sz="6" w:space="0" w:color="C4C5D0"/>
              <w:right w:val="single" w:sz="6" w:space="0" w:color="C4C5D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879360" w14:textId="77777777" w:rsidR="006A09D4" w:rsidRPr="006A09D4" w:rsidRDefault="006A09D4" w:rsidP="006A09D4">
            <w:pPr>
              <w:tabs>
                <w:tab w:val="left" w:pos="2400"/>
              </w:tabs>
            </w:pPr>
            <w:proofErr w:type="spellStart"/>
            <w:r w:rsidRPr="006A09D4">
              <w:t>Плотность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C4C5D0"/>
              <w:left w:val="single" w:sz="6" w:space="0" w:color="C4C5D0"/>
              <w:bottom w:val="single" w:sz="6" w:space="0" w:color="C4C5D0"/>
              <w:right w:val="single" w:sz="6" w:space="0" w:color="C4C5D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2DA0DD" w14:textId="77777777" w:rsidR="006A09D4" w:rsidRPr="006A09D4" w:rsidRDefault="006A09D4" w:rsidP="006A09D4">
            <w:pPr>
              <w:tabs>
                <w:tab w:val="left" w:pos="2400"/>
              </w:tabs>
            </w:pPr>
            <w:proofErr w:type="spellStart"/>
            <w:r w:rsidRPr="006A09D4">
              <w:t>не</w:t>
            </w:r>
            <w:proofErr w:type="spellEnd"/>
            <w:r w:rsidRPr="006A09D4">
              <w:t xml:space="preserve"> </w:t>
            </w:r>
            <w:proofErr w:type="spellStart"/>
            <w:r w:rsidRPr="006A09D4">
              <w:t>менее</w:t>
            </w:r>
            <w:proofErr w:type="spellEnd"/>
            <w:r w:rsidRPr="006A09D4">
              <w:t xml:space="preserve"> 8,8 г/</w:t>
            </w:r>
            <w:proofErr w:type="spellStart"/>
            <w:r w:rsidRPr="006A09D4">
              <w:t>см</w:t>
            </w:r>
            <w:proofErr w:type="spellEnd"/>
            <w:r w:rsidRPr="006A09D4">
              <w:t xml:space="preserve"> 3</w:t>
            </w:r>
          </w:p>
        </w:tc>
      </w:tr>
      <w:tr w:rsidR="006A09D4" w:rsidRPr="006A09D4" w14:paraId="4FF5A014" w14:textId="77777777" w:rsidTr="006A09D4">
        <w:tc>
          <w:tcPr>
            <w:tcW w:w="0" w:type="auto"/>
            <w:tcBorders>
              <w:top w:val="single" w:sz="6" w:space="0" w:color="C4C5D0"/>
              <w:left w:val="single" w:sz="6" w:space="0" w:color="C4C5D0"/>
              <w:bottom w:val="single" w:sz="6" w:space="0" w:color="C4C5D0"/>
              <w:right w:val="single" w:sz="6" w:space="0" w:color="C4C5D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9D7AB6" w14:textId="77777777" w:rsidR="006A09D4" w:rsidRPr="006A09D4" w:rsidRDefault="006A09D4" w:rsidP="006A09D4">
            <w:pPr>
              <w:tabs>
                <w:tab w:val="left" w:pos="2400"/>
              </w:tabs>
            </w:pPr>
            <w:proofErr w:type="spellStart"/>
            <w:r w:rsidRPr="006A09D4">
              <w:lastRenderedPageBreak/>
              <w:t>Уд</w:t>
            </w:r>
            <w:proofErr w:type="spellEnd"/>
            <w:r w:rsidRPr="006A09D4">
              <w:t xml:space="preserve">. </w:t>
            </w:r>
            <w:proofErr w:type="spellStart"/>
            <w:r w:rsidRPr="006A09D4">
              <w:t>электросопротивление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C4C5D0"/>
              <w:left w:val="single" w:sz="6" w:space="0" w:color="C4C5D0"/>
              <w:bottom w:val="single" w:sz="6" w:space="0" w:color="C4C5D0"/>
              <w:right w:val="single" w:sz="6" w:space="0" w:color="C4C5D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97E79" w14:textId="77777777" w:rsidR="006A09D4" w:rsidRPr="006A09D4" w:rsidRDefault="006A09D4" w:rsidP="006A09D4">
            <w:pPr>
              <w:tabs>
                <w:tab w:val="left" w:pos="2400"/>
              </w:tabs>
            </w:pPr>
            <w:proofErr w:type="spellStart"/>
            <w:r w:rsidRPr="006A09D4">
              <w:t>не</w:t>
            </w:r>
            <w:proofErr w:type="spellEnd"/>
            <w:r w:rsidRPr="006A09D4">
              <w:t xml:space="preserve"> </w:t>
            </w:r>
            <w:proofErr w:type="spellStart"/>
            <w:r w:rsidRPr="006A09D4">
              <w:t>более</w:t>
            </w:r>
            <w:proofErr w:type="spellEnd"/>
            <w:r w:rsidRPr="006A09D4">
              <w:t xml:space="preserve"> 0,018 </w:t>
            </w:r>
            <w:proofErr w:type="spellStart"/>
            <w:r w:rsidRPr="006A09D4">
              <w:t>мОм</w:t>
            </w:r>
            <w:proofErr w:type="spellEnd"/>
            <w:r w:rsidRPr="006A09D4">
              <w:t>*м</w:t>
            </w:r>
          </w:p>
        </w:tc>
      </w:tr>
      <w:tr w:rsidR="006A09D4" w:rsidRPr="006A09D4" w14:paraId="6618358D" w14:textId="77777777" w:rsidTr="006A09D4">
        <w:tc>
          <w:tcPr>
            <w:tcW w:w="0" w:type="auto"/>
            <w:tcBorders>
              <w:top w:val="single" w:sz="6" w:space="0" w:color="C4C5D0"/>
              <w:left w:val="single" w:sz="6" w:space="0" w:color="C4C5D0"/>
              <w:bottom w:val="single" w:sz="6" w:space="0" w:color="C4C5D0"/>
              <w:right w:val="single" w:sz="6" w:space="0" w:color="C4C5D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0AFAFB" w14:textId="77777777" w:rsidR="006A09D4" w:rsidRPr="006A09D4" w:rsidRDefault="006A09D4" w:rsidP="006A09D4">
            <w:pPr>
              <w:tabs>
                <w:tab w:val="left" w:pos="2400"/>
              </w:tabs>
            </w:pPr>
            <w:proofErr w:type="spellStart"/>
            <w:r w:rsidRPr="006A09D4">
              <w:t>Твердость</w:t>
            </w:r>
            <w:proofErr w:type="spellEnd"/>
            <w:r w:rsidRPr="006A09D4">
              <w:t xml:space="preserve"> (НВ)</w:t>
            </w:r>
          </w:p>
        </w:tc>
        <w:tc>
          <w:tcPr>
            <w:tcW w:w="0" w:type="auto"/>
            <w:tcBorders>
              <w:top w:val="single" w:sz="6" w:space="0" w:color="C4C5D0"/>
              <w:left w:val="single" w:sz="6" w:space="0" w:color="C4C5D0"/>
              <w:bottom w:val="single" w:sz="6" w:space="0" w:color="C4C5D0"/>
              <w:right w:val="single" w:sz="6" w:space="0" w:color="C4C5D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4B3AB6" w14:textId="77777777" w:rsidR="006A09D4" w:rsidRPr="006A09D4" w:rsidRDefault="006A09D4" w:rsidP="006A09D4">
            <w:pPr>
              <w:tabs>
                <w:tab w:val="left" w:pos="2400"/>
              </w:tabs>
            </w:pPr>
            <w:proofErr w:type="spellStart"/>
            <w:r w:rsidRPr="006A09D4">
              <w:t>не</w:t>
            </w:r>
            <w:proofErr w:type="spellEnd"/>
            <w:r w:rsidRPr="006A09D4">
              <w:t xml:space="preserve"> </w:t>
            </w:r>
            <w:proofErr w:type="spellStart"/>
            <w:r w:rsidRPr="006A09D4">
              <w:t>менее</w:t>
            </w:r>
            <w:proofErr w:type="spellEnd"/>
            <w:r w:rsidRPr="006A09D4">
              <w:t xml:space="preserve"> 90</w:t>
            </w:r>
          </w:p>
        </w:tc>
      </w:tr>
      <w:tr w:rsidR="006A09D4" w:rsidRPr="006A09D4" w14:paraId="02EBA71F" w14:textId="77777777" w:rsidTr="006A09D4">
        <w:tc>
          <w:tcPr>
            <w:tcW w:w="0" w:type="auto"/>
            <w:tcBorders>
              <w:top w:val="single" w:sz="6" w:space="0" w:color="C4C5D0"/>
              <w:left w:val="single" w:sz="6" w:space="0" w:color="C4C5D0"/>
              <w:bottom w:val="single" w:sz="6" w:space="0" w:color="C4C5D0"/>
              <w:right w:val="single" w:sz="6" w:space="0" w:color="C4C5D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CB4F78" w14:textId="77777777" w:rsidR="006A09D4" w:rsidRPr="006A09D4" w:rsidRDefault="006A09D4" w:rsidP="006A09D4">
            <w:pPr>
              <w:tabs>
                <w:tab w:val="left" w:pos="2400"/>
              </w:tabs>
            </w:pPr>
            <w:proofErr w:type="spellStart"/>
            <w:r w:rsidRPr="006A09D4">
              <w:t>Габаритные</w:t>
            </w:r>
            <w:proofErr w:type="spellEnd"/>
            <w:r w:rsidRPr="006A09D4">
              <w:t xml:space="preserve"> </w:t>
            </w:r>
            <w:proofErr w:type="spellStart"/>
            <w:r w:rsidRPr="006A09D4">
              <w:t>размеры</w:t>
            </w:r>
            <w:proofErr w:type="spellEnd"/>
          </w:p>
        </w:tc>
        <w:tc>
          <w:tcPr>
            <w:tcW w:w="0" w:type="auto"/>
            <w:tcBorders>
              <w:top w:val="single" w:sz="6" w:space="0" w:color="C4C5D0"/>
              <w:left w:val="single" w:sz="6" w:space="0" w:color="C4C5D0"/>
              <w:bottom w:val="single" w:sz="6" w:space="0" w:color="C4C5D0"/>
              <w:right w:val="single" w:sz="6" w:space="0" w:color="C4C5D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B481FE" w14:textId="77777777" w:rsidR="006A09D4" w:rsidRPr="006A09D4" w:rsidRDefault="006A09D4" w:rsidP="006A09D4">
            <w:pPr>
              <w:tabs>
                <w:tab w:val="left" w:pos="2400"/>
              </w:tabs>
            </w:pPr>
            <w:r w:rsidRPr="006A09D4">
              <w:t>25 х 32 х 50 (</w:t>
            </w:r>
            <w:proofErr w:type="spellStart"/>
            <w:r w:rsidRPr="006A09D4">
              <w:t>мм</w:t>
            </w:r>
            <w:proofErr w:type="spellEnd"/>
            <w:r w:rsidRPr="006A09D4">
              <w:t>)</w:t>
            </w:r>
          </w:p>
        </w:tc>
      </w:tr>
    </w:tbl>
    <w:p w14:paraId="18725316" w14:textId="25770C6E" w:rsidR="006A09D4" w:rsidRDefault="006A09D4" w:rsidP="006A09D4">
      <w:pPr>
        <w:tabs>
          <w:tab w:val="left" w:pos="2400"/>
        </w:tabs>
        <w:rPr>
          <w:lang w:val="ru-RU"/>
        </w:rPr>
      </w:pPr>
    </w:p>
    <w:p w14:paraId="1BDD986E" w14:textId="38060080" w:rsidR="00FC7E2F" w:rsidRDefault="00FC7E2F" w:rsidP="00FC7E2F">
      <w:r w:rsidRPr="00FC7E2F">
        <w:rPr>
          <w:lang w:val="ru-RU"/>
        </w:rPr>
        <w:t>Сальник водяного насоса большого круга ЧМЭ-3</w:t>
      </w:r>
    </w:p>
    <w:p w14:paraId="0C9897C4" w14:textId="7F6DD747" w:rsidR="00FC7E2F" w:rsidRPr="000844E8" w:rsidRDefault="000844E8" w:rsidP="00161E5C">
      <w:pPr>
        <w:tabs>
          <w:tab w:val="left" w:pos="1211"/>
        </w:tabs>
        <w:rPr>
          <w:lang w:val="ru-RU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B14FB05" wp14:editId="33E8B748">
            <wp:simplePos x="914400" y="2667000"/>
            <wp:positionH relativeFrom="column">
              <wp:align>left</wp:align>
            </wp:positionH>
            <wp:positionV relativeFrom="paragraph">
              <wp:align>top</wp:align>
            </wp:positionV>
            <wp:extent cx="1323109" cy="1323109"/>
            <wp:effectExtent l="0" t="0" r="0" b="0"/>
            <wp:wrapSquare wrapText="bothSides"/>
            <wp:docPr id="1899054103" name="Picture 4" descr="A close-up of a spr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054103" name="Picture 4" descr="A close-up of a spring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109" cy="1323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1E5C">
        <w:rPr>
          <w:lang w:val="ru-RU"/>
        </w:rPr>
        <w:tab/>
      </w:r>
      <w:r w:rsidR="00161E5C" w:rsidRPr="00161E5C">
        <w:rPr>
          <w:lang w:val="ru-RU"/>
        </w:rPr>
        <w:t>Сальник (торцевое уплотнение) - это комплектующая деталь, применяемая в конструкции водяных насосов большого круга ЧМЭ-3.</w:t>
      </w:r>
      <w:r w:rsidR="00161E5C">
        <w:rPr>
          <w:lang w:val="ru-RU"/>
        </w:rPr>
        <w:br w:type="textWrapping" w:clear="all"/>
      </w:r>
    </w:p>
    <w:p w14:paraId="2C44E118" w14:textId="21471336" w:rsidR="00FC7E2F" w:rsidRDefault="008D77EA" w:rsidP="00FC7E2F">
      <w:pPr>
        <w:rPr>
          <w:lang w:val="ru-RU"/>
        </w:rPr>
      </w:pPr>
      <w:r w:rsidRPr="008D77EA">
        <w:rPr>
          <w:lang w:val="ru-RU"/>
        </w:rPr>
        <w:t>Фильтр тонкой очистки масла тепловоза</w:t>
      </w:r>
    </w:p>
    <w:p w14:paraId="2B8A218E" w14:textId="77777777" w:rsidR="008D77EA" w:rsidRDefault="008D77EA" w:rsidP="00FC7E2F">
      <w:pPr>
        <w:rPr>
          <w:lang w:val="ru-RU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870F539" wp14:editId="289CE9B7">
            <wp:simplePos x="914400" y="4558145"/>
            <wp:positionH relativeFrom="column">
              <wp:align>left</wp:align>
            </wp:positionH>
            <wp:positionV relativeFrom="paragraph">
              <wp:align>top</wp:align>
            </wp:positionV>
            <wp:extent cx="2598561" cy="1731819"/>
            <wp:effectExtent l="0" t="0" r="0" b="1905"/>
            <wp:wrapSquare wrapText="bothSides"/>
            <wp:docPr id="850129530" name="Picture 5" descr="Фильтр тонкой очистки масла тепловоз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Фильтр тонкой очистки масла тепловоза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561" cy="1731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323B96D" w14:textId="77777777" w:rsidR="008D77EA" w:rsidRDefault="008D77EA" w:rsidP="008D77EA">
      <w:pPr>
        <w:tabs>
          <w:tab w:val="left" w:pos="960"/>
        </w:tabs>
        <w:rPr>
          <w:lang w:val="ru-RU"/>
        </w:rPr>
      </w:pPr>
      <w:r>
        <w:rPr>
          <w:lang w:val="ru-RU"/>
        </w:rPr>
        <w:tab/>
      </w:r>
    </w:p>
    <w:tbl>
      <w:tblPr>
        <w:tblW w:w="10236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1"/>
        <w:gridCol w:w="2985"/>
      </w:tblGrid>
      <w:tr w:rsidR="008D77EA" w:rsidRPr="008D77EA" w14:paraId="78422245" w14:textId="77777777" w:rsidTr="008D77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25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C8D6389" w14:textId="77777777" w:rsidR="008D77EA" w:rsidRPr="008D77EA" w:rsidRDefault="008D77EA" w:rsidP="008D77EA">
            <w:pPr>
              <w:tabs>
                <w:tab w:val="left" w:pos="960"/>
              </w:tabs>
            </w:pPr>
            <w:proofErr w:type="spellStart"/>
            <w:r w:rsidRPr="008D77EA">
              <w:t>Размер</w:t>
            </w:r>
            <w:proofErr w:type="spellEnd"/>
            <w:r w:rsidRPr="008D77EA">
              <w:t xml:space="preserve"> (д/ш/в)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tcMar>
              <w:top w:w="225" w:type="dxa"/>
              <w:left w:w="150" w:type="dxa"/>
              <w:bottom w:w="0" w:type="dxa"/>
              <w:right w:w="0" w:type="dxa"/>
            </w:tcMar>
            <w:vAlign w:val="bottom"/>
            <w:hideMark/>
          </w:tcPr>
          <w:p w14:paraId="57306FE9" w14:textId="77777777" w:rsidR="008D77EA" w:rsidRPr="008D77EA" w:rsidRDefault="008D77EA" w:rsidP="008D77EA">
            <w:pPr>
              <w:tabs>
                <w:tab w:val="left" w:pos="960"/>
              </w:tabs>
            </w:pPr>
            <w:r w:rsidRPr="008D77EA">
              <w:t xml:space="preserve">363x150x54 </w:t>
            </w:r>
            <w:proofErr w:type="spellStart"/>
            <w:r w:rsidRPr="008D77EA">
              <w:t>мм</w:t>
            </w:r>
            <w:proofErr w:type="spellEnd"/>
          </w:p>
        </w:tc>
      </w:tr>
    </w:tbl>
    <w:p w14:paraId="1C29AF19" w14:textId="77777777" w:rsidR="008D77EA" w:rsidRPr="008D77EA" w:rsidRDefault="008D77EA" w:rsidP="008D77EA">
      <w:pPr>
        <w:tabs>
          <w:tab w:val="left" w:pos="960"/>
        </w:tabs>
        <w:rPr>
          <w:vanish/>
        </w:rPr>
      </w:pPr>
    </w:p>
    <w:tbl>
      <w:tblPr>
        <w:tblW w:w="10236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1"/>
        <w:gridCol w:w="2985"/>
      </w:tblGrid>
      <w:tr w:rsidR="008D77EA" w:rsidRPr="008D77EA" w14:paraId="4A4257D9" w14:textId="77777777" w:rsidTr="008D77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25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62F19A4" w14:textId="77777777" w:rsidR="008D77EA" w:rsidRPr="008D77EA" w:rsidRDefault="008D77EA" w:rsidP="008D77EA">
            <w:pPr>
              <w:tabs>
                <w:tab w:val="left" w:pos="960"/>
              </w:tabs>
            </w:pPr>
            <w:proofErr w:type="spellStart"/>
            <w:r w:rsidRPr="008D77EA">
              <w:t>Номинальная</w:t>
            </w:r>
            <w:proofErr w:type="spellEnd"/>
            <w:r w:rsidRPr="008D77EA">
              <w:t xml:space="preserve"> </w:t>
            </w:r>
            <w:proofErr w:type="spellStart"/>
            <w:r w:rsidRPr="008D77EA">
              <w:t>тонкость</w:t>
            </w:r>
            <w:proofErr w:type="spellEnd"/>
            <w:r w:rsidRPr="008D77EA">
              <w:t xml:space="preserve"> </w:t>
            </w:r>
            <w:proofErr w:type="spellStart"/>
            <w:r w:rsidRPr="008D77EA">
              <w:t>отсева</w:t>
            </w:r>
            <w:proofErr w:type="spellEnd"/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tcMar>
              <w:top w:w="225" w:type="dxa"/>
              <w:left w:w="150" w:type="dxa"/>
              <w:bottom w:w="0" w:type="dxa"/>
              <w:right w:w="0" w:type="dxa"/>
            </w:tcMar>
            <w:vAlign w:val="bottom"/>
            <w:hideMark/>
          </w:tcPr>
          <w:p w14:paraId="57F76DF6" w14:textId="77777777" w:rsidR="008D77EA" w:rsidRPr="008D77EA" w:rsidRDefault="008D77EA" w:rsidP="008D77EA">
            <w:pPr>
              <w:tabs>
                <w:tab w:val="left" w:pos="960"/>
              </w:tabs>
            </w:pPr>
            <w:r w:rsidRPr="008D77EA">
              <w:t xml:space="preserve">25 </w:t>
            </w:r>
            <w:proofErr w:type="spellStart"/>
            <w:r w:rsidRPr="008D77EA">
              <w:t>мкм</w:t>
            </w:r>
            <w:proofErr w:type="spellEnd"/>
          </w:p>
        </w:tc>
      </w:tr>
    </w:tbl>
    <w:p w14:paraId="750A5647" w14:textId="77777777" w:rsidR="008D77EA" w:rsidRDefault="008D77EA" w:rsidP="008D77EA">
      <w:pPr>
        <w:tabs>
          <w:tab w:val="left" w:pos="960"/>
        </w:tabs>
      </w:pPr>
    </w:p>
    <w:p w14:paraId="1A6B21ED" w14:textId="28F9102D" w:rsidR="00AC1A66" w:rsidRDefault="008D23E1" w:rsidP="008D77EA">
      <w:pPr>
        <w:tabs>
          <w:tab w:val="left" w:pos="960"/>
        </w:tabs>
      </w:pPr>
      <w:proofErr w:type="spellStart"/>
      <w:r w:rsidRPr="008D23E1">
        <w:t>Фильтроэлементы</w:t>
      </w:r>
      <w:proofErr w:type="spellEnd"/>
      <w:r w:rsidRPr="008D23E1">
        <w:t xml:space="preserve"> </w:t>
      </w:r>
      <w:proofErr w:type="spellStart"/>
      <w:r w:rsidRPr="008D23E1">
        <w:t>очистки</w:t>
      </w:r>
      <w:proofErr w:type="spellEnd"/>
      <w:r w:rsidRPr="008D23E1">
        <w:t xml:space="preserve"> </w:t>
      </w:r>
      <w:proofErr w:type="spellStart"/>
      <w:r w:rsidRPr="008D23E1">
        <w:t>масла</w:t>
      </w:r>
      <w:proofErr w:type="spellEnd"/>
    </w:p>
    <w:tbl>
      <w:tblPr>
        <w:tblW w:w="5636" w:type="dxa"/>
        <w:tblBorders>
          <w:bottom w:val="single" w:sz="12" w:space="0" w:color="0063A9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1568"/>
        <w:gridCol w:w="3161"/>
      </w:tblGrid>
      <w:tr w:rsidR="00AC1A66" w:rsidRPr="00AC1A66" w14:paraId="69FC7392" w14:textId="77777777" w:rsidTr="00AC1A66">
        <w:tc>
          <w:tcPr>
            <w:tcW w:w="0" w:type="auto"/>
            <w:tcBorders>
              <w:top w:val="single" w:sz="6" w:space="0" w:color="68A6E3"/>
              <w:left w:val="single" w:sz="6" w:space="0" w:color="68A6E3"/>
              <w:bottom w:val="single" w:sz="6" w:space="0" w:color="68A6E3"/>
              <w:right w:val="single" w:sz="6" w:space="0" w:color="68A6E3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20" w:type="dxa"/>
            </w:tcMar>
            <w:vAlign w:val="center"/>
            <w:hideMark/>
          </w:tcPr>
          <w:p w14:paraId="0CF21141" w14:textId="77777777" w:rsidR="00AC1A66" w:rsidRPr="00AC1A66" w:rsidRDefault="00AC1A66" w:rsidP="00AC1A66">
            <w:pPr>
              <w:tabs>
                <w:tab w:val="left" w:pos="960"/>
              </w:tabs>
              <w:rPr>
                <w:b/>
                <w:bCs/>
              </w:rPr>
            </w:pPr>
            <w:r w:rsidRPr="00AC1A66">
              <w:rPr>
                <w:b/>
                <w:bCs/>
              </w:rPr>
              <w:t>ЭФМ 016</w:t>
            </w:r>
          </w:p>
        </w:tc>
        <w:tc>
          <w:tcPr>
            <w:tcW w:w="0" w:type="auto"/>
            <w:tcBorders>
              <w:top w:val="single" w:sz="6" w:space="0" w:color="68A6E3"/>
              <w:left w:val="single" w:sz="6" w:space="0" w:color="68A6E3"/>
              <w:bottom w:val="single" w:sz="6" w:space="0" w:color="68A6E3"/>
              <w:right w:val="single" w:sz="6" w:space="0" w:color="68A6E3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8C9CF7" w14:textId="77777777" w:rsidR="00AC1A66" w:rsidRPr="00AC1A66" w:rsidRDefault="00AC1A66" w:rsidP="00AC1A66">
            <w:pPr>
              <w:tabs>
                <w:tab w:val="left" w:pos="960"/>
              </w:tabs>
            </w:pPr>
            <w:r w:rsidRPr="00AC1A66">
              <w:t>3Д 100.63.005 И-417-01</w:t>
            </w:r>
          </w:p>
        </w:tc>
        <w:tc>
          <w:tcPr>
            <w:tcW w:w="0" w:type="auto"/>
            <w:tcBorders>
              <w:top w:val="single" w:sz="6" w:space="0" w:color="68A6E3"/>
              <w:left w:val="single" w:sz="6" w:space="0" w:color="68A6E3"/>
              <w:bottom w:val="single" w:sz="6" w:space="0" w:color="68A6E3"/>
              <w:right w:val="single" w:sz="6" w:space="0" w:color="68A6E3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6E8BF7" w14:textId="77777777" w:rsidR="00AC1A66" w:rsidRPr="00AC1A66" w:rsidRDefault="00AC1A66" w:rsidP="00AC1A66">
            <w:pPr>
              <w:tabs>
                <w:tab w:val="left" w:pos="960"/>
              </w:tabs>
              <w:rPr>
                <w:lang w:val="ru-RU"/>
              </w:rPr>
            </w:pPr>
            <w:r w:rsidRPr="00AC1A66">
              <w:rPr>
                <w:lang w:val="ru-RU"/>
              </w:rPr>
              <w:t>Тепловозы 2ТЭ10 в/и, ТЭМ2 (с дв. 10Д100, Д50); ЧМЭ3; ЧМЭ2 (дв. К6</w:t>
            </w:r>
            <w:r w:rsidRPr="00AC1A66">
              <w:t>S</w:t>
            </w:r>
            <w:r w:rsidRPr="00AC1A66">
              <w:rPr>
                <w:lang w:val="ru-RU"/>
              </w:rPr>
              <w:t xml:space="preserve"> 310 </w:t>
            </w:r>
            <w:r w:rsidRPr="00AC1A66">
              <w:t>DR</w:t>
            </w:r>
            <w:r w:rsidRPr="00AC1A66">
              <w:rPr>
                <w:lang w:val="ru-RU"/>
              </w:rPr>
              <w:t>), 2ТЭ-10М; 2ТЭ-10Д-100)</w:t>
            </w:r>
          </w:p>
        </w:tc>
      </w:tr>
    </w:tbl>
    <w:p w14:paraId="61041213" w14:textId="77777777" w:rsidR="008D6968" w:rsidRDefault="008D77EA" w:rsidP="008D77EA">
      <w:pPr>
        <w:tabs>
          <w:tab w:val="left" w:pos="960"/>
        </w:tabs>
        <w:rPr>
          <w:lang w:val="ru-RU"/>
        </w:rPr>
      </w:pPr>
      <w:r>
        <w:rPr>
          <w:lang w:val="ru-RU"/>
        </w:rPr>
        <w:lastRenderedPageBreak/>
        <w:br w:type="textWrapping" w:clear="all"/>
      </w:r>
    </w:p>
    <w:tbl>
      <w:tblPr>
        <w:tblW w:w="5636" w:type="dxa"/>
        <w:tblBorders>
          <w:bottom w:val="single" w:sz="12" w:space="0" w:color="0063A9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1"/>
        <w:gridCol w:w="1067"/>
        <w:gridCol w:w="3138"/>
      </w:tblGrid>
      <w:tr w:rsidR="008D6968" w:rsidRPr="008D6968" w14:paraId="3AE5F669" w14:textId="77777777" w:rsidTr="008D6968">
        <w:tc>
          <w:tcPr>
            <w:tcW w:w="0" w:type="auto"/>
            <w:tcBorders>
              <w:top w:val="single" w:sz="6" w:space="0" w:color="68A6E3"/>
              <w:left w:val="single" w:sz="6" w:space="0" w:color="68A6E3"/>
              <w:bottom w:val="single" w:sz="6" w:space="0" w:color="68A6E3"/>
              <w:right w:val="single" w:sz="6" w:space="0" w:color="68A6E3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20" w:type="dxa"/>
            </w:tcMar>
            <w:vAlign w:val="center"/>
            <w:hideMark/>
          </w:tcPr>
          <w:p w14:paraId="74365889" w14:textId="77777777" w:rsidR="008D6968" w:rsidRPr="008D6968" w:rsidRDefault="008D6968" w:rsidP="008D6968">
            <w:pPr>
              <w:tabs>
                <w:tab w:val="left" w:pos="960"/>
              </w:tabs>
              <w:rPr>
                <w:b/>
                <w:bCs/>
              </w:rPr>
            </w:pPr>
            <w:r w:rsidRPr="008D6968">
              <w:rPr>
                <w:b/>
                <w:bCs/>
              </w:rPr>
              <w:t>ЭФМ 016-01</w:t>
            </w:r>
          </w:p>
        </w:tc>
        <w:tc>
          <w:tcPr>
            <w:tcW w:w="0" w:type="auto"/>
            <w:tcBorders>
              <w:top w:val="single" w:sz="6" w:space="0" w:color="68A6E3"/>
              <w:left w:val="single" w:sz="6" w:space="0" w:color="68A6E3"/>
              <w:bottom w:val="single" w:sz="6" w:space="0" w:color="68A6E3"/>
              <w:right w:val="single" w:sz="6" w:space="0" w:color="68A6E3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EF86B7" w14:textId="77777777" w:rsidR="008D6968" w:rsidRPr="008D6968" w:rsidRDefault="008D6968" w:rsidP="008D6968">
            <w:pPr>
              <w:tabs>
                <w:tab w:val="left" w:pos="960"/>
              </w:tabs>
            </w:pPr>
            <w:r w:rsidRPr="008D6968">
              <w:t>И-417-03</w:t>
            </w:r>
          </w:p>
        </w:tc>
        <w:tc>
          <w:tcPr>
            <w:tcW w:w="0" w:type="auto"/>
            <w:tcBorders>
              <w:top w:val="single" w:sz="6" w:space="0" w:color="68A6E3"/>
              <w:left w:val="single" w:sz="6" w:space="0" w:color="68A6E3"/>
              <w:bottom w:val="single" w:sz="6" w:space="0" w:color="68A6E3"/>
              <w:right w:val="single" w:sz="6" w:space="0" w:color="68A6E3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0FF990" w14:textId="77777777" w:rsidR="008D6968" w:rsidRPr="008D6968" w:rsidRDefault="008D6968" w:rsidP="008D6968">
            <w:pPr>
              <w:tabs>
                <w:tab w:val="left" w:pos="960"/>
              </w:tabs>
            </w:pPr>
            <w:proofErr w:type="spellStart"/>
            <w:r w:rsidRPr="008D6968">
              <w:t>Тепловозы</w:t>
            </w:r>
            <w:proofErr w:type="spellEnd"/>
            <w:r w:rsidRPr="008D6968">
              <w:t xml:space="preserve"> ЧМЭ3 (</w:t>
            </w:r>
            <w:proofErr w:type="spellStart"/>
            <w:r w:rsidRPr="008D6968">
              <w:t>дв</w:t>
            </w:r>
            <w:proofErr w:type="spellEnd"/>
            <w:r w:rsidRPr="008D6968">
              <w:t>. K6S310DR)</w:t>
            </w:r>
          </w:p>
        </w:tc>
      </w:tr>
    </w:tbl>
    <w:p w14:paraId="5906177A" w14:textId="30845D82" w:rsidR="00FC7E2F" w:rsidRDefault="00FC7E2F" w:rsidP="008D77EA">
      <w:pPr>
        <w:tabs>
          <w:tab w:val="left" w:pos="960"/>
        </w:tabs>
      </w:pPr>
    </w:p>
    <w:p w14:paraId="055FA3E3" w14:textId="77777777" w:rsidR="008D6968" w:rsidRPr="008D6968" w:rsidRDefault="008D6968" w:rsidP="008D77EA">
      <w:pPr>
        <w:tabs>
          <w:tab w:val="left" w:pos="960"/>
        </w:tabs>
      </w:pPr>
    </w:p>
    <w:p w14:paraId="25A9979B" w14:textId="77777777" w:rsidR="00FC7E2F" w:rsidRPr="00FC7E2F" w:rsidRDefault="00FC7E2F" w:rsidP="00FC7E2F">
      <w:pPr>
        <w:rPr>
          <w:lang w:val="ru-RU"/>
        </w:rPr>
      </w:pPr>
    </w:p>
    <w:sectPr w:rsidR="00FC7E2F" w:rsidRPr="00FC7E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DF89BA" w14:textId="77777777" w:rsidR="008D23E1" w:rsidRDefault="008D23E1" w:rsidP="008D23E1">
      <w:pPr>
        <w:spacing w:after="0" w:line="240" w:lineRule="auto"/>
      </w:pPr>
      <w:r>
        <w:separator/>
      </w:r>
    </w:p>
  </w:endnote>
  <w:endnote w:type="continuationSeparator" w:id="0">
    <w:p w14:paraId="08C21E58" w14:textId="77777777" w:rsidR="008D23E1" w:rsidRDefault="008D23E1" w:rsidP="008D2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42ED5B" w14:textId="77777777" w:rsidR="008D23E1" w:rsidRDefault="008D23E1" w:rsidP="008D23E1">
      <w:pPr>
        <w:spacing w:after="0" w:line="240" w:lineRule="auto"/>
      </w:pPr>
      <w:r>
        <w:separator/>
      </w:r>
    </w:p>
  </w:footnote>
  <w:footnote w:type="continuationSeparator" w:id="0">
    <w:p w14:paraId="025C90F8" w14:textId="77777777" w:rsidR="008D23E1" w:rsidRDefault="008D23E1" w:rsidP="008D23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12F"/>
    <w:rsid w:val="000457E3"/>
    <w:rsid w:val="000844E8"/>
    <w:rsid w:val="00095D78"/>
    <w:rsid w:val="000C648C"/>
    <w:rsid w:val="00161E5C"/>
    <w:rsid w:val="00491A44"/>
    <w:rsid w:val="0051112F"/>
    <w:rsid w:val="00633889"/>
    <w:rsid w:val="006A09D4"/>
    <w:rsid w:val="00721476"/>
    <w:rsid w:val="008D23E1"/>
    <w:rsid w:val="008D6968"/>
    <w:rsid w:val="008D77EA"/>
    <w:rsid w:val="008E35BE"/>
    <w:rsid w:val="009317C3"/>
    <w:rsid w:val="00AC1A66"/>
    <w:rsid w:val="00AF5332"/>
    <w:rsid w:val="00D5543E"/>
    <w:rsid w:val="00FC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AE384"/>
  <w15:chartTrackingRefBased/>
  <w15:docId w15:val="{AE9EAEE8-CCF9-4A52-B458-B0E9AA81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11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11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112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111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112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11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11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11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11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112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1112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112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51112F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112F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11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11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11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11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11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1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11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11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11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11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11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112F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112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112F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112F"/>
    <w:rPr>
      <w:b/>
      <w:bCs/>
      <w:smallCaps/>
      <w:color w:val="2E74B5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D23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23E1"/>
  </w:style>
  <w:style w:type="paragraph" w:styleId="Footer">
    <w:name w:val="footer"/>
    <w:basedOn w:val="Normal"/>
    <w:link w:val="FooterChar"/>
    <w:uiPriority w:val="99"/>
    <w:unhideWhenUsed/>
    <w:rsid w:val="008D23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3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166</Words>
  <Characters>947</Characters>
  <Application>Microsoft Office Word</Application>
  <DocSecurity>4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Saba Archaia</dc:creator>
  <cp:keywords/>
  <dc:description/>
  <cp:lastModifiedBy>Nino Tepania</cp:lastModifiedBy>
  <cp:revision>2</cp:revision>
  <dcterms:created xsi:type="dcterms:W3CDTF">2024-08-30T07:57:00Z</dcterms:created>
  <dcterms:modified xsi:type="dcterms:W3CDTF">2024-08-30T07:57:00Z</dcterms:modified>
</cp:coreProperties>
</file>