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ajorEastAsia" w:cstheme="minorHAnsi"/>
          <w:vanish/>
          <w:color w:val="auto"/>
          <w:highlight w:val="yellow"/>
        </w:rPr>
        <w:id w:val="84194560"/>
        <w:docPartObj>
          <w:docPartGallery w:val="Cover Pages"/>
          <w:docPartUnique/>
        </w:docPartObj>
      </w:sdtPr>
      <w:sdtEndPr>
        <w:rPr>
          <w:rFonts w:eastAsiaTheme="minorHAnsi"/>
        </w:rPr>
      </w:sdtEndPr>
      <w:sdtContent>
        <w:p w14:paraId="62EAED48" w14:textId="4809EE7E" w:rsidR="00305561" w:rsidRPr="007C32DB" w:rsidRDefault="00305561" w:rsidP="00A331E0">
          <w:pPr>
            <w:rPr>
              <w:rFonts w:cstheme="minorHAnsi"/>
              <w:noProof/>
              <w:color w:val="auto"/>
            </w:rPr>
          </w:pPr>
        </w:p>
        <w:p w14:paraId="6B11F469" w14:textId="7F0DDB45" w:rsidR="00D47EEF" w:rsidRPr="007C32DB" w:rsidRDefault="0095676A" w:rsidP="002158A2">
          <w:pPr>
            <w:rPr>
              <w:rFonts w:cstheme="minorHAnsi"/>
              <w:color w:val="auto"/>
            </w:rPr>
          </w:pPr>
          <w:r w:rsidRPr="007C32DB">
            <w:rPr>
              <w:rFonts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ACEB1BD">
                    <wp:simplePos x="0" y="0"/>
                    <wp:positionH relativeFrom="margin">
                      <wp:posOffset>-189865</wp:posOffset>
                    </wp:positionH>
                    <wp:positionV relativeFrom="margin">
                      <wp:posOffset>5029200</wp:posOffset>
                    </wp:positionV>
                    <wp:extent cx="6858000" cy="2388870"/>
                    <wp:effectExtent l="0" t="0" r="0" b="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CC30FB" w:rsidRPr="00626DAF" w:rsidRDefault="00CC30FB" w:rsidP="00305561">
                                <w:pPr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626DAF">
                                  <w:rPr>
                                    <w:rFonts w:ascii="BOG 2017" w:hAnsi="BOG 2017"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CC30FB" w:rsidRPr="0095676A" w14:paraId="59B4BB47" w14:textId="77777777" w:rsidTr="00D543D3">
                                  <w:trPr>
                                    <w:trHeight w:val="278"/>
                                  </w:trPr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627C6A99" w:rsidR="00CC30FB" w:rsidRPr="0095676A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482F87E0" w:rsidR="00CC30FB" w:rsidRPr="0095676A" w:rsidRDefault="00CC30FB" w:rsidP="007C5AE6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  <w:tr w:rsidR="00CC30FB" w:rsidRPr="0095676A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CC30FB" w:rsidRPr="0095676A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CC30FB" w:rsidRPr="0095676A" w:rsidRDefault="00CC30FB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AB7A516" w14:textId="7B90401E" w:rsidR="00CC30FB" w:rsidRPr="006D7234" w:rsidRDefault="00B62E85" w:rsidP="007C5AE6">
                                      <w:pPr>
                                        <w:rPr>
                                          <w:rFonts w:ascii="BOG 2017" w:hAnsi="BOG 2017"/>
                                          <w:color w:val="auto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color w:val="auto"/>
                                        </w:rPr>
                                        <w:t>30</w:t>
                                      </w:r>
                                      <w:r w:rsidR="006D7234" w:rsidRPr="006D7234">
                                        <w:rPr>
                                          <w:rFonts w:ascii="BOG 2017" w:hAnsi="BOG 2017"/>
                                          <w:color w:val="auto"/>
                                          <w:lang w:val="ka-GE"/>
                                        </w:rPr>
                                        <w:t xml:space="preserve"> აგვისტო</w:t>
                                      </w:r>
                                      <w:r w:rsidR="00CC30FB" w:rsidRPr="006D7234">
                                        <w:rPr>
                                          <w:rFonts w:ascii="BOG 2017" w:hAnsi="BOG 2017"/>
                                          <w:color w:val="auto"/>
                                          <w:lang w:val="ka-GE"/>
                                        </w:rPr>
                                        <w:t xml:space="preserve"> 2024</w:t>
                                      </w:r>
                                    </w:p>
                                    <w:p w14:paraId="5273460A" w14:textId="499347D6" w:rsidR="00CC30FB" w:rsidRPr="0095676A" w:rsidRDefault="00B62E85" w:rsidP="007E03FD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rFonts w:ascii="BOG 2017" w:hAnsi="BOG 2017"/>
                                          <w:color w:val="FF0000"/>
                                        </w:rPr>
                                        <w:t>6</w:t>
                                      </w:r>
                                      <w:r w:rsidR="007E03FD" w:rsidRPr="007E03FD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 xml:space="preserve"> სექტემბერი</w:t>
                                      </w:r>
                                      <w:r w:rsidR="00B41BB2" w:rsidRPr="00B41BB2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 xml:space="preserve"> </w:t>
                                      </w:r>
                                      <w:r w:rsidR="003749D5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>2024 (11</w:t>
                                      </w:r>
                                      <w:r w:rsidR="00CC30FB" w:rsidRPr="00B41BB2">
                                        <w:rPr>
                                          <w:rFonts w:ascii="BOG 2017" w:hAnsi="BOG 2017"/>
                                          <w:color w:val="FF0000"/>
                                          <w:lang w:val="ka-GE"/>
                                        </w:rPr>
                                        <w:t>:00 საათი)</w:t>
                                      </w:r>
                                    </w:p>
                                  </w:tc>
                                </w:tr>
                                <w:tr w:rsidR="00CC30FB" w:rsidRPr="0095676A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2699D666" w:rsidR="00CC30FB" w:rsidRPr="0095676A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საკონტაქტო პირ</w:t>
                                      </w:r>
                                      <w:r w:rsidR="0095676A"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ებ</w:t>
                                      </w: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>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A227FA0" w14:textId="77777777" w:rsidR="0095676A" w:rsidRPr="0095676A" w:rsidRDefault="0095676A" w:rsidP="009E06FA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  <w:p w14:paraId="2905C156" w14:textId="355D77B4" w:rsidR="005604F4" w:rsidRPr="00B62E85" w:rsidRDefault="008504D0" w:rsidP="005604F4">
                                      <w:pPr>
                                        <w:rPr>
                                          <w:rFonts w:ascii="BOG 2017" w:hAnsi="BOG 2017"/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B62E85">
                                        <w:rPr>
                                          <w:rFonts w:ascii="BOG 2017" w:hAnsi="BOG 2017"/>
                                          <w:color w:val="auto"/>
                                          <w:lang w:val="ka-GE"/>
                                        </w:rPr>
                                        <w:t>Ketevan Melkadze</w:t>
                                      </w:r>
                                    </w:p>
                                    <w:p w14:paraId="75F05F2A" w14:textId="77777777" w:rsidR="00B62E85" w:rsidRDefault="008504D0" w:rsidP="005604F4">
                                      <w:pPr>
                                        <w:rPr>
                                          <w:rFonts w:asciiTheme="minorHAnsi" w:hAnsiTheme="minorHAnsi"/>
                                          <w:color w:val="auto"/>
                                          <w:lang w:val="ka-GE"/>
                                        </w:rPr>
                                      </w:pPr>
                                      <w:hyperlink r:id="rId9" w:history="1">
                                        <w:r w:rsidRPr="00B62E85">
                                          <w:rPr>
                                            <w:rFonts w:ascii="BOG 2017" w:hAnsi="BOG 2017"/>
                                            <w:color w:val="auto"/>
                                            <w:lang w:val="ka-GE"/>
                                          </w:rPr>
                                          <w:t>k.melkadze@leasing.ge</w:t>
                                        </w:r>
                                      </w:hyperlink>
                                    </w:p>
                                    <w:p w14:paraId="5A5F7F06" w14:textId="38B74D5D" w:rsidR="0095676A" w:rsidRPr="00B62E85" w:rsidRDefault="005604F4" w:rsidP="005604F4">
                                      <w:pPr>
                                        <w:rPr>
                                          <w:rFonts w:ascii="BOG 2017" w:hAnsi="BOG 2017"/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B62E85">
                                        <w:rPr>
                                          <w:rFonts w:ascii="BOG 2017" w:hAnsi="BOG 2017"/>
                                          <w:color w:val="auto"/>
                                          <w:lang w:val="ka-GE"/>
                                        </w:rPr>
                                        <w:t xml:space="preserve">+995 </w:t>
                                      </w:r>
                                      <w:r w:rsidR="00B62E85" w:rsidRPr="00B62E85">
                                        <w:rPr>
                                          <w:rFonts w:ascii="BOG 2017" w:hAnsi="BOG 2017"/>
                                          <w:color w:val="auto"/>
                                          <w:lang w:val="ka-GE"/>
                                        </w:rPr>
                                        <w:t>595 530 125</w:t>
                                      </w:r>
                                      <w:r w:rsidRPr="00B62E85">
                                        <w:rPr>
                                          <w:rFonts w:ascii="BOG 2017" w:hAnsi="BOG 2017"/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2D516649" w14:textId="32AE960E" w:rsidR="00CC30FB" w:rsidRPr="0095676A" w:rsidRDefault="00CC30FB" w:rsidP="00313B50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  <w:r w:rsidRPr="0095676A"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</w:tc>
                                </w:tr>
                                <w:tr w:rsidR="00CC30FB" w:rsidRPr="0095676A" w14:paraId="0A11819C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5FDAF1DE" w14:textId="77777777" w:rsidR="00CC30FB" w:rsidRPr="0095676A" w:rsidRDefault="00CC30FB" w:rsidP="00305561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D7DB18E" w14:textId="77777777" w:rsidR="00CC30FB" w:rsidRPr="0095676A" w:rsidRDefault="00CC30FB" w:rsidP="006D7234">
                                      <w:pPr>
                                        <w:rPr>
                                          <w:rFonts w:ascii="BOG 2017" w:hAnsi="BOG 2017"/>
                                          <w:lang w:val="ka-GE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CC30FB" w:rsidRPr="00626DAF" w:rsidRDefault="00CC30FB" w:rsidP="00305561">
                                <w:pPr>
                                  <w:rPr>
                                    <w:rFonts w:ascii="BOG 2017" w:hAnsi="BOG 2017"/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95pt;margin-top:396pt;width:540pt;height:188.1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" filled="f" stroked="f" strokeweight=".5pt">
                    <v:textbox>
                      <w:txbxContent>
                        <w:p w14:paraId="66EFDA41" w14:textId="2AA7E3DE" w:rsidR="00CC30FB" w:rsidRPr="00626DAF" w:rsidRDefault="00CC30FB" w:rsidP="00305561">
                          <w:pPr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626DAF">
                            <w:rPr>
                              <w:rFonts w:ascii="BOG 2017" w:hAnsi="BOG 2017"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CC30FB" w:rsidRPr="0095676A" w14:paraId="59B4BB47" w14:textId="77777777" w:rsidTr="00D543D3">
                            <w:trPr>
                              <w:trHeight w:val="278"/>
                            </w:trPr>
                            <w:tc>
                              <w:tcPr>
                                <w:tcW w:w="3528" w:type="dxa"/>
                              </w:tcPr>
                              <w:p w14:paraId="06405214" w14:textId="627C6A99" w:rsidR="00CC30FB" w:rsidRPr="0095676A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482F87E0" w:rsidR="00CC30FB" w:rsidRPr="0095676A" w:rsidRDefault="00CC30FB" w:rsidP="007C5AE6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  <w:tr w:rsidR="00CC30FB" w:rsidRPr="0095676A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CC30FB" w:rsidRPr="0095676A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CC30FB" w:rsidRPr="0095676A" w:rsidRDefault="00CC30FB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AB7A516" w14:textId="7B90401E" w:rsidR="00CC30FB" w:rsidRPr="006D7234" w:rsidRDefault="00B62E85" w:rsidP="007C5AE6">
                                <w:pPr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color w:val="auto"/>
                                  </w:rPr>
                                  <w:t>30</w:t>
                                </w:r>
                                <w:r w:rsidR="006D7234" w:rsidRPr="006D7234"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  <w:t xml:space="preserve"> აგვისტო</w:t>
                                </w:r>
                                <w:r w:rsidR="00CC30FB" w:rsidRPr="006D7234"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  <w:t xml:space="preserve"> 2024</w:t>
                                </w:r>
                              </w:p>
                              <w:p w14:paraId="5273460A" w14:textId="499347D6" w:rsidR="00CC30FB" w:rsidRPr="0095676A" w:rsidRDefault="00B62E85" w:rsidP="007E03FD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="BOG 2017" w:hAnsi="BOG 2017"/>
                                    <w:color w:val="FF0000"/>
                                  </w:rPr>
                                  <w:t>6</w:t>
                                </w:r>
                                <w:r w:rsidR="007E03FD" w:rsidRPr="007E03FD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სექტემბერი</w:t>
                                </w:r>
                                <w:r w:rsidR="00B41BB2" w:rsidRPr="00B41BB2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3749D5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>2024 (11</w:t>
                                </w:r>
                                <w:r w:rsidR="00CC30FB" w:rsidRPr="00B41BB2">
                                  <w:rPr>
                                    <w:rFonts w:ascii="BOG 2017" w:hAnsi="BOG 2017"/>
                                    <w:color w:val="FF0000"/>
                                    <w:lang w:val="ka-GE"/>
                                  </w:rPr>
                                  <w:t>:00 საათი)</w:t>
                                </w:r>
                              </w:p>
                            </w:tc>
                          </w:tr>
                          <w:tr w:rsidR="00CC30FB" w:rsidRPr="0095676A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2699D666" w:rsidR="00CC30FB" w:rsidRPr="0095676A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საკონტაქტო პირ</w:t>
                                </w:r>
                                <w:r w:rsidR="0095676A"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ებ</w:t>
                                </w: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>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A227FA0" w14:textId="77777777" w:rsidR="0095676A" w:rsidRPr="0095676A" w:rsidRDefault="0095676A" w:rsidP="009E06FA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  <w:p w14:paraId="2905C156" w14:textId="355D77B4" w:rsidR="005604F4" w:rsidRPr="00B62E85" w:rsidRDefault="008504D0" w:rsidP="005604F4">
                                <w:pPr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</w:pPr>
                                <w:r w:rsidRPr="00B62E85"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  <w:t>Ketevan Melkadze</w:t>
                                </w:r>
                              </w:p>
                              <w:p w14:paraId="75F05F2A" w14:textId="77777777" w:rsidR="00B62E85" w:rsidRDefault="008504D0" w:rsidP="005604F4">
                                <w:pPr>
                                  <w:rPr>
                                    <w:rFonts w:asciiTheme="minorHAnsi" w:hAnsiTheme="minorHAnsi"/>
                                    <w:color w:val="auto"/>
                                    <w:lang w:val="ka-GE"/>
                                  </w:rPr>
                                </w:pPr>
                                <w:hyperlink r:id="rId10" w:history="1">
                                  <w:r w:rsidRPr="00B62E85">
                                    <w:rPr>
                                      <w:rFonts w:ascii="BOG 2017" w:hAnsi="BOG 2017"/>
                                      <w:color w:val="auto"/>
                                      <w:lang w:val="ka-GE"/>
                                    </w:rPr>
                                    <w:t>k.melkadze@leasing.ge</w:t>
                                  </w:r>
                                </w:hyperlink>
                              </w:p>
                              <w:p w14:paraId="5A5F7F06" w14:textId="38B74D5D" w:rsidR="0095676A" w:rsidRPr="00B62E85" w:rsidRDefault="005604F4" w:rsidP="005604F4">
                                <w:pPr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</w:pPr>
                                <w:r w:rsidRPr="00B62E85"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  <w:t xml:space="preserve">+995 </w:t>
                                </w:r>
                                <w:r w:rsidR="00B62E85" w:rsidRPr="00B62E85"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  <w:t>595 530 125</w:t>
                                </w:r>
                                <w:r w:rsidRPr="00B62E85">
                                  <w:rPr>
                                    <w:rFonts w:ascii="BOG 2017" w:hAnsi="BOG 2017"/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2D516649" w14:textId="32AE960E" w:rsidR="00CC30FB" w:rsidRPr="0095676A" w:rsidRDefault="00CC30FB" w:rsidP="00313B50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  <w:r w:rsidRPr="0095676A">
                                  <w:rPr>
                                    <w:rFonts w:ascii="BOG 2017" w:hAnsi="BOG 2017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c>
                          </w:tr>
                          <w:tr w:rsidR="00CC30FB" w:rsidRPr="0095676A" w14:paraId="0A11819C" w14:textId="77777777" w:rsidTr="00305561">
                            <w:tc>
                              <w:tcPr>
                                <w:tcW w:w="3528" w:type="dxa"/>
                              </w:tcPr>
                              <w:p w14:paraId="5FDAF1DE" w14:textId="77777777" w:rsidR="00CC30FB" w:rsidRPr="0095676A" w:rsidRDefault="00CC30FB" w:rsidP="00305561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D7DB18E" w14:textId="77777777" w:rsidR="00CC30FB" w:rsidRPr="0095676A" w:rsidRDefault="00CC30FB" w:rsidP="006D7234">
                                <w:pPr>
                                  <w:rPr>
                                    <w:rFonts w:ascii="BOG 2017" w:hAnsi="BOG 2017"/>
                                    <w:lang w:val="ka-GE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CC30FB" w:rsidRPr="00626DAF" w:rsidRDefault="00CC30FB" w:rsidP="00305561">
                          <w:pPr>
                            <w:rPr>
                              <w:rFonts w:ascii="BOG 2017" w:hAnsi="BOG 2017"/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B15748" w:rsidRPr="007C32DB">
            <w:rPr>
              <w:rFonts w:cstheme="minorHAnsi"/>
              <w:noProof/>
              <w:color w:val="auto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7CEC3CF0">
                    <wp:simplePos x="0" y="0"/>
                    <wp:positionH relativeFrom="margin">
                      <wp:posOffset>-247015</wp:posOffset>
                    </wp:positionH>
                    <wp:positionV relativeFrom="margin">
                      <wp:posOffset>3501390</wp:posOffset>
                    </wp:positionV>
                    <wp:extent cx="6685915" cy="1067435"/>
                    <wp:effectExtent l="0" t="0" r="635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685915" cy="106743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AF06063" w14:textId="77777777" w:rsidR="007C32DB" w:rsidRDefault="00CC30FB" w:rsidP="000D1CB3">
                                <w:pPr>
                                  <w:jc w:val="center"/>
                                  <w:rPr>
                                    <w:rFonts w:asciiTheme="minorHAnsi" w:hAnsiTheme="minorHAnsi" w:cs="Arial"/>
                                    <w:b/>
                                    <w:color w:val="auto"/>
                                    <w:sz w:val="24"/>
                                    <w:szCs w:val="56"/>
                                    <w:lang w:val="ka-GE"/>
                                  </w:rPr>
                                </w:pPr>
                                <w:r w:rsidRPr="006D7234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24"/>
                                    <w:szCs w:val="56"/>
                                    <w:lang w:val="af-ZA"/>
                                  </w:rPr>
                                  <w:t xml:space="preserve">  </w:t>
                                </w:r>
                                <w:r w:rsidRPr="006D7234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24"/>
                                    <w:szCs w:val="56"/>
                                    <w:lang w:val="ka-GE"/>
                                  </w:rPr>
                                  <w:t xml:space="preserve">ტენდერი </w:t>
                                </w:r>
                                <w:r w:rsidR="006D7234" w:rsidRPr="006D7234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24"/>
                                    <w:szCs w:val="56"/>
                                    <w:lang w:val="ka-GE"/>
                                  </w:rPr>
                                  <w:t>შპ</w:t>
                                </w:r>
                                <w:r w:rsidRPr="006D7234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24"/>
                                    <w:szCs w:val="56"/>
                                    <w:lang w:val="ka-GE"/>
                                  </w:rPr>
                                  <w:t xml:space="preserve">ს „საქართველოს </w:t>
                                </w:r>
                                <w:r w:rsidR="006D7234" w:rsidRPr="006D7234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24"/>
                                    <w:szCs w:val="56"/>
                                    <w:lang w:val="ka-GE"/>
                                  </w:rPr>
                                  <w:t>სალიზინგო კომპანიის</w:t>
                                </w:r>
                                <w:r w:rsidRPr="006D7234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24"/>
                                    <w:szCs w:val="56"/>
                                    <w:lang w:val="ka-GE"/>
                                  </w:rPr>
                                  <w:t xml:space="preserve">“ (ს/კ: </w:t>
                                </w:r>
                                <w:r w:rsidR="006D7234" w:rsidRPr="006D7234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24"/>
                                    <w:szCs w:val="56"/>
                                    <w:lang w:val="ka-GE"/>
                                  </w:rPr>
                                  <w:t>204972155 </w:t>
                                </w:r>
                                <w:r w:rsidRPr="006D7234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24"/>
                                    <w:szCs w:val="56"/>
                                    <w:lang w:val="ka-GE"/>
                                  </w:rPr>
                                  <w:t xml:space="preserve">) </w:t>
                                </w:r>
                                <w:r w:rsidR="006D7234" w:rsidRPr="006D7234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24"/>
                                    <w:szCs w:val="56"/>
                                    <w:lang w:val="ka-GE"/>
                                  </w:rPr>
                                  <w:t xml:space="preserve">საკუთრებაში არსებული მოძრავი/უძრავი ქონების </w:t>
                                </w:r>
                              </w:p>
                              <w:p w14:paraId="573A4337" w14:textId="1DE5FB8F" w:rsidR="00CC30FB" w:rsidRPr="006D7234" w:rsidRDefault="006D7234" w:rsidP="000D1CB3">
                                <w:pPr>
                                  <w:jc w:val="center"/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24"/>
                                    <w:szCs w:val="56"/>
                                    <w:lang w:val="ka-GE"/>
                                  </w:rPr>
                                </w:pPr>
                                <w:r w:rsidRPr="006D7234">
                                  <w:rPr>
                                    <w:rFonts w:ascii="BOG 2017" w:hAnsi="BOG 2017" w:cs="Arial"/>
                                    <w:b/>
                                    <w:color w:val="auto"/>
                                    <w:sz w:val="24"/>
                                    <w:szCs w:val="56"/>
                                    <w:lang w:val="ka-GE"/>
                                  </w:rPr>
                                  <w:t>რეალიზაციის მომსახურების შესყიდვაზე</w:t>
                                </w:r>
                              </w:p>
                              <w:p w14:paraId="241F5A92" w14:textId="77777777" w:rsidR="00CC30FB" w:rsidRPr="00D615F2" w:rsidRDefault="00CC30FB" w:rsidP="000D1CB3">
                                <w:pPr>
                                  <w:jc w:val="center"/>
                                  <w:rPr>
                                    <w:rFonts w:asciiTheme="minorHAnsi" w:hAnsiTheme="minorHAnsi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5pt;margin-top:275.7pt;width:526.45pt;height:84.0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" fillcolor="white [3201]" stroked="f" strokeweight=".5pt">
                    <v:textbox>
                      <w:txbxContent>
                        <w:p w14:paraId="1AF06063" w14:textId="77777777" w:rsidR="007C32DB" w:rsidRDefault="00CC30FB" w:rsidP="000D1CB3">
                          <w:pPr>
                            <w:jc w:val="center"/>
                            <w:rPr>
                              <w:rFonts w:asciiTheme="minorHAnsi" w:hAnsiTheme="minorHAnsi" w:cs="Arial"/>
                              <w:b/>
                              <w:color w:val="auto"/>
                              <w:sz w:val="24"/>
                              <w:szCs w:val="56"/>
                              <w:lang w:val="ka-GE"/>
                            </w:rPr>
                          </w:pPr>
                          <w:r w:rsidRPr="006D7234">
                            <w:rPr>
                              <w:rFonts w:ascii="BOG 2017" w:hAnsi="BOG 2017" w:cs="Arial"/>
                              <w:b/>
                              <w:color w:val="auto"/>
                              <w:sz w:val="24"/>
                              <w:szCs w:val="56"/>
                              <w:lang w:val="af-ZA"/>
                            </w:rPr>
                            <w:t xml:space="preserve">  </w:t>
                          </w:r>
                          <w:r w:rsidRPr="006D7234">
                            <w:rPr>
                              <w:rFonts w:ascii="BOG 2017" w:hAnsi="BOG 2017" w:cs="Arial"/>
                              <w:b/>
                              <w:color w:val="auto"/>
                              <w:sz w:val="24"/>
                              <w:szCs w:val="56"/>
                              <w:lang w:val="ka-GE"/>
                            </w:rPr>
                            <w:t xml:space="preserve">ტენდერი </w:t>
                          </w:r>
                          <w:r w:rsidR="006D7234" w:rsidRPr="006D7234">
                            <w:rPr>
                              <w:rFonts w:ascii="BOG 2017" w:hAnsi="BOG 2017" w:cs="Arial"/>
                              <w:b/>
                              <w:color w:val="auto"/>
                              <w:sz w:val="24"/>
                              <w:szCs w:val="56"/>
                              <w:lang w:val="ka-GE"/>
                            </w:rPr>
                            <w:t>შპ</w:t>
                          </w:r>
                          <w:r w:rsidRPr="006D7234">
                            <w:rPr>
                              <w:rFonts w:ascii="BOG 2017" w:hAnsi="BOG 2017" w:cs="Arial"/>
                              <w:b/>
                              <w:color w:val="auto"/>
                              <w:sz w:val="24"/>
                              <w:szCs w:val="56"/>
                              <w:lang w:val="ka-GE"/>
                            </w:rPr>
                            <w:t xml:space="preserve">ს „საქართველოს </w:t>
                          </w:r>
                          <w:r w:rsidR="006D7234" w:rsidRPr="006D7234">
                            <w:rPr>
                              <w:rFonts w:ascii="BOG 2017" w:hAnsi="BOG 2017" w:cs="Arial"/>
                              <w:b/>
                              <w:color w:val="auto"/>
                              <w:sz w:val="24"/>
                              <w:szCs w:val="56"/>
                              <w:lang w:val="ka-GE"/>
                            </w:rPr>
                            <w:t>სალიზინგო კომპანიის</w:t>
                          </w:r>
                          <w:r w:rsidRPr="006D7234">
                            <w:rPr>
                              <w:rFonts w:ascii="BOG 2017" w:hAnsi="BOG 2017" w:cs="Arial"/>
                              <w:b/>
                              <w:color w:val="auto"/>
                              <w:sz w:val="24"/>
                              <w:szCs w:val="56"/>
                              <w:lang w:val="ka-GE"/>
                            </w:rPr>
                            <w:t xml:space="preserve">“ (ს/კ: </w:t>
                          </w:r>
                          <w:r w:rsidR="006D7234" w:rsidRPr="006D7234">
                            <w:rPr>
                              <w:rFonts w:ascii="BOG 2017" w:hAnsi="BOG 2017" w:cs="Arial"/>
                              <w:b/>
                              <w:color w:val="auto"/>
                              <w:sz w:val="24"/>
                              <w:szCs w:val="56"/>
                              <w:lang w:val="ka-GE"/>
                            </w:rPr>
                            <w:t>204972155 </w:t>
                          </w:r>
                          <w:r w:rsidRPr="006D7234">
                            <w:rPr>
                              <w:rFonts w:ascii="BOG 2017" w:hAnsi="BOG 2017" w:cs="Arial"/>
                              <w:b/>
                              <w:color w:val="auto"/>
                              <w:sz w:val="24"/>
                              <w:szCs w:val="56"/>
                              <w:lang w:val="ka-GE"/>
                            </w:rPr>
                            <w:t xml:space="preserve">) </w:t>
                          </w:r>
                          <w:r w:rsidR="006D7234" w:rsidRPr="006D7234">
                            <w:rPr>
                              <w:rFonts w:ascii="BOG 2017" w:hAnsi="BOG 2017" w:cs="Arial"/>
                              <w:b/>
                              <w:color w:val="auto"/>
                              <w:sz w:val="24"/>
                              <w:szCs w:val="56"/>
                              <w:lang w:val="ka-GE"/>
                            </w:rPr>
                            <w:t xml:space="preserve">საკუთრებაში არსებული მოძრავი/უძრავი ქონების </w:t>
                          </w:r>
                        </w:p>
                        <w:p w14:paraId="573A4337" w14:textId="1DE5FB8F" w:rsidR="00CC30FB" w:rsidRPr="006D7234" w:rsidRDefault="006D7234" w:rsidP="000D1CB3">
                          <w:pPr>
                            <w:jc w:val="center"/>
                            <w:rPr>
                              <w:rFonts w:ascii="BOG 2017" w:hAnsi="BOG 2017" w:cs="Arial"/>
                              <w:b/>
                              <w:color w:val="auto"/>
                              <w:sz w:val="24"/>
                              <w:szCs w:val="56"/>
                              <w:lang w:val="ka-GE"/>
                            </w:rPr>
                          </w:pPr>
                          <w:r w:rsidRPr="006D7234">
                            <w:rPr>
                              <w:rFonts w:ascii="BOG 2017" w:hAnsi="BOG 2017" w:cs="Arial"/>
                              <w:b/>
                              <w:color w:val="auto"/>
                              <w:sz w:val="24"/>
                              <w:szCs w:val="56"/>
                              <w:lang w:val="ka-GE"/>
                            </w:rPr>
                            <w:t>რეალიზაციის მომსახურების შესყიდვაზე</w:t>
                          </w:r>
                        </w:p>
                        <w:p w14:paraId="241F5A92" w14:textId="77777777" w:rsidR="00CC30FB" w:rsidRPr="00D615F2" w:rsidRDefault="00CC30FB" w:rsidP="000D1CB3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color w:val="E36C0A" w:themeColor="accent6" w:themeShade="BF"/>
                              <w:sz w:val="28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7C32DB">
            <w:rPr>
              <w:rFonts w:cstheme="minorHAnsi"/>
              <w:color w:val="auto"/>
            </w:rPr>
            <w:br w:type="page"/>
          </w:r>
        </w:p>
      </w:sdtContent>
    </w:sdt>
    <w:p w14:paraId="231B3834" w14:textId="419BCCA8" w:rsidR="00361FEF" w:rsidRPr="007C32DB" w:rsidRDefault="00361FEF" w:rsidP="00EF5A27">
      <w:pPr>
        <w:framePr w:hSpace="180" w:wrap="around" w:vAnchor="text" w:hAnchor="margin" w:y="104"/>
        <w:suppressOverlap/>
        <w:rPr>
          <w:rFonts w:cstheme="minorHAnsi"/>
          <w:b/>
          <w:color w:val="auto"/>
          <w:lang w:val="ka-GE"/>
        </w:rPr>
      </w:pPr>
    </w:p>
    <w:p w14:paraId="49836C83" w14:textId="6AB549A1" w:rsidR="00A66B58" w:rsidRPr="007C32DB" w:rsidRDefault="00A66B58" w:rsidP="00BD4E7F">
      <w:pPr>
        <w:keepNext/>
        <w:keepLines/>
        <w:spacing w:before="180" w:after="120"/>
        <w:ind w:left="360" w:hanging="360"/>
        <w:outlineLvl w:val="0"/>
        <w:rPr>
          <w:rFonts w:eastAsiaTheme="majorEastAsia" w:cstheme="majorBidi"/>
          <w:b/>
          <w:color w:val="auto"/>
          <w:lang w:val="ka-GE" w:eastAsia="ja-JP"/>
        </w:rPr>
      </w:pPr>
      <w:bookmarkStart w:id="0" w:name="_Toc534810151"/>
      <w:bookmarkStart w:id="1" w:name="_Toc22227845"/>
      <w:bookmarkStart w:id="2" w:name="_Toc462407871"/>
      <w:r w:rsidRPr="007C32DB">
        <w:rPr>
          <w:rFonts w:eastAsiaTheme="majorEastAsia" w:cstheme="majorBidi"/>
          <w:b/>
          <w:color w:val="auto"/>
          <w:lang w:val="ka-GE" w:eastAsia="ja-JP"/>
        </w:rPr>
        <w:t>ინსტრუქცია ტენდერში მონაწილეთათვის</w:t>
      </w:r>
      <w:bookmarkEnd w:id="0"/>
      <w:bookmarkEnd w:id="1"/>
    </w:p>
    <w:p w14:paraId="163B3765" w14:textId="77777777" w:rsidR="006D7234" w:rsidRPr="007C32DB" w:rsidRDefault="006D7234" w:rsidP="006D7234">
      <w:pPr>
        <w:rPr>
          <w:rFonts w:eastAsiaTheme="minorEastAsia" w:cs="Sylfaen"/>
          <w:lang w:eastAsia="ja-JP"/>
        </w:rPr>
      </w:pPr>
    </w:p>
    <w:p w14:paraId="78C8E2D9" w14:textId="77777777" w:rsidR="006D7234" w:rsidRPr="007C32DB" w:rsidRDefault="006D7234" w:rsidP="006D7234">
      <w:pPr>
        <w:rPr>
          <w:lang w:val="ka-GE"/>
        </w:rPr>
      </w:pPr>
      <w:r w:rsidRPr="007C32DB">
        <w:rPr>
          <w:lang w:val="ka-GE"/>
        </w:rPr>
        <w:t xml:space="preserve">პრეტენდენტებმა სისტემაში უნდა ატვირთონ სატენდერო დოკუმენტაციით მოთხოვნილი ყველა დოკუმენტი. </w:t>
      </w:r>
      <w:r w:rsidRPr="007C32DB">
        <w:rPr>
          <w:rFonts w:eastAsiaTheme="minorEastAsia"/>
          <w:lang w:val="ka-GE" w:eastAsia="ja-JP"/>
        </w:rPr>
        <w:t xml:space="preserve">ტენდერში მონაწილეობის მისაღებად აუცილებელია პრეტენდენტმა შეავსოს და წარმოადგინოს ფინანსური შეთავაზება </w:t>
      </w:r>
      <w:r w:rsidRPr="007C32DB">
        <w:rPr>
          <w:rFonts w:eastAsiaTheme="minorEastAsia"/>
          <w:b/>
          <w:lang w:val="ka-GE" w:eastAsia="ja-JP"/>
        </w:rPr>
        <w:t>- დანართი N1</w:t>
      </w:r>
      <w:r w:rsidRPr="007C32DB">
        <w:rPr>
          <w:rFonts w:eastAsiaTheme="minorEastAsia"/>
          <w:lang w:val="ka-GE" w:eastAsia="ja-JP"/>
        </w:rPr>
        <w:t xml:space="preserve"> და ინფორმაცია კომპანიის შესახებ</w:t>
      </w:r>
      <w:r w:rsidRPr="007C32DB">
        <w:rPr>
          <w:lang w:val="ka-GE"/>
        </w:rPr>
        <w:t xml:space="preserve"> - </w:t>
      </w:r>
      <w:r w:rsidRPr="007C32DB">
        <w:rPr>
          <w:b/>
          <w:lang w:val="ka-GE"/>
        </w:rPr>
        <w:t>დანართი N2</w:t>
      </w:r>
      <w:r w:rsidRPr="007C32DB">
        <w:rPr>
          <w:lang w:val="ka-GE"/>
        </w:rPr>
        <w:t>;</w:t>
      </w:r>
    </w:p>
    <w:p w14:paraId="4DB391C6" w14:textId="77777777" w:rsidR="006D7234" w:rsidRPr="007C32DB" w:rsidRDefault="006D7234" w:rsidP="006D7234">
      <w:pPr>
        <w:rPr>
          <w:lang w:val="ka-GE"/>
        </w:rPr>
      </w:pPr>
    </w:p>
    <w:p w14:paraId="7CEC24FA" w14:textId="77777777" w:rsidR="006D7234" w:rsidRPr="007C32DB" w:rsidRDefault="006D7234" w:rsidP="006D7234">
      <w:pPr>
        <w:rPr>
          <w:lang w:val="ka-GE"/>
        </w:rPr>
      </w:pPr>
      <w:r w:rsidRPr="007C32DB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 (არსებობის შემთხვევაში);</w:t>
      </w:r>
    </w:p>
    <w:p w14:paraId="0A53990A" w14:textId="77777777" w:rsidR="006D7234" w:rsidRPr="007C32DB" w:rsidRDefault="006D7234" w:rsidP="006D7234">
      <w:pPr>
        <w:rPr>
          <w:lang w:val="ka-GE"/>
        </w:rPr>
      </w:pPr>
    </w:p>
    <w:p w14:paraId="4422BED1" w14:textId="5A2AA4B9" w:rsidR="006D7234" w:rsidRPr="007C32DB" w:rsidRDefault="006D7234" w:rsidP="006D7234">
      <w:pPr>
        <w:rPr>
          <w:rFonts w:cs="Sylfaen"/>
          <w:color w:val="auto"/>
          <w:lang w:val="ka-GE"/>
        </w:rPr>
      </w:pPr>
      <w:r w:rsidRPr="007C32DB">
        <w:rPr>
          <w:lang w:val="ka-GE"/>
        </w:rPr>
        <w:t xml:space="preserve">სატენდერო წინადადება წარმოდგენილი უნდა </w:t>
      </w:r>
      <w:r w:rsidRPr="007C32DB">
        <w:rPr>
          <w:rFonts w:cs="Sylfaen"/>
          <w:color w:val="auto"/>
          <w:lang w:val="ka-GE"/>
        </w:rPr>
        <w:t>იყოს</w:t>
      </w:r>
      <w:r w:rsidR="007E03FD" w:rsidRPr="007C32DB">
        <w:rPr>
          <w:rFonts w:cs="Sylfaen"/>
          <w:color w:val="auto"/>
          <w:lang w:val="ka-GE"/>
        </w:rPr>
        <w:t xml:space="preserve"> %-ში, რომელიც უნდა </w:t>
      </w:r>
      <w:r w:rsidRPr="007C32DB">
        <w:rPr>
          <w:rFonts w:cs="Sylfaen"/>
          <w:color w:val="auto"/>
          <w:lang w:val="ka-GE"/>
        </w:rPr>
        <w:t>მოიცავდეს საქართველოს კანონმდებლობით გათვალისწინებულ გადასახადებს და გადასახდელებს;</w:t>
      </w:r>
    </w:p>
    <w:p w14:paraId="7D4E2B00" w14:textId="77777777" w:rsidR="006D7234" w:rsidRPr="007C32DB" w:rsidRDefault="006D7234" w:rsidP="006D7234">
      <w:pPr>
        <w:rPr>
          <w:rFonts w:cs="Sylfaen"/>
          <w:color w:val="auto"/>
          <w:lang w:val="ka-GE"/>
        </w:rPr>
      </w:pPr>
    </w:p>
    <w:p w14:paraId="3AD49FCD" w14:textId="51A8F0C6" w:rsidR="006D7234" w:rsidRPr="007C32DB" w:rsidRDefault="006D7234" w:rsidP="006D7234">
      <w:pPr>
        <w:rPr>
          <w:rFonts w:cs="Sylfaen"/>
          <w:color w:val="auto"/>
          <w:lang w:val="ka-GE"/>
        </w:rPr>
      </w:pPr>
      <w:r w:rsidRPr="007C32DB">
        <w:rPr>
          <w:rFonts w:cs="Sylfaen"/>
          <w:color w:val="auto"/>
          <w:lang w:val="ka-GE"/>
        </w:rPr>
        <w:t>ანგარიშსწორება განხორციელდება</w:t>
      </w:r>
      <w:r w:rsidR="007E03FD" w:rsidRPr="007C32DB">
        <w:rPr>
          <w:rFonts w:cs="Sylfaen"/>
          <w:color w:val="auto"/>
          <w:lang w:val="ka-GE"/>
        </w:rPr>
        <w:t xml:space="preserve"> ფაქტიურად რეალიზებული ქონების შესაბამისად, </w:t>
      </w:r>
      <w:r w:rsidRPr="007C32DB">
        <w:rPr>
          <w:rFonts w:cs="Sylfaen"/>
          <w:color w:val="auto"/>
          <w:lang w:val="ka-GE"/>
        </w:rPr>
        <w:t>ორმხრივად ხელმოწერილი მ/ჩ აქტის საფუძველზე:</w:t>
      </w:r>
    </w:p>
    <w:p w14:paraId="0A035E9B" w14:textId="77777777" w:rsidR="006D7234" w:rsidRPr="007C32DB" w:rsidRDefault="006D7234" w:rsidP="006D7234">
      <w:pPr>
        <w:rPr>
          <w:rFonts w:cs="Sylfaen"/>
          <w:color w:val="auto"/>
          <w:lang w:val="ka-GE"/>
        </w:rPr>
      </w:pPr>
    </w:p>
    <w:p w14:paraId="3E511FB3" w14:textId="77777777" w:rsidR="006D7234" w:rsidRPr="007C32DB" w:rsidRDefault="006D7234" w:rsidP="006D7234">
      <w:pPr>
        <w:rPr>
          <w:lang w:val="ka-GE"/>
        </w:rPr>
      </w:pPr>
      <w:r w:rsidRPr="007C32DB"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პირ(ებ)თან დაკავშირებით ელექტონული ფოსტის ან ტელეფონის საშუალებით;</w:t>
      </w:r>
    </w:p>
    <w:p w14:paraId="4939E321" w14:textId="77777777" w:rsidR="006D7234" w:rsidRPr="007C32DB" w:rsidRDefault="006D7234" w:rsidP="006D7234">
      <w:pPr>
        <w:rPr>
          <w:lang w:val="ka-GE"/>
        </w:rPr>
      </w:pPr>
    </w:p>
    <w:p w14:paraId="4CCB3F4E" w14:textId="77777777" w:rsidR="006D7234" w:rsidRPr="007C32DB" w:rsidRDefault="006D7234" w:rsidP="006D7234">
      <w:pPr>
        <w:rPr>
          <w:color w:val="auto"/>
          <w:lang w:val="ka-GE"/>
        </w:rPr>
      </w:pPr>
      <w:r w:rsidRPr="007C32DB">
        <w:rPr>
          <w:lang w:val="ka-GE"/>
        </w:rPr>
        <w:t xml:space="preserve">ტენდერის დასრულების შემდეგ სატენდერო კომისია განიხილავს მოწოდებულ ინფორმაციას და </w:t>
      </w:r>
      <w:r w:rsidRPr="007C32DB">
        <w:rPr>
          <w:color w:val="auto"/>
          <w:lang w:val="ka-GE"/>
        </w:rPr>
        <w:t>გამოავლენს საუკეთესო პირობების მქონე მომწოდებელს;</w:t>
      </w:r>
    </w:p>
    <w:p w14:paraId="2C4876C4" w14:textId="77777777" w:rsidR="006D7234" w:rsidRPr="007C32DB" w:rsidRDefault="006D7234" w:rsidP="006D7234">
      <w:pPr>
        <w:rPr>
          <w:color w:val="auto"/>
          <w:lang w:val="ka-GE"/>
        </w:rPr>
      </w:pPr>
    </w:p>
    <w:p w14:paraId="73011877" w14:textId="77777777" w:rsidR="006D7234" w:rsidRPr="007C32DB" w:rsidRDefault="006D7234" w:rsidP="006D7234">
      <w:pPr>
        <w:rPr>
          <w:color w:val="auto"/>
          <w:lang w:val="ka-GE"/>
        </w:rPr>
      </w:pPr>
      <w:r w:rsidRPr="007C32DB">
        <w:rPr>
          <w:color w:val="auto"/>
          <w:lang w:val="ka-GE"/>
        </w:rPr>
        <w:t>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პირობებს;</w:t>
      </w:r>
    </w:p>
    <w:p w14:paraId="0C147037" w14:textId="77777777" w:rsidR="006D7234" w:rsidRPr="007C32DB" w:rsidRDefault="006D7234" w:rsidP="006D7234">
      <w:pPr>
        <w:rPr>
          <w:color w:val="auto"/>
          <w:lang w:val="ka-GE"/>
        </w:rPr>
      </w:pPr>
    </w:p>
    <w:p w14:paraId="07219F83" w14:textId="59B6701C" w:rsidR="006D7234" w:rsidRPr="007C32DB" w:rsidRDefault="006D7234" w:rsidP="006D7234">
      <w:pPr>
        <w:rPr>
          <w:color w:val="auto"/>
          <w:lang w:val="ka-GE"/>
        </w:rPr>
      </w:pPr>
      <w:r w:rsidRPr="007C32DB">
        <w:rPr>
          <w:color w:val="auto"/>
          <w:lang w:val="ka-GE"/>
        </w:rPr>
        <w:t xml:space="preserve">წინამდებარე ტენდერის გამოცხადება არ ავალდებულებს </w:t>
      </w:r>
      <w:r w:rsidR="007E03FD" w:rsidRPr="007C32DB">
        <w:rPr>
          <w:color w:val="auto"/>
          <w:lang w:val="ka-GE"/>
        </w:rPr>
        <w:t>შემყიდველს</w:t>
      </w:r>
      <w:r w:rsidRPr="007C32DB">
        <w:rPr>
          <w:color w:val="auto"/>
          <w:lang w:val="ka-GE"/>
        </w:rPr>
        <w:t xml:space="preserve"> რომელიმე პრეტენდენტთან ხელშეკრულების გაფორმებას. </w:t>
      </w:r>
      <w:r w:rsidR="007E03FD" w:rsidRPr="007C32DB">
        <w:rPr>
          <w:color w:val="auto"/>
          <w:lang w:val="ka-GE"/>
        </w:rPr>
        <w:t xml:space="preserve">შემყიდველი </w:t>
      </w:r>
      <w:r w:rsidRPr="007C32DB">
        <w:rPr>
          <w:color w:val="auto"/>
          <w:lang w:val="ka-GE"/>
        </w:rPr>
        <w:t xml:space="preserve">უფლებამოსილია ნებისმიერ დროს შეწყვიტოს, გააუქმოს ან გადაავადოს ტენდერი თავისი შეხედულებისამებრ. </w:t>
      </w:r>
    </w:p>
    <w:p w14:paraId="2FF11A8A" w14:textId="77777777" w:rsidR="006D7234" w:rsidRPr="007C32DB" w:rsidRDefault="006D7234" w:rsidP="006D7234">
      <w:pPr>
        <w:rPr>
          <w:b/>
          <w:color w:val="auto"/>
          <w:lang w:val="ka-GE"/>
        </w:rPr>
      </w:pPr>
    </w:p>
    <w:p w14:paraId="4F93F194" w14:textId="77777777" w:rsidR="006D7234" w:rsidRPr="007C32DB" w:rsidRDefault="006D7234" w:rsidP="006D7234">
      <w:pPr>
        <w:rPr>
          <w:b/>
          <w:color w:val="auto"/>
          <w:lang w:val="ka-GE"/>
        </w:rPr>
      </w:pPr>
    </w:p>
    <w:p w14:paraId="79A7A59C" w14:textId="77777777" w:rsidR="006D7234" w:rsidRPr="007C32DB" w:rsidRDefault="006D7234" w:rsidP="006D7234">
      <w:pPr>
        <w:rPr>
          <w:b/>
          <w:color w:val="auto"/>
          <w:lang w:val="ka-GE"/>
        </w:rPr>
      </w:pPr>
      <w:r w:rsidRPr="007C32DB">
        <w:rPr>
          <w:b/>
          <w:color w:val="auto"/>
          <w:lang w:val="ka-GE"/>
        </w:rPr>
        <w:t>წინადადების წარდგენით კომპანია ეთანხმება სატენდერო დოკუმენტაციაში მითითებულ მოთხოვნებსა და პირობებს.</w:t>
      </w:r>
    </w:p>
    <w:p w14:paraId="2F8952A0" w14:textId="77777777" w:rsidR="006D7234" w:rsidRPr="007C32DB" w:rsidRDefault="006D7234" w:rsidP="006D7234">
      <w:pPr>
        <w:ind w:left="945"/>
        <w:contextualSpacing/>
        <w:rPr>
          <w:color w:val="auto"/>
          <w:lang w:val="ka-GE"/>
        </w:rPr>
      </w:pPr>
    </w:p>
    <w:bookmarkEnd w:id="2"/>
    <w:p w14:paraId="19A858CC" w14:textId="77777777" w:rsidR="00FE4122" w:rsidRDefault="00FE4122">
      <w:pPr>
        <w:jc w:val="left"/>
        <w:rPr>
          <w:color w:val="auto"/>
          <w:lang w:val="ka-GE"/>
        </w:rPr>
      </w:pPr>
    </w:p>
    <w:p w14:paraId="54BD3245" w14:textId="30777F02" w:rsidR="00C50B02" w:rsidRPr="007C32DB" w:rsidRDefault="00C50B02">
      <w:pPr>
        <w:jc w:val="left"/>
        <w:rPr>
          <w:color w:val="auto"/>
        </w:rPr>
      </w:pPr>
      <w:r w:rsidRPr="007C32DB">
        <w:rPr>
          <w:color w:val="auto"/>
        </w:rPr>
        <w:br w:type="page"/>
      </w:r>
    </w:p>
    <w:p w14:paraId="2AF0C0CB" w14:textId="3B90A2CF" w:rsidR="000B5D15" w:rsidRPr="007C32DB" w:rsidRDefault="000B5D15" w:rsidP="00BC72EB">
      <w:pPr>
        <w:pStyle w:val="a0"/>
        <w:numPr>
          <w:ilvl w:val="0"/>
          <w:numId w:val="10"/>
        </w:numPr>
        <w:ind w:left="360"/>
        <w:rPr>
          <w:b/>
          <w:color w:val="auto"/>
          <w:szCs w:val="20"/>
        </w:rPr>
      </w:pPr>
      <w:r w:rsidRPr="007C32DB">
        <w:rPr>
          <w:b/>
          <w:color w:val="auto"/>
          <w:szCs w:val="20"/>
        </w:rPr>
        <w:lastRenderedPageBreak/>
        <w:t>ზოგადი ინფორმაცია</w:t>
      </w:r>
      <w:r w:rsidR="00DA3577" w:rsidRPr="007C32DB">
        <w:rPr>
          <w:b/>
          <w:color w:val="auto"/>
          <w:szCs w:val="20"/>
          <w:lang w:val="ka-GE"/>
        </w:rPr>
        <w:t>:</w:t>
      </w:r>
    </w:p>
    <w:p w14:paraId="7CB7CFF5" w14:textId="1FA905D2" w:rsidR="004549B8" w:rsidRPr="007C32DB" w:rsidRDefault="004549B8" w:rsidP="004549B8">
      <w:pPr>
        <w:pStyle w:val="a0"/>
        <w:numPr>
          <w:ilvl w:val="0"/>
          <w:numId w:val="0"/>
        </w:numPr>
        <w:ind w:left="360" w:hanging="360"/>
        <w:rPr>
          <w:b/>
          <w:color w:val="auto"/>
          <w:szCs w:val="20"/>
        </w:rPr>
      </w:pPr>
    </w:p>
    <w:p w14:paraId="481DCF2E" w14:textId="52247A48" w:rsidR="004B15DA" w:rsidRDefault="007C32DB" w:rsidP="004B15DA">
      <w:pPr>
        <w:rPr>
          <w:color w:val="auto"/>
          <w:lang w:val="ka-GE"/>
        </w:rPr>
      </w:pPr>
      <w:r w:rsidRPr="007C32DB">
        <w:rPr>
          <w:color w:val="auto"/>
          <w:lang w:val="ka-GE"/>
        </w:rPr>
        <w:t>შპ</w:t>
      </w:r>
      <w:r w:rsidR="004B15DA" w:rsidRPr="007C32DB">
        <w:rPr>
          <w:color w:val="auto"/>
          <w:lang w:val="ka-GE"/>
        </w:rPr>
        <w:t xml:space="preserve">ს „საქართველოს </w:t>
      </w:r>
      <w:r w:rsidRPr="007C32DB">
        <w:rPr>
          <w:color w:val="auto"/>
          <w:lang w:val="ka-GE"/>
        </w:rPr>
        <w:t xml:space="preserve">სალიზინგო კომპანია“ </w:t>
      </w:r>
      <w:r w:rsidR="004B15DA" w:rsidRPr="007C32DB">
        <w:rPr>
          <w:color w:val="auto"/>
          <w:lang w:val="ka-GE"/>
        </w:rPr>
        <w:t xml:space="preserve">აცხადებს ტენდერს </w:t>
      </w:r>
      <w:r w:rsidRPr="007C32DB">
        <w:rPr>
          <w:color w:val="auto"/>
          <w:lang w:val="ka-GE"/>
        </w:rPr>
        <w:t>მის საკუთრებაში არსებული მოძრავი/უძრავი ქონების რეალიზაციის მომსახურების შესყიდვაზე</w:t>
      </w:r>
      <w:r w:rsidR="007363BD">
        <w:rPr>
          <w:color w:val="auto"/>
          <w:lang w:val="ka-GE"/>
        </w:rPr>
        <w:t>.</w:t>
      </w:r>
    </w:p>
    <w:p w14:paraId="5C740F65" w14:textId="6382D862" w:rsidR="009E0950" w:rsidRDefault="009E0950" w:rsidP="004B15DA">
      <w:pPr>
        <w:rPr>
          <w:color w:val="auto"/>
          <w:lang w:val="ka-GE"/>
        </w:rPr>
      </w:pPr>
    </w:p>
    <w:p w14:paraId="2DB40184" w14:textId="58041C6D" w:rsidR="009E0950" w:rsidRDefault="009E0950" w:rsidP="004B15DA">
      <w:pPr>
        <w:rPr>
          <w:color w:val="auto"/>
          <w:lang w:val="ka-GE"/>
        </w:rPr>
      </w:pPr>
      <w:r>
        <w:rPr>
          <w:color w:val="auto"/>
          <w:lang w:val="ka-GE"/>
        </w:rPr>
        <w:t>სახელშეკრულებო ვადა - არსებული ქონების სრულად რეალიზაციამდე, თუ მხარეები სხვანაირად არ შეთანხმდებიან.</w:t>
      </w:r>
    </w:p>
    <w:p w14:paraId="36ADE6FC" w14:textId="25BF1770" w:rsidR="007363BD" w:rsidRPr="007363BD" w:rsidRDefault="007363BD" w:rsidP="004B15DA">
      <w:pPr>
        <w:rPr>
          <w:b/>
          <w:color w:val="auto"/>
          <w:lang w:val="ka-GE"/>
        </w:rPr>
      </w:pPr>
    </w:p>
    <w:p w14:paraId="2EF2F6B6" w14:textId="3AF4C951" w:rsidR="007363BD" w:rsidRDefault="007363BD" w:rsidP="004B15DA">
      <w:pPr>
        <w:rPr>
          <w:b/>
          <w:color w:val="auto"/>
          <w:lang w:val="ka-GE"/>
        </w:rPr>
      </w:pPr>
      <w:r w:rsidRPr="007363BD">
        <w:rPr>
          <w:b/>
          <w:color w:val="auto"/>
          <w:lang w:val="ka-GE"/>
        </w:rPr>
        <w:t>სარეალიზაციო აქტივების სია, კატეგორიების მიხედვით იხ. ქვემოთ მოცემულ ცხრილში:</w:t>
      </w:r>
    </w:p>
    <w:p w14:paraId="5BDC0D21" w14:textId="4CA9B8F4" w:rsidR="008504D0" w:rsidRDefault="008504D0" w:rsidP="004B15DA">
      <w:pPr>
        <w:rPr>
          <w:b/>
          <w:color w:val="auto"/>
          <w:lang w:val="ka-GE"/>
        </w:rPr>
      </w:pPr>
    </w:p>
    <w:tbl>
      <w:tblPr>
        <w:tblW w:w="8350" w:type="dxa"/>
        <w:tblInd w:w="108" w:type="dxa"/>
        <w:tblLook w:val="04A0" w:firstRow="1" w:lastRow="0" w:firstColumn="1" w:lastColumn="0" w:noHBand="0" w:noVBand="1"/>
      </w:tblPr>
      <w:tblGrid>
        <w:gridCol w:w="5850"/>
        <w:gridCol w:w="2500"/>
      </w:tblGrid>
      <w:tr w:rsidR="008504D0" w:rsidRPr="008504D0" w14:paraId="6CB80485" w14:textId="77777777" w:rsidTr="008504D0">
        <w:trPr>
          <w:trHeight w:val="290"/>
        </w:trPr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DACA325" w14:textId="77777777" w:rsidR="008504D0" w:rsidRPr="008504D0" w:rsidRDefault="008504D0" w:rsidP="008504D0">
            <w:pPr>
              <w:jc w:val="left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2FBB0BC" w14:textId="77777777" w:rsidR="008504D0" w:rsidRPr="008504D0" w:rsidRDefault="008504D0" w:rsidP="008504D0">
            <w:pPr>
              <w:jc w:val="center"/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b/>
                <w:bCs/>
                <w:color w:val="auto"/>
                <w:sz w:val="22"/>
                <w:szCs w:val="22"/>
              </w:rPr>
              <w:t>სააუქციონო ფასი</w:t>
            </w:r>
          </w:p>
        </w:tc>
      </w:tr>
      <w:tr w:rsidR="008504D0" w:rsidRPr="008504D0" w14:paraId="2A2B48F5" w14:textId="77777777" w:rsidTr="008504D0">
        <w:trPr>
          <w:trHeight w:val="216"/>
        </w:trPr>
        <w:tc>
          <w:tcPr>
            <w:tcW w:w="5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92558E" w14:textId="77777777" w:rsidR="008504D0" w:rsidRPr="008504D0" w:rsidRDefault="008504D0" w:rsidP="008504D0">
            <w:pPr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მოძრავი ქონება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1084" w14:textId="77777777" w:rsidR="008504D0" w:rsidRPr="008504D0" w:rsidRDefault="008504D0" w:rsidP="008504D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                         1,594,600 </w:t>
            </w:r>
          </w:p>
        </w:tc>
      </w:tr>
      <w:tr w:rsidR="008504D0" w:rsidRPr="008504D0" w14:paraId="62C74E0E" w14:textId="77777777" w:rsidTr="008504D0">
        <w:trPr>
          <w:trHeight w:val="306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AB0E6" w14:textId="77777777" w:rsidR="008504D0" w:rsidRPr="008504D0" w:rsidRDefault="008504D0" w:rsidP="008504D0">
            <w:pPr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უძრავი ქონება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155DA" w14:textId="77777777" w:rsidR="008504D0" w:rsidRPr="008504D0" w:rsidRDefault="008504D0" w:rsidP="008504D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                            920,000 </w:t>
            </w:r>
          </w:p>
        </w:tc>
      </w:tr>
      <w:tr w:rsidR="008504D0" w:rsidRPr="008504D0" w14:paraId="71D000E3" w14:textId="77777777" w:rsidTr="008504D0">
        <w:trPr>
          <w:trHeight w:val="29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A6254" w14:textId="77777777" w:rsidR="008504D0" w:rsidRPr="008504D0" w:rsidRDefault="008504D0" w:rsidP="008504D0">
            <w:pPr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მეორადი აპარატ/დანადგარები</w:t>
            </w:r>
          </w:p>
        </w:tc>
        <w:tc>
          <w:tcPr>
            <w:tcW w:w="2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F1EE" w14:textId="77777777" w:rsidR="008504D0" w:rsidRPr="008504D0" w:rsidRDefault="008504D0" w:rsidP="008504D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                              69,700 </w:t>
            </w:r>
          </w:p>
        </w:tc>
      </w:tr>
      <w:tr w:rsidR="008504D0" w:rsidRPr="008504D0" w14:paraId="28F2FD92" w14:textId="77777777" w:rsidTr="008504D0">
        <w:trPr>
          <w:trHeight w:val="290"/>
        </w:trPr>
        <w:tc>
          <w:tcPr>
            <w:tcW w:w="58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F04F7" w14:textId="77777777" w:rsidR="008504D0" w:rsidRPr="008504D0" w:rsidRDefault="008504D0" w:rsidP="008504D0">
            <w:pPr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სასაწყობე კონტეინერი</w:t>
            </w:r>
          </w:p>
        </w:tc>
        <w:tc>
          <w:tcPr>
            <w:tcW w:w="25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E6559" w14:textId="77777777" w:rsidR="008504D0" w:rsidRPr="008504D0" w:rsidRDefault="008504D0" w:rsidP="008504D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                                4,400 </w:t>
            </w:r>
          </w:p>
        </w:tc>
      </w:tr>
      <w:tr w:rsidR="008504D0" w:rsidRPr="008504D0" w14:paraId="6C14BE4E" w14:textId="77777777" w:rsidTr="008504D0">
        <w:trPr>
          <w:trHeight w:val="216"/>
        </w:trPr>
        <w:tc>
          <w:tcPr>
            <w:tcW w:w="5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F695A5" w14:textId="77777777" w:rsidR="008504D0" w:rsidRPr="008504D0" w:rsidRDefault="008504D0" w:rsidP="008504D0">
            <w:pPr>
              <w:ind w:firstLineChars="100" w:firstLine="220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ავეჯი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798FB" w14:textId="77777777" w:rsidR="008504D0" w:rsidRPr="008504D0" w:rsidRDefault="008504D0" w:rsidP="008504D0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                                  70,000 </w:t>
            </w:r>
          </w:p>
        </w:tc>
      </w:tr>
      <w:tr w:rsidR="008504D0" w:rsidRPr="008504D0" w14:paraId="345C89EB" w14:textId="77777777" w:rsidTr="008504D0">
        <w:trPr>
          <w:trHeight w:val="290"/>
        </w:trPr>
        <w:tc>
          <w:tcPr>
            <w:tcW w:w="585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5B08B" w14:textId="77777777" w:rsidR="008504D0" w:rsidRPr="008504D0" w:rsidRDefault="008504D0" w:rsidP="008504D0">
            <w:pPr>
              <w:jc w:val="left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>ჯამი</w:t>
            </w:r>
          </w:p>
        </w:tc>
        <w:tc>
          <w:tcPr>
            <w:tcW w:w="250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2A83B" w14:textId="77777777" w:rsidR="008504D0" w:rsidRPr="008504D0" w:rsidRDefault="008504D0" w:rsidP="008504D0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</w:pPr>
            <w:r w:rsidRPr="008504D0">
              <w:rPr>
                <w:rFonts w:ascii="Calibri" w:eastAsia="Times New Roman" w:hAnsi="Calibri" w:cs="Calibri"/>
                <w:b/>
                <w:bCs/>
                <w:color w:val="000000"/>
                <w:sz w:val="22"/>
                <w:szCs w:val="22"/>
              </w:rPr>
              <w:t xml:space="preserve">                             2,658,700 </w:t>
            </w:r>
          </w:p>
        </w:tc>
      </w:tr>
    </w:tbl>
    <w:p w14:paraId="03A3ED7E" w14:textId="18B58104" w:rsidR="00D615F2" w:rsidRPr="00B9669C" w:rsidRDefault="00D615F2" w:rsidP="00B9669C">
      <w:pPr>
        <w:pStyle w:val="a0"/>
        <w:numPr>
          <w:ilvl w:val="0"/>
          <w:numId w:val="0"/>
        </w:numPr>
        <w:jc w:val="both"/>
        <w:rPr>
          <w:b/>
          <w:color w:val="auto"/>
          <w:szCs w:val="20"/>
          <w:lang w:val="ka-GE"/>
        </w:rPr>
      </w:pPr>
    </w:p>
    <w:p w14:paraId="676F6F72" w14:textId="4D44F722" w:rsidR="008504D0" w:rsidRPr="00F651FB" w:rsidRDefault="008504D0" w:rsidP="007363BD">
      <w:pPr>
        <w:rPr>
          <w:b/>
          <w:u w:val="single"/>
          <w:lang w:val="ka-GE"/>
        </w:rPr>
      </w:pPr>
      <w:r w:rsidRPr="00F651FB">
        <w:rPr>
          <w:b/>
          <w:u w:val="single"/>
        </w:rPr>
        <w:t xml:space="preserve">* </w:t>
      </w:r>
      <w:r w:rsidRPr="00F651FB">
        <w:rPr>
          <w:b/>
          <w:u w:val="single"/>
          <w:lang w:val="ka-GE"/>
        </w:rPr>
        <w:t>სია შესაძლოა მცირედით</w:t>
      </w:r>
      <w:r w:rsidRPr="00F651FB">
        <w:rPr>
          <w:b/>
          <w:u w:val="single"/>
        </w:rPr>
        <w:t xml:space="preserve"> </w:t>
      </w:r>
      <w:r w:rsidRPr="00F651FB">
        <w:rPr>
          <w:b/>
          <w:u w:val="single"/>
          <w:lang w:val="ka-GE"/>
        </w:rPr>
        <w:t xml:space="preserve">დაკორექტირდეს, არამატერიალურად. </w:t>
      </w:r>
    </w:p>
    <w:p w14:paraId="627D78FE" w14:textId="77777777" w:rsidR="008504D0" w:rsidRDefault="008504D0" w:rsidP="007363BD">
      <w:pPr>
        <w:rPr>
          <w:lang w:val="ka-GE"/>
        </w:rPr>
      </w:pPr>
    </w:p>
    <w:p w14:paraId="7D2044D0" w14:textId="1B4934DB" w:rsidR="007363BD" w:rsidRPr="000E717A" w:rsidRDefault="007363BD" w:rsidP="007363BD">
      <w:pPr>
        <w:rPr>
          <w:color w:val="auto"/>
          <w:lang w:val="ka-GE"/>
        </w:rPr>
      </w:pPr>
      <w:r w:rsidRPr="000E717A">
        <w:rPr>
          <w:color w:val="auto"/>
          <w:lang w:val="ka-GE"/>
        </w:rPr>
        <w:t xml:space="preserve">გამარჯვებულის გამოვლენამდე,  შემსყიდველი უფლებამოსილია დაგეგმოს შეხვედრები ტენდერში მონაწილე შერჩეულ კომპანიებთან, გასაუბრებისა და შესაძლო დამატებითი დეტალების დაზუსტების მიზნით. </w:t>
      </w:r>
    </w:p>
    <w:p w14:paraId="713E302D" w14:textId="351C803E" w:rsidR="007363BD" w:rsidRPr="008D4B07" w:rsidRDefault="007363BD" w:rsidP="004B15DA">
      <w:pPr>
        <w:rPr>
          <w:color w:val="00B050"/>
          <w:lang w:val="ka-GE"/>
        </w:rPr>
      </w:pPr>
      <w:bookmarkStart w:id="3" w:name="_GoBack"/>
      <w:bookmarkEnd w:id="3"/>
    </w:p>
    <w:p w14:paraId="635BDA4C" w14:textId="77777777" w:rsidR="00C84DF8" w:rsidRPr="00F94A3B" w:rsidRDefault="00C84DF8" w:rsidP="007363BD">
      <w:pPr>
        <w:rPr>
          <w:rFonts w:cs="Sylfaen"/>
          <w:color w:val="auto"/>
          <w:shd w:val="clear" w:color="auto" w:fill="FFFFFF"/>
          <w:lang w:val="ka-GE"/>
        </w:rPr>
      </w:pPr>
    </w:p>
    <w:p w14:paraId="3CDDCF78" w14:textId="77777777" w:rsidR="007363BD" w:rsidRPr="00F94A3B" w:rsidRDefault="007363BD" w:rsidP="007363BD">
      <w:pPr>
        <w:pStyle w:val="a0"/>
        <w:numPr>
          <w:ilvl w:val="1"/>
          <w:numId w:val="10"/>
        </w:numPr>
        <w:ind w:left="360"/>
        <w:rPr>
          <w:b/>
          <w:color w:val="auto"/>
          <w:szCs w:val="20"/>
        </w:rPr>
      </w:pPr>
      <w:r w:rsidRPr="00F94A3B">
        <w:rPr>
          <w:b/>
          <w:color w:val="auto"/>
          <w:szCs w:val="20"/>
        </w:rPr>
        <w:t>მომსახურების პირობები</w:t>
      </w:r>
    </w:p>
    <w:p w14:paraId="246D0D4E" w14:textId="77777777" w:rsidR="007363BD" w:rsidRPr="00F94A3B" w:rsidRDefault="007363BD" w:rsidP="007363BD">
      <w:pPr>
        <w:pStyle w:val="a0"/>
        <w:numPr>
          <w:ilvl w:val="0"/>
          <w:numId w:val="0"/>
        </w:numPr>
        <w:ind w:left="360"/>
        <w:rPr>
          <w:rFonts w:cs="Sylfaen"/>
          <w:b/>
          <w:color w:val="auto"/>
          <w:szCs w:val="20"/>
          <w:shd w:val="clear" w:color="auto" w:fill="FFFFFF"/>
        </w:rPr>
      </w:pPr>
    </w:p>
    <w:p w14:paraId="1CE542C4" w14:textId="0E7A699B" w:rsidR="007363BD" w:rsidRPr="0073188D" w:rsidRDefault="007363BD" w:rsidP="00441C52">
      <w:pPr>
        <w:pStyle w:val="ListParagraph"/>
        <w:numPr>
          <w:ilvl w:val="0"/>
          <w:numId w:val="13"/>
        </w:numPr>
        <w:rPr>
          <w:rFonts w:eastAsiaTheme="minorEastAsia" w:cs="Sylfaen"/>
          <w:color w:val="auto"/>
          <w:lang w:val="ka-GE" w:eastAsia="ja-JP"/>
        </w:rPr>
      </w:pPr>
      <w:r w:rsidRPr="0073188D">
        <w:rPr>
          <w:rFonts w:eastAsiaTheme="minorEastAsia" w:cs="Sylfaen"/>
          <w:color w:val="auto"/>
          <w:lang w:val="ka-GE" w:eastAsia="ja-JP"/>
        </w:rPr>
        <w:t>შემსყიდველი უზრუნველყოფ</w:t>
      </w:r>
      <w:r w:rsidR="008D4B07" w:rsidRPr="0073188D">
        <w:rPr>
          <w:rFonts w:eastAsiaTheme="minorEastAsia" w:cs="Sylfaen"/>
          <w:color w:val="auto"/>
          <w:lang w:val="ka-GE" w:eastAsia="ja-JP"/>
        </w:rPr>
        <w:t>ს</w:t>
      </w:r>
      <w:r w:rsidRPr="0073188D">
        <w:rPr>
          <w:rFonts w:eastAsiaTheme="minorEastAsia" w:cs="Sylfaen"/>
          <w:color w:val="auto"/>
          <w:lang w:val="ka-GE" w:eastAsia="ja-JP"/>
        </w:rPr>
        <w:t xml:space="preserve"> </w:t>
      </w:r>
      <w:r w:rsidR="00F94A3B" w:rsidRPr="0073188D">
        <w:rPr>
          <w:rFonts w:eastAsiaTheme="minorEastAsia" w:cs="Sylfaen"/>
          <w:color w:val="auto"/>
          <w:lang w:val="ka-GE" w:eastAsia="ja-JP"/>
        </w:rPr>
        <w:t>დეტალურ</w:t>
      </w:r>
      <w:r w:rsidR="00525F9E" w:rsidRPr="0073188D">
        <w:rPr>
          <w:rFonts w:eastAsiaTheme="minorEastAsia" w:cs="Sylfaen"/>
          <w:color w:val="auto"/>
          <w:lang w:val="ka-GE" w:eastAsia="ja-JP"/>
        </w:rPr>
        <w:t>ად აღწერილი და შეფასებული ქონების შესახებ ინფორმაციის მ</w:t>
      </w:r>
      <w:r w:rsidRPr="0073188D">
        <w:rPr>
          <w:rFonts w:eastAsiaTheme="minorEastAsia" w:cs="Sylfaen"/>
          <w:color w:val="auto"/>
          <w:lang w:val="ka-GE" w:eastAsia="ja-JP"/>
        </w:rPr>
        <w:t>იმწოდებლისთვის მიწოდებას</w:t>
      </w:r>
      <w:r w:rsidR="0073188D" w:rsidRPr="0073188D">
        <w:rPr>
          <w:rFonts w:eastAsiaTheme="minorEastAsia" w:cs="Sylfaen"/>
          <w:color w:val="auto"/>
          <w:lang w:val="ka-GE" w:eastAsia="ja-JP"/>
        </w:rPr>
        <w:t xml:space="preserve">. </w:t>
      </w:r>
      <w:r w:rsidR="0073188D" w:rsidRPr="0073188D">
        <w:rPr>
          <w:rFonts w:eastAsiaTheme="minorEastAsia" w:cs="Sylfaen"/>
          <w:bCs/>
          <w:color w:val="auto"/>
          <w:lang w:val="ka-GE"/>
        </w:rPr>
        <w:t>დეტალური ინფორმაცია აქტივების შესახებ გაზიარდება პირველ ეტაპზე შერჩეულ კომპანიებთან</w:t>
      </w:r>
      <w:r w:rsidR="0073188D">
        <w:rPr>
          <w:rFonts w:eastAsiaTheme="minorEastAsia" w:cs="Sylfaen"/>
          <w:bCs/>
          <w:color w:val="auto"/>
          <w:lang w:val="ka-GE"/>
        </w:rPr>
        <w:t>,</w:t>
      </w:r>
      <w:r w:rsidR="0073188D" w:rsidRPr="0073188D">
        <w:rPr>
          <w:rFonts w:eastAsiaTheme="minorEastAsia" w:cs="Sylfaen"/>
          <w:bCs/>
          <w:color w:val="auto"/>
          <w:lang w:val="ka-GE"/>
        </w:rPr>
        <w:t xml:space="preserve"> ელ. ფოსტის მეშვეობით</w:t>
      </w:r>
      <w:r w:rsidR="0073188D">
        <w:rPr>
          <w:rFonts w:eastAsiaTheme="minorEastAsia" w:cs="Sylfaen"/>
          <w:bCs/>
          <w:color w:val="auto"/>
          <w:lang w:val="ka-GE"/>
        </w:rPr>
        <w:t>;</w:t>
      </w:r>
    </w:p>
    <w:p w14:paraId="50F6F0C9" w14:textId="7D7A4FBC" w:rsidR="006F1914" w:rsidRPr="00341632" w:rsidRDefault="006F1914" w:rsidP="007363BD">
      <w:pPr>
        <w:pStyle w:val="ListParagraph"/>
        <w:numPr>
          <w:ilvl w:val="0"/>
          <w:numId w:val="13"/>
        </w:numPr>
        <w:rPr>
          <w:rFonts w:eastAsiaTheme="minorEastAsia" w:cs="Sylfaen"/>
          <w:color w:val="auto"/>
          <w:lang w:val="ka-GE" w:eastAsia="ja-JP"/>
        </w:rPr>
      </w:pPr>
      <w:r w:rsidRPr="001A7D83">
        <w:rPr>
          <w:rFonts w:eastAsiaTheme="minorEastAsia" w:cs="Sylfaen"/>
          <w:color w:val="auto"/>
          <w:lang w:val="ka-GE" w:eastAsia="ja-JP"/>
        </w:rPr>
        <w:t>მიმწოდებელმა უნდა უზრუნველყოს ქონების თავის ტერიტორიაზე ტრანსპორტირება</w:t>
      </w:r>
      <w:r w:rsidR="00B9669C">
        <w:rPr>
          <w:rFonts w:eastAsiaTheme="minorEastAsia" w:cs="Sylfaen"/>
          <w:color w:val="auto"/>
          <w:lang w:val="ka-GE" w:eastAsia="ja-JP"/>
        </w:rPr>
        <w:t xml:space="preserve">, </w:t>
      </w:r>
      <w:r w:rsidRPr="001A7D83">
        <w:rPr>
          <w:rFonts w:eastAsiaTheme="minorEastAsia" w:cs="Sylfaen"/>
          <w:color w:val="auto"/>
          <w:lang w:val="ka-GE" w:eastAsia="ja-JP"/>
        </w:rPr>
        <w:t>განთავსება</w:t>
      </w:r>
      <w:r w:rsidR="00B9669C">
        <w:rPr>
          <w:rFonts w:eastAsiaTheme="minorEastAsia" w:cs="Sylfaen"/>
          <w:color w:val="auto"/>
          <w:lang w:val="ka-GE" w:eastAsia="ja-JP"/>
        </w:rPr>
        <w:t xml:space="preserve"> და მოვლა/პატრონობა/მეთვალყურეობა</w:t>
      </w:r>
      <w:r w:rsidRPr="001A7D83">
        <w:rPr>
          <w:rFonts w:eastAsiaTheme="minorEastAsia" w:cs="Sylfaen"/>
          <w:color w:val="auto"/>
          <w:lang w:val="ka-GE" w:eastAsia="ja-JP"/>
        </w:rPr>
        <w:t xml:space="preserve"> მის რეალიზაციამდე;</w:t>
      </w:r>
    </w:p>
    <w:p w14:paraId="76DCE953" w14:textId="7486BC72" w:rsidR="006F1914" w:rsidRPr="00341632" w:rsidRDefault="006F1914" w:rsidP="007363BD">
      <w:pPr>
        <w:pStyle w:val="ListParagraph"/>
        <w:numPr>
          <w:ilvl w:val="0"/>
          <w:numId w:val="13"/>
        </w:numPr>
        <w:rPr>
          <w:rFonts w:eastAsiaTheme="minorEastAsia" w:cs="Sylfaen"/>
          <w:color w:val="auto"/>
          <w:lang w:val="ka-GE" w:eastAsia="ja-JP"/>
        </w:rPr>
      </w:pPr>
      <w:r w:rsidRPr="00341632">
        <w:rPr>
          <w:rFonts w:eastAsiaTheme="minorEastAsia" w:cs="Sylfaen"/>
          <w:color w:val="auto"/>
          <w:lang w:val="ka-GE" w:eastAsia="ja-JP"/>
        </w:rPr>
        <w:t>იმ შემთხვევაში თუ აღმოჩნდება რომ გადაცემული ქონება არ არის აღწერილი/შეფასებული, მიმწოდებელმა უნდა უზრუნველყოს მისი აღწერა და შეფასება;</w:t>
      </w:r>
    </w:p>
    <w:p w14:paraId="605B3D79" w14:textId="42FF1F18" w:rsidR="007363BD" w:rsidRPr="001112B4" w:rsidRDefault="006F1914" w:rsidP="004B15DA">
      <w:pPr>
        <w:pStyle w:val="ListParagraph"/>
        <w:numPr>
          <w:ilvl w:val="0"/>
          <w:numId w:val="13"/>
        </w:numPr>
        <w:rPr>
          <w:rFonts w:eastAsiaTheme="minorEastAsia" w:cs="Sylfaen"/>
          <w:color w:val="00B050"/>
          <w:lang w:val="ka-GE" w:eastAsia="ja-JP"/>
        </w:rPr>
      </w:pPr>
      <w:r w:rsidRPr="006F1914">
        <w:rPr>
          <w:rFonts w:eastAsiaTheme="minorEastAsia" w:cs="Sylfaen"/>
          <w:lang w:val="ka-GE" w:eastAsia="ja-JP"/>
        </w:rPr>
        <w:t>აღწერილი და შეფასებული ქონების შესახებ ინფორმაცია (მ.შ. საბაზრო ღირებულება) უნდა შეთანხმდეს შემსყიდველთან</w:t>
      </w:r>
      <w:r>
        <w:rPr>
          <w:rFonts w:eastAsiaTheme="minorEastAsia" w:cs="Sylfaen"/>
          <w:lang w:val="ka-GE" w:eastAsia="ja-JP"/>
        </w:rPr>
        <w:t>;</w:t>
      </w:r>
    </w:p>
    <w:p w14:paraId="1C417E46" w14:textId="42EB8152" w:rsidR="001112B4" w:rsidRDefault="001112B4" w:rsidP="001112B4">
      <w:pPr>
        <w:pStyle w:val="ListParagraph"/>
        <w:numPr>
          <w:ilvl w:val="0"/>
          <w:numId w:val="13"/>
        </w:numPr>
        <w:rPr>
          <w:rFonts w:eastAsiaTheme="minorEastAsia" w:cs="Sylfaen"/>
          <w:lang w:val="ka-GE" w:eastAsia="ja-JP"/>
        </w:rPr>
      </w:pPr>
      <w:r w:rsidRPr="009E0950">
        <w:rPr>
          <w:rFonts w:eastAsiaTheme="minorEastAsia" w:cs="Sylfaen"/>
          <w:lang w:val="ka-GE" w:eastAsia="ja-JP"/>
        </w:rPr>
        <w:t>ხელშეკრულების მოქმედების ფარგლებში, მიმწოდებლის მიერ გაწეულ ხარჯებს, როგორიცაა ქონების ტრანსპორტირება, საჭიროების შემთხვევაში აღწერა და შეფასება, ანაზღაურებს შემსყიდველი</w:t>
      </w:r>
      <w:r>
        <w:rPr>
          <w:rFonts w:eastAsiaTheme="minorEastAsia" w:cs="Sylfaen"/>
          <w:lang w:val="ka-GE" w:eastAsia="ja-JP"/>
        </w:rPr>
        <w:t>;</w:t>
      </w:r>
    </w:p>
    <w:p w14:paraId="5FCD04D3" w14:textId="51965079" w:rsidR="001112B4" w:rsidRPr="001112B4" w:rsidRDefault="001112B4" w:rsidP="001112B4">
      <w:pPr>
        <w:pStyle w:val="ListParagraph"/>
        <w:numPr>
          <w:ilvl w:val="0"/>
          <w:numId w:val="13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val="ka-GE" w:eastAsia="ja-JP"/>
        </w:rPr>
        <w:t xml:space="preserve">მიმწოდებლის ტერიტორიაზე სარეალიზაციო ქონების </w:t>
      </w:r>
      <w:r>
        <w:rPr>
          <w:rFonts w:eastAsiaTheme="minorEastAsia" w:cs="Sylfaen"/>
          <w:color w:val="auto"/>
          <w:lang w:val="ka-GE" w:eastAsia="ja-JP"/>
        </w:rPr>
        <w:t>განთავსების, მოვლა / პატრონობა / მეთვალყურეობ</w:t>
      </w:r>
      <w:r>
        <w:rPr>
          <w:rFonts w:eastAsiaTheme="minorEastAsia" w:cs="Sylfaen"/>
          <w:lang w:val="ka-GE" w:eastAsia="ja-JP"/>
        </w:rPr>
        <w:t>ის ხარჯები, შეყვანილი უნდა იყოს პრეტენდენტის მიერ წარდგენილ წინადადებაში - %-ში.</w:t>
      </w:r>
    </w:p>
    <w:p w14:paraId="628DF587" w14:textId="6E8C9AF9" w:rsidR="006F1914" w:rsidRDefault="006F1914" w:rsidP="007363BD">
      <w:pPr>
        <w:rPr>
          <w:rFonts w:cstheme="minorHAnsi"/>
          <w:color w:val="auto"/>
        </w:rPr>
      </w:pPr>
    </w:p>
    <w:p w14:paraId="063EACC1" w14:textId="77777777" w:rsidR="007363BD" w:rsidRPr="005A1750" w:rsidRDefault="007363BD" w:rsidP="007363BD">
      <w:pPr>
        <w:pStyle w:val="a0"/>
        <w:numPr>
          <w:ilvl w:val="1"/>
          <w:numId w:val="10"/>
        </w:numPr>
        <w:ind w:left="360"/>
        <w:rPr>
          <w:b/>
          <w:color w:val="auto"/>
          <w:szCs w:val="20"/>
        </w:rPr>
      </w:pPr>
      <w:r w:rsidRPr="005A1750">
        <w:rPr>
          <w:b/>
          <w:color w:val="auto"/>
          <w:szCs w:val="20"/>
        </w:rPr>
        <w:t>საკვალიფიკაციო მოთხოვნები</w:t>
      </w:r>
    </w:p>
    <w:p w14:paraId="2D7624CF" w14:textId="77777777" w:rsidR="007363BD" w:rsidRPr="005A1750" w:rsidRDefault="007363BD" w:rsidP="007363BD">
      <w:pPr>
        <w:pStyle w:val="a0"/>
        <w:numPr>
          <w:ilvl w:val="0"/>
          <w:numId w:val="0"/>
        </w:numPr>
        <w:ind w:left="360"/>
        <w:rPr>
          <w:b/>
          <w:color w:val="auto"/>
          <w:szCs w:val="20"/>
        </w:rPr>
      </w:pPr>
    </w:p>
    <w:p w14:paraId="286ED19F" w14:textId="3ACC4CD7" w:rsidR="007363BD" w:rsidRPr="005A1750" w:rsidRDefault="007363BD" w:rsidP="007363BD">
      <w:pPr>
        <w:pStyle w:val="ListParagraph"/>
        <w:numPr>
          <w:ilvl w:val="0"/>
          <w:numId w:val="9"/>
        </w:numPr>
        <w:spacing w:after="160" w:line="259" w:lineRule="auto"/>
        <w:rPr>
          <w:color w:val="auto"/>
          <w:lang w:val="ka-GE"/>
        </w:rPr>
      </w:pPr>
      <w:r w:rsidRPr="005A1750">
        <w:rPr>
          <w:color w:val="auto"/>
          <w:lang w:val="ka-GE"/>
        </w:rPr>
        <w:t>პრეტენდენტ კომპანიას უნდა გააჩნდეს მსგავსი მომსახურების შესაბამისი მასშტაბებით შესრულების გამოცდილება ადგილობრივ ბაზარზე - მინიმუმ 5 წელი</w:t>
      </w:r>
      <w:r w:rsidR="005A1750" w:rsidRPr="005A1750">
        <w:rPr>
          <w:color w:val="auto"/>
          <w:lang w:val="ka-GE"/>
        </w:rPr>
        <w:t>;</w:t>
      </w:r>
    </w:p>
    <w:p w14:paraId="392C160D" w14:textId="77777777" w:rsidR="007363BD" w:rsidRPr="005A1750" w:rsidRDefault="007363BD" w:rsidP="007363BD">
      <w:pPr>
        <w:pStyle w:val="ListParagraph"/>
        <w:numPr>
          <w:ilvl w:val="0"/>
          <w:numId w:val="9"/>
        </w:numPr>
        <w:contextualSpacing w:val="0"/>
        <w:rPr>
          <w:color w:val="auto"/>
          <w:lang w:val="ka-GE"/>
        </w:rPr>
      </w:pPr>
      <w:r w:rsidRPr="005A1750">
        <w:rPr>
          <w:color w:val="auto"/>
          <w:lang w:val="ka-GE"/>
        </w:rPr>
        <w:t>შემსყიდველი უფლებამოსილია მოითხოვოს პრეტენდენტისგან ბოლო 2 წლის განმავლობაში გაყიდვების დამადასტურებელი დოკუმენტები და კომპანიის პორტფელი;</w:t>
      </w:r>
    </w:p>
    <w:p w14:paraId="491B2E4B" w14:textId="77777777" w:rsidR="006F1914" w:rsidRPr="005A1750" w:rsidRDefault="007363BD" w:rsidP="006F1914">
      <w:pPr>
        <w:pStyle w:val="ListParagraph"/>
        <w:numPr>
          <w:ilvl w:val="0"/>
          <w:numId w:val="9"/>
        </w:numPr>
        <w:rPr>
          <w:color w:val="auto"/>
          <w:lang w:val="ka-GE"/>
        </w:rPr>
      </w:pPr>
      <w:r w:rsidRPr="005A1750">
        <w:rPr>
          <w:color w:val="auto"/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პროცესში;</w:t>
      </w:r>
    </w:p>
    <w:p w14:paraId="5D790B10" w14:textId="29A14BAE" w:rsidR="006F1914" w:rsidRPr="005A1750" w:rsidRDefault="006F1914" w:rsidP="006F1914">
      <w:pPr>
        <w:pStyle w:val="ListParagraph"/>
        <w:numPr>
          <w:ilvl w:val="0"/>
          <w:numId w:val="9"/>
        </w:numPr>
        <w:rPr>
          <w:color w:val="auto"/>
          <w:lang w:val="ka-GE"/>
        </w:rPr>
      </w:pPr>
      <w:r w:rsidRPr="005A1750">
        <w:rPr>
          <w:rFonts w:eastAsiaTheme="minorEastAsia" w:cs="Sylfaen"/>
          <w:color w:val="auto"/>
          <w:lang w:val="ka-GE" w:eastAsia="ja-JP"/>
        </w:rPr>
        <w:t xml:space="preserve">ქონების რეალიზება უნდა განხორციელდეს შემდეგი </w:t>
      </w:r>
      <w:r w:rsidR="005A1750" w:rsidRPr="005A1750">
        <w:rPr>
          <w:rFonts w:eastAsiaTheme="minorEastAsia" w:cs="Sylfaen"/>
          <w:color w:val="auto"/>
          <w:lang w:val="ka-GE" w:eastAsia="ja-JP"/>
        </w:rPr>
        <w:t>არხებით:</w:t>
      </w:r>
    </w:p>
    <w:p w14:paraId="07AA5D27" w14:textId="0BBA29E5" w:rsidR="006F1914" w:rsidRPr="005A1750" w:rsidRDefault="006F1914" w:rsidP="005A1750">
      <w:pPr>
        <w:pStyle w:val="ListParagraph"/>
        <w:numPr>
          <w:ilvl w:val="0"/>
          <w:numId w:val="18"/>
        </w:numPr>
        <w:rPr>
          <w:rFonts w:eastAsiaTheme="minorEastAsia" w:cs="Sylfaen"/>
          <w:color w:val="auto"/>
          <w:lang w:val="ka-GE" w:eastAsia="ja-JP"/>
        </w:rPr>
      </w:pPr>
      <w:r w:rsidRPr="005A1750">
        <w:rPr>
          <w:rFonts w:eastAsiaTheme="minorEastAsia" w:cs="Sylfaen"/>
          <w:color w:val="auto"/>
          <w:lang w:val="ka-GE" w:eastAsia="ja-JP"/>
        </w:rPr>
        <w:t>აუქციონის საშუალებით</w:t>
      </w:r>
      <w:r w:rsidR="005A1750" w:rsidRPr="005A1750">
        <w:rPr>
          <w:rFonts w:eastAsiaTheme="minorEastAsia" w:cs="Sylfaen"/>
          <w:color w:val="auto"/>
          <w:lang w:val="ka-GE" w:eastAsia="ja-JP"/>
        </w:rPr>
        <w:t xml:space="preserve">, </w:t>
      </w:r>
      <w:r w:rsidRPr="005A1750">
        <w:rPr>
          <w:rFonts w:eastAsiaTheme="minorEastAsia" w:cs="Sylfaen"/>
          <w:color w:val="auto"/>
          <w:lang w:val="ka-GE" w:eastAsia="ja-JP"/>
        </w:rPr>
        <w:t xml:space="preserve">ელ. პლატფორმის </w:t>
      </w:r>
      <w:hyperlink r:id="rId11" w:history="1">
        <w:r w:rsidRPr="005A1750">
          <w:rPr>
            <w:rStyle w:val="Hyperlink"/>
            <w:rFonts w:eastAsiaTheme="minorEastAsia" w:cs="Sylfaen"/>
            <w:color w:val="auto"/>
            <w:lang w:eastAsia="ja-JP"/>
          </w:rPr>
          <w:t>https://www.eauction.ge/</w:t>
        </w:r>
      </w:hyperlink>
      <w:r w:rsidRPr="005A1750">
        <w:rPr>
          <w:rFonts w:eastAsiaTheme="minorEastAsia" w:cs="Sylfaen"/>
          <w:color w:val="auto"/>
          <w:lang w:eastAsia="ja-JP"/>
        </w:rPr>
        <w:t xml:space="preserve"> </w:t>
      </w:r>
      <w:r w:rsidR="005A1750" w:rsidRPr="005A1750">
        <w:rPr>
          <w:rFonts w:eastAsiaTheme="minorEastAsia" w:cs="Sylfaen"/>
          <w:color w:val="auto"/>
          <w:lang w:val="ka-GE" w:eastAsia="ja-JP"/>
        </w:rPr>
        <w:t xml:space="preserve"> მეშვეობით;</w:t>
      </w:r>
    </w:p>
    <w:p w14:paraId="2DC449B5" w14:textId="777EA357" w:rsidR="006F1914" w:rsidRPr="005A1750" w:rsidRDefault="006F1914" w:rsidP="006F1914">
      <w:pPr>
        <w:pStyle w:val="ListParagraph"/>
        <w:numPr>
          <w:ilvl w:val="0"/>
          <w:numId w:val="18"/>
        </w:numPr>
        <w:rPr>
          <w:rFonts w:eastAsiaTheme="minorEastAsia" w:cs="Sylfaen"/>
          <w:color w:val="auto"/>
          <w:lang w:val="ka-GE" w:eastAsia="ja-JP"/>
        </w:rPr>
      </w:pPr>
      <w:r w:rsidRPr="005A1750">
        <w:rPr>
          <w:rFonts w:eastAsiaTheme="minorEastAsia" w:cs="Sylfaen"/>
          <w:color w:val="auto"/>
          <w:lang w:val="ka-GE" w:eastAsia="ja-JP"/>
        </w:rPr>
        <w:t xml:space="preserve">სხვა ონლაინ/ოფლაინ ღია/საჯარო </w:t>
      </w:r>
      <w:r w:rsidR="005A1750" w:rsidRPr="005A1750">
        <w:rPr>
          <w:rFonts w:eastAsiaTheme="minorEastAsia" w:cs="Sylfaen"/>
          <w:color w:val="auto"/>
          <w:lang w:val="ka-GE" w:eastAsia="ja-JP"/>
        </w:rPr>
        <w:t>არხებით;</w:t>
      </w:r>
    </w:p>
    <w:p w14:paraId="6A88AB34" w14:textId="7630C496" w:rsidR="007C32DB" w:rsidRPr="005A1750" w:rsidRDefault="006F1914" w:rsidP="00440C8D">
      <w:pPr>
        <w:pStyle w:val="ListParagraph"/>
        <w:numPr>
          <w:ilvl w:val="0"/>
          <w:numId w:val="9"/>
        </w:numPr>
        <w:rPr>
          <w:rFonts w:eastAsiaTheme="minorEastAsia" w:cs="Sylfaen"/>
          <w:color w:val="auto"/>
          <w:lang w:val="ka-GE" w:eastAsia="ja-JP"/>
        </w:rPr>
      </w:pPr>
      <w:r w:rsidRPr="005A1750">
        <w:rPr>
          <w:rFonts w:eastAsiaTheme="minorEastAsia" w:cs="Sylfaen"/>
          <w:color w:val="auto"/>
          <w:lang w:eastAsia="ja-JP"/>
        </w:rPr>
        <w:lastRenderedPageBreak/>
        <w:t xml:space="preserve">eAuction პლატფორმის მეშვეობით, გამოცხადებული აუქციონის </w:t>
      </w:r>
      <w:r w:rsidR="007C32DB" w:rsidRPr="005A1750">
        <w:rPr>
          <w:rFonts w:eastAsiaTheme="minorEastAsia" w:cs="Sylfaen"/>
          <w:color w:val="auto"/>
          <w:lang w:val="ka-GE" w:eastAsia="ja-JP"/>
        </w:rPr>
        <w:t>ჩ</w:t>
      </w:r>
      <w:r w:rsidRPr="005A1750">
        <w:rPr>
          <w:rFonts w:eastAsiaTheme="minorEastAsia" w:cs="Sylfaen"/>
          <w:color w:val="auto"/>
          <w:lang w:val="ka-GE" w:eastAsia="ja-JP"/>
        </w:rPr>
        <w:t>ა</w:t>
      </w:r>
      <w:r w:rsidR="007C32DB" w:rsidRPr="005A1750">
        <w:rPr>
          <w:rFonts w:eastAsiaTheme="minorEastAsia" w:cs="Sylfaen"/>
          <w:color w:val="auto"/>
          <w:lang w:val="ka-GE" w:eastAsia="ja-JP"/>
        </w:rPr>
        <w:t>ვარ</w:t>
      </w:r>
      <w:r w:rsidRPr="005A1750">
        <w:rPr>
          <w:rFonts w:eastAsiaTheme="minorEastAsia" w:cs="Sylfaen"/>
          <w:color w:val="auto"/>
          <w:lang w:val="ka-GE" w:eastAsia="ja-JP"/>
        </w:rPr>
        <w:t>დ</w:t>
      </w:r>
      <w:r w:rsidR="007C32DB" w:rsidRPr="005A1750">
        <w:rPr>
          <w:rFonts w:eastAsiaTheme="minorEastAsia" w:cs="Sylfaen"/>
          <w:color w:val="auto"/>
          <w:lang w:val="ka-GE" w:eastAsia="ja-JP"/>
        </w:rPr>
        <w:t>ნის</w:t>
      </w:r>
      <w:r w:rsidRPr="005A1750">
        <w:rPr>
          <w:rFonts w:eastAsiaTheme="minorEastAsia" w:cs="Sylfaen"/>
          <w:color w:val="auto"/>
          <w:lang w:val="ka-GE" w:eastAsia="ja-JP"/>
        </w:rPr>
        <w:t>/</w:t>
      </w:r>
      <w:r w:rsidR="007C32DB" w:rsidRPr="005A1750">
        <w:rPr>
          <w:rFonts w:eastAsiaTheme="minorEastAsia" w:cs="Sylfaen"/>
          <w:color w:val="auto"/>
          <w:lang w:val="ka-GE" w:eastAsia="ja-JP"/>
        </w:rPr>
        <w:t xml:space="preserve">არ შედგომის შემთხვევაში, სარეალიზაციო ქონების საბაზრო ღირებულება უნდა განისაზღვროს </w:t>
      </w:r>
      <w:r w:rsidRPr="005A1750">
        <w:rPr>
          <w:rFonts w:eastAsiaTheme="minorEastAsia" w:cs="Sylfaen"/>
          <w:color w:val="auto"/>
          <w:lang w:val="ka-GE" w:eastAsia="ja-JP"/>
        </w:rPr>
        <w:t>შ</w:t>
      </w:r>
      <w:r w:rsidR="005A1750" w:rsidRPr="005A1750">
        <w:rPr>
          <w:rFonts w:eastAsiaTheme="minorEastAsia" w:cs="Sylfaen"/>
          <w:color w:val="auto"/>
          <w:lang w:val="ka-GE" w:eastAsia="ja-JP"/>
        </w:rPr>
        <w:t>ემსყიდველის</w:t>
      </w:r>
      <w:r w:rsidR="007C32DB" w:rsidRPr="005A1750">
        <w:rPr>
          <w:rFonts w:eastAsiaTheme="minorEastAsia" w:cs="Sylfaen"/>
          <w:color w:val="auto"/>
          <w:lang w:val="ka-GE" w:eastAsia="ja-JP"/>
        </w:rPr>
        <w:t xml:space="preserve"> მიერ</w:t>
      </w:r>
      <w:r w:rsidRPr="005A1750">
        <w:rPr>
          <w:rFonts w:eastAsiaTheme="minorEastAsia" w:cs="Sylfaen"/>
          <w:color w:val="auto"/>
          <w:lang w:val="ka-GE" w:eastAsia="ja-JP"/>
        </w:rPr>
        <w:t xml:space="preserve">, </w:t>
      </w:r>
      <w:r w:rsidR="007C32DB" w:rsidRPr="005A1750">
        <w:rPr>
          <w:rFonts w:eastAsiaTheme="minorEastAsia" w:cs="Sylfaen"/>
          <w:color w:val="auto"/>
          <w:lang w:val="ka-GE" w:eastAsia="ja-JP"/>
        </w:rPr>
        <w:t>თავდაპირველ საბაზრო ღირებულებას -</w:t>
      </w:r>
      <w:r w:rsidRPr="005A1750">
        <w:rPr>
          <w:rFonts w:eastAsiaTheme="minorEastAsia" w:cs="Sylfaen"/>
          <w:color w:val="auto"/>
          <w:lang w:eastAsia="ja-JP"/>
        </w:rPr>
        <w:t xml:space="preserve"> X %</w:t>
      </w:r>
      <w:r w:rsidR="007C32DB" w:rsidRPr="005A1750">
        <w:rPr>
          <w:rFonts w:eastAsiaTheme="minorEastAsia" w:cs="Sylfaen"/>
          <w:color w:val="auto"/>
          <w:lang w:eastAsia="ja-JP"/>
        </w:rPr>
        <w:t xml:space="preserve"> </w:t>
      </w:r>
      <w:r w:rsidR="007C32DB" w:rsidRPr="005A1750">
        <w:rPr>
          <w:rFonts w:eastAsiaTheme="minorEastAsia" w:cs="Sylfaen"/>
          <w:color w:val="auto"/>
          <w:lang w:val="ka-GE" w:eastAsia="ja-JP"/>
        </w:rPr>
        <w:t>ოდენობით;</w:t>
      </w:r>
    </w:p>
    <w:p w14:paraId="36DDF27E" w14:textId="638CD571" w:rsidR="007C32DB" w:rsidRPr="009E0950" w:rsidRDefault="00961B2D" w:rsidP="007C32DB">
      <w:pPr>
        <w:pStyle w:val="ListParagraph"/>
        <w:numPr>
          <w:ilvl w:val="0"/>
          <w:numId w:val="9"/>
        </w:numPr>
        <w:rPr>
          <w:rFonts w:eastAsiaTheme="minorEastAsia" w:cs="Sylfaen"/>
          <w:lang w:val="ka-GE" w:eastAsia="ja-JP"/>
        </w:rPr>
      </w:pPr>
      <w:r>
        <w:rPr>
          <w:rFonts w:eastAsiaTheme="minorEastAsia" w:cs="Sylfaen"/>
          <w:lang w:eastAsia="ja-JP"/>
        </w:rPr>
        <w:t>შემსყიდველის</w:t>
      </w:r>
      <w:r w:rsidR="007C32DB" w:rsidRPr="00961B2D">
        <w:rPr>
          <w:rFonts w:eastAsiaTheme="minorEastAsia" w:cs="Sylfaen"/>
          <w:lang w:val="ka-GE" w:eastAsia="ja-JP"/>
        </w:rPr>
        <w:t xml:space="preserve"> გადაწყვეტილების შემთხვევაში, მიმწოდებელმა უნდა უზრუვნელყოს კონკრეტული </w:t>
      </w:r>
      <w:r w:rsidR="007C32DB" w:rsidRPr="009E0950">
        <w:rPr>
          <w:rFonts w:eastAsiaTheme="minorEastAsia" w:cs="Sylfaen"/>
          <w:lang w:val="ka-GE" w:eastAsia="ja-JP"/>
        </w:rPr>
        <w:t>ქონების ჯართად რეალიზაცია</w:t>
      </w:r>
      <w:r w:rsidRPr="009E0950">
        <w:rPr>
          <w:rFonts w:eastAsiaTheme="minorEastAsia" w:cs="Sylfaen"/>
          <w:lang w:val="ka-GE" w:eastAsia="ja-JP"/>
        </w:rPr>
        <w:t>,</w:t>
      </w:r>
      <w:r w:rsidR="007C32DB" w:rsidRPr="009E0950">
        <w:rPr>
          <w:rFonts w:eastAsiaTheme="minorEastAsia" w:cs="Sylfaen"/>
          <w:lang w:val="ka-GE" w:eastAsia="ja-JP"/>
        </w:rPr>
        <w:t xml:space="preserve"> რა დროსაც მიმწოდებელი უზრუნველყოს 1 კგ-ის ფასის შეფასებას</w:t>
      </w:r>
      <w:r w:rsidR="00572815" w:rsidRPr="009E0950">
        <w:rPr>
          <w:rFonts w:eastAsiaTheme="minorEastAsia" w:cs="Sylfaen"/>
          <w:lang w:val="ka-GE" w:eastAsia="ja-JP"/>
        </w:rPr>
        <w:t>;</w:t>
      </w:r>
    </w:p>
    <w:p w14:paraId="7E04F0B7" w14:textId="79042F60" w:rsidR="007C32DB" w:rsidRPr="009E0950" w:rsidRDefault="007C32DB" w:rsidP="005A1750">
      <w:pPr>
        <w:pStyle w:val="ListParagraph"/>
        <w:numPr>
          <w:ilvl w:val="0"/>
          <w:numId w:val="19"/>
        </w:numPr>
        <w:rPr>
          <w:rFonts w:eastAsiaTheme="minorEastAsia" w:cs="Sylfaen"/>
          <w:color w:val="auto"/>
          <w:lang w:val="ka-GE" w:eastAsia="ja-JP"/>
        </w:rPr>
      </w:pPr>
      <w:r w:rsidRPr="009E0950">
        <w:rPr>
          <w:rFonts w:eastAsiaTheme="minorEastAsia" w:cs="Sylfaen"/>
          <w:lang w:val="ka-GE" w:eastAsia="ja-JP"/>
        </w:rPr>
        <w:t xml:space="preserve">მოძრავ </w:t>
      </w:r>
      <w:r w:rsidRPr="009E0950">
        <w:rPr>
          <w:rFonts w:eastAsiaTheme="minorEastAsia" w:cs="Sylfaen"/>
          <w:color w:val="auto"/>
          <w:lang w:val="ka-GE" w:eastAsia="ja-JP"/>
        </w:rPr>
        <w:t>და უძრავ ქონებაზე რომელსაც სჭირდება გადაფორმება</w:t>
      </w:r>
      <w:r w:rsidR="005A1750" w:rsidRPr="009E0950">
        <w:rPr>
          <w:rFonts w:eastAsiaTheme="minorEastAsia" w:cs="Sylfaen"/>
          <w:color w:val="auto"/>
          <w:lang w:val="ka-GE" w:eastAsia="ja-JP"/>
        </w:rPr>
        <w:t>/</w:t>
      </w:r>
      <w:r w:rsidRPr="009E0950">
        <w:rPr>
          <w:rFonts w:eastAsiaTheme="minorEastAsia" w:cs="Sylfaen"/>
          <w:color w:val="auto"/>
          <w:lang w:val="ka-GE" w:eastAsia="ja-JP"/>
        </w:rPr>
        <w:t>მესაკუთრეზე რეგისტრაცია, თანხებს იხდის მყიდველი.</w:t>
      </w:r>
    </w:p>
    <w:p w14:paraId="1E938515" w14:textId="77777777" w:rsidR="007C32DB" w:rsidRPr="00B0718E" w:rsidRDefault="007C32DB" w:rsidP="007C32DB">
      <w:pPr>
        <w:rPr>
          <w:rFonts w:eastAsiaTheme="minorEastAsia" w:cs="Sylfaen"/>
          <w:color w:val="auto"/>
          <w:lang w:val="ka-GE" w:eastAsia="ja-JP"/>
        </w:rPr>
      </w:pPr>
    </w:p>
    <w:p w14:paraId="180EB511" w14:textId="77777777" w:rsidR="007C32DB" w:rsidRPr="00B0718E" w:rsidRDefault="007C32DB" w:rsidP="007C32DB">
      <w:pPr>
        <w:rPr>
          <w:rFonts w:eastAsiaTheme="minorEastAsia" w:cs="Sylfaen"/>
          <w:color w:val="auto"/>
          <w:lang w:val="ka-GE" w:eastAsia="ja-JP"/>
        </w:rPr>
      </w:pPr>
    </w:p>
    <w:p w14:paraId="46508D89" w14:textId="77777777" w:rsidR="00CD7C3B" w:rsidRPr="00B0718E" w:rsidRDefault="00CD7C3B" w:rsidP="00BC72EB">
      <w:pPr>
        <w:pStyle w:val="a0"/>
        <w:numPr>
          <w:ilvl w:val="1"/>
          <w:numId w:val="10"/>
        </w:numPr>
        <w:ind w:left="360"/>
        <w:rPr>
          <w:b/>
          <w:color w:val="auto"/>
          <w:szCs w:val="20"/>
        </w:rPr>
      </w:pPr>
      <w:r w:rsidRPr="00B0718E">
        <w:rPr>
          <w:b/>
          <w:color w:val="auto"/>
          <w:szCs w:val="20"/>
        </w:rPr>
        <w:t>ტენდერის ფარგლებში წარსადგენი სავალდებულო დოკუმენტაცია</w:t>
      </w:r>
    </w:p>
    <w:p w14:paraId="1B5297EA" w14:textId="77777777" w:rsidR="00CD7C3B" w:rsidRPr="00B0718E" w:rsidRDefault="00CD7C3B" w:rsidP="00CD7C3B">
      <w:pPr>
        <w:pStyle w:val="a0"/>
        <w:numPr>
          <w:ilvl w:val="0"/>
          <w:numId w:val="0"/>
        </w:numPr>
        <w:ind w:left="360"/>
        <w:rPr>
          <w:b/>
          <w:color w:val="auto"/>
          <w:szCs w:val="20"/>
        </w:rPr>
      </w:pPr>
    </w:p>
    <w:p w14:paraId="53374AFE" w14:textId="77777777" w:rsidR="004B15DA" w:rsidRPr="00B0718E" w:rsidRDefault="004B15DA" w:rsidP="004B15DA">
      <w:pPr>
        <w:rPr>
          <w:color w:val="auto"/>
          <w:lang w:val="ka-GE"/>
        </w:rPr>
      </w:pPr>
      <w:r w:rsidRPr="00B0718E">
        <w:rPr>
          <w:color w:val="auto"/>
          <w:lang w:val="ka-GE"/>
        </w:rPr>
        <w:t xml:space="preserve">ტენდერში მონაწილეობის მისაღებად </w:t>
      </w:r>
      <w:r w:rsidRPr="00B0718E">
        <w:rPr>
          <w:color w:val="auto"/>
          <w:u w:val="single"/>
          <w:lang w:val="ka-GE"/>
        </w:rPr>
        <w:t>აუცილებელია</w:t>
      </w:r>
      <w:r w:rsidRPr="00B0718E">
        <w:rPr>
          <w:color w:val="auto"/>
          <w:lang w:val="ka-GE"/>
        </w:rPr>
        <w:t xml:space="preserve"> დაინტერესებულმა კომპანიებმა ყველა სავალდებულო დოკუმენტი ატვირთონ პლატფორმაზე </w:t>
      </w:r>
      <w:hyperlink r:id="rId12" w:history="1">
        <w:r w:rsidRPr="00B0718E">
          <w:rPr>
            <w:rStyle w:val="Hyperlink"/>
            <w:color w:val="auto"/>
            <w:lang w:val="ka-GE"/>
          </w:rPr>
          <w:t>https://tenders.ge/</w:t>
        </w:r>
      </w:hyperlink>
      <w:r w:rsidRPr="00B0718E">
        <w:rPr>
          <w:color w:val="auto"/>
          <w:lang w:val="ka-GE"/>
        </w:rPr>
        <w:t xml:space="preserve"> . დოკუმენტები უნდა აიტვირთოს უფლებამოსილი პირის ხელმოწერით და ბეჭდით (არსებობის შემთხვევაში):</w:t>
      </w:r>
    </w:p>
    <w:p w14:paraId="0B44CC0B" w14:textId="77777777" w:rsidR="004B15DA" w:rsidRPr="00B0718E" w:rsidRDefault="004B15DA" w:rsidP="004B15DA">
      <w:pPr>
        <w:tabs>
          <w:tab w:val="left" w:pos="2256"/>
          <w:tab w:val="left" w:pos="2712"/>
        </w:tabs>
        <w:rPr>
          <w:color w:val="auto"/>
          <w:lang w:val="ka-GE"/>
        </w:rPr>
      </w:pPr>
      <w:r w:rsidRPr="00B0718E">
        <w:rPr>
          <w:color w:val="auto"/>
          <w:lang w:val="ka-GE"/>
        </w:rPr>
        <w:tab/>
      </w:r>
      <w:r w:rsidRPr="00B0718E">
        <w:rPr>
          <w:color w:val="auto"/>
          <w:lang w:val="ka-GE"/>
        </w:rPr>
        <w:tab/>
      </w:r>
    </w:p>
    <w:p w14:paraId="69546656" w14:textId="77777777" w:rsidR="004B15DA" w:rsidRPr="00B0718E" w:rsidRDefault="004B15DA" w:rsidP="004B15DA">
      <w:pPr>
        <w:numPr>
          <w:ilvl w:val="0"/>
          <w:numId w:val="7"/>
        </w:numPr>
        <w:spacing w:after="60"/>
        <w:contextualSpacing/>
        <w:rPr>
          <w:rFonts w:eastAsia="Times New Roman" w:cs="Times New Roman"/>
          <w:b/>
          <w:bCs/>
          <w:color w:val="auto"/>
          <w:lang w:val="ka-GE"/>
        </w:rPr>
      </w:pPr>
      <w:r w:rsidRPr="00B0718E">
        <w:rPr>
          <w:rFonts w:eastAsia="Times New Roman" w:cs="Times New Roman"/>
          <w:b/>
          <w:bCs/>
          <w:color w:val="auto"/>
          <w:lang w:val="ka-GE"/>
        </w:rPr>
        <w:t>ფინანსური წინადადება - დანართი N1</w:t>
      </w:r>
    </w:p>
    <w:p w14:paraId="45149D36" w14:textId="2D925126" w:rsidR="005E68FA" w:rsidRPr="00902536" w:rsidRDefault="003D49EE" w:rsidP="005E68FA">
      <w:pPr>
        <w:pStyle w:val="ListParagraph"/>
        <w:numPr>
          <w:ilvl w:val="1"/>
          <w:numId w:val="7"/>
        </w:numPr>
        <w:rPr>
          <w:rFonts w:cs="Times New Roman"/>
          <w:color w:val="auto"/>
          <w:lang w:val="ka-GE"/>
        </w:rPr>
      </w:pPr>
      <w:r w:rsidRPr="00B0718E">
        <w:rPr>
          <w:rFonts w:cs="Sylfaen"/>
          <w:color w:val="auto"/>
          <w:lang w:val="ka-GE"/>
        </w:rPr>
        <w:t xml:space="preserve">რომელშიც </w:t>
      </w:r>
      <w:r w:rsidR="008D4B07" w:rsidRPr="00B0718E">
        <w:rPr>
          <w:rFonts w:cs="Sylfaen"/>
          <w:color w:val="auto"/>
          <w:lang w:val="ka-GE"/>
        </w:rPr>
        <w:t xml:space="preserve">მითითებული უნდა იყოს რეალიზებული ქონებიდან მისაღები %-ის ოდენობა, რომელიც უნდა </w:t>
      </w:r>
      <w:r w:rsidR="004B15DA" w:rsidRPr="00B0718E">
        <w:rPr>
          <w:rFonts w:eastAsia="Times New Roman" w:cs="Times New Roman"/>
          <w:bCs/>
          <w:color w:val="auto"/>
          <w:lang w:val="ka-GE"/>
        </w:rPr>
        <w:t xml:space="preserve">მოიცავდეს </w:t>
      </w:r>
      <w:r w:rsidR="004B15DA" w:rsidRPr="00B0718E">
        <w:rPr>
          <w:rFonts w:cs="Sylfaen"/>
          <w:color w:val="auto"/>
          <w:lang w:val="ka-GE"/>
        </w:rPr>
        <w:t>საქართველოს კანონმდებლობით გათვალისწინებულ გადასახადებს და გადასახდელებს</w:t>
      </w:r>
      <w:r w:rsidR="00231530" w:rsidRPr="00B0718E">
        <w:rPr>
          <w:rFonts w:cs="Sylfaen"/>
          <w:color w:val="auto"/>
          <w:lang w:val="ka-GE"/>
        </w:rPr>
        <w:t>;</w:t>
      </w:r>
    </w:p>
    <w:p w14:paraId="613FDF77" w14:textId="50EF6476" w:rsidR="00902536" w:rsidRPr="00B0718E" w:rsidRDefault="00902536" w:rsidP="005E68FA">
      <w:pPr>
        <w:pStyle w:val="ListParagraph"/>
        <w:numPr>
          <w:ilvl w:val="1"/>
          <w:numId w:val="7"/>
        </w:numPr>
        <w:rPr>
          <w:rFonts w:cs="Times New Roman"/>
          <w:color w:val="auto"/>
          <w:lang w:val="ka-GE"/>
        </w:rPr>
      </w:pPr>
      <w:r>
        <w:rPr>
          <w:rFonts w:cs="Sylfaen"/>
          <w:color w:val="auto"/>
          <w:lang w:val="ka-GE"/>
        </w:rPr>
        <w:t xml:space="preserve">დანართ N1-ში პრეტენდენტმა აგრეთვე უნდა მიუთითოს </w:t>
      </w:r>
      <w:r w:rsidR="00F641E0">
        <w:rPr>
          <w:rFonts w:cs="Sylfaen"/>
          <w:color w:val="auto"/>
          <w:lang w:val="ka-GE"/>
        </w:rPr>
        <w:t xml:space="preserve">კომპანიის </w:t>
      </w:r>
      <w:r>
        <w:rPr>
          <w:rFonts w:cs="Sylfaen"/>
          <w:color w:val="auto"/>
          <w:lang w:val="ka-GE"/>
        </w:rPr>
        <w:t>გამოცდილება წლებში.</w:t>
      </w:r>
    </w:p>
    <w:p w14:paraId="6A0231DC" w14:textId="28B86558" w:rsidR="004B15DA" w:rsidRPr="00B0718E" w:rsidRDefault="005E68FA" w:rsidP="005E68FA">
      <w:pPr>
        <w:pStyle w:val="ListParagraph"/>
        <w:numPr>
          <w:ilvl w:val="1"/>
          <w:numId w:val="7"/>
        </w:numPr>
        <w:rPr>
          <w:rFonts w:cs="Times New Roman"/>
          <w:color w:val="auto"/>
          <w:lang w:val="ka-GE"/>
        </w:rPr>
      </w:pPr>
      <w:r w:rsidRPr="00B0718E">
        <w:rPr>
          <w:rFonts w:cs="Sylfaen"/>
          <w:color w:val="auto"/>
          <w:lang w:val="ka-GE"/>
        </w:rPr>
        <w:t>ანგარიშსწორება განხორციელდება ფაქტიურად რეალიზებული ქონების შესაბამისად, ორმხრივად ხელმოწერილი მ/ჩ აქტის საფუძველზე:</w:t>
      </w:r>
    </w:p>
    <w:p w14:paraId="0C1FF919" w14:textId="22BDD30E" w:rsidR="004B15DA" w:rsidRPr="00B0718E" w:rsidRDefault="004B15DA" w:rsidP="004B15DA">
      <w:pPr>
        <w:numPr>
          <w:ilvl w:val="0"/>
          <w:numId w:val="7"/>
        </w:numPr>
        <w:spacing w:after="60"/>
        <w:contextualSpacing/>
        <w:rPr>
          <w:rFonts w:eastAsia="Times New Roman" w:cs="Times New Roman"/>
          <w:bCs/>
          <w:color w:val="auto"/>
          <w:lang w:val="ka-GE"/>
        </w:rPr>
      </w:pPr>
      <w:r w:rsidRPr="00B0718E">
        <w:rPr>
          <w:rFonts w:eastAsia="Times New Roman" w:cs="Times New Roman"/>
          <w:b/>
          <w:bCs/>
          <w:color w:val="auto"/>
          <w:lang w:val="ka-GE"/>
        </w:rPr>
        <w:t>ინფორმაცია</w:t>
      </w:r>
      <w:r w:rsidR="00902536">
        <w:rPr>
          <w:rFonts w:eastAsia="Times New Roman" w:cs="Times New Roman"/>
          <w:b/>
          <w:bCs/>
          <w:color w:val="auto"/>
          <w:lang w:val="ka-GE"/>
        </w:rPr>
        <w:t xml:space="preserve"> კომპანიის შესახებ - დანართი N2.</w:t>
      </w:r>
    </w:p>
    <w:p w14:paraId="41A3F8A4" w14:textId="77777777" w:rsidR="004B15DA" w:rsidRPr="00B0718E" w:rsidRDefault="004B15DA" w:rsidP="004B15DA">
      <w:pPr>
        <w:tabs>
          <w:tab w:val="center" w:pos="5040"/>
        </w:tabs>
        <w:spacing w:after="60"/>
        <w:contextualSpacing/>
        <w:rPr>
          <w:rFonts w:eastAsia="Times New Roman" w:cs="Times New Roman"/>
          <w:bCs/>
          <w:color w:val="auto"/>
          <w:lang w:val="ka-GE"/>
        </w:rPr>
      </w:pPr>
      <w:r w:rsidRPr="00B0718E">
        <w:rPr>
          <w:rFonts w:eastAsia="Times New Roman" w:cs="Times New Roman"/>
          <w:bCs/>
          <w:color w:val="auto"/>
          <w:lang w:val="ka-GE"/>
        </w:rPr>
        <w:t xml:space="preserve"> </w:t>
      </w:r>
      <w:r w:rsidRPr="00B0718E">
        <w:rPr>
          <w:rFonts w:eastAsia="Times New Roman" w:cs="Times New Roman"/>
          <w:bCs/>
          <w:color w:val="auto"/>
          <w:lang w:val="ka-GE"/>
        </w:rPr>
        <w:tab/>
      </w:r>
    </w:p>
    <w:p w14:paraId="4A868D22" w14:textId="77777777" w:rsidR="004B15DA" w:rsidRPr="00B0718E" w:rsidRDefault="004B15DA" w:rsidP="004B15DA">
      <w:pPr>
        <w:rPr>
          <w:color w:val="auto"/>
          <w:lang w:val="ka-GE"/>
        </w:rPr>
      </w:pPr>
      <w:r w:rsidRPr="00B0718E">
        <w:rPr>
          <w:color w:val="auto"/>
          <w:lang w:val="ka-GE"/>
        </w:rPr>
        <w:t>* 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42D7A44F" w14:textId="789960AC" w:rsidR="00217D8D" w:rsidRPr="00B0718E" w:rsidRDefault="00217D8D" w:rsidP="000B5D15">
      <w:pPr>
        <w:jc w:val="left"/>
        <w:rPr>
          <w:rFonts w:cstheme="minorHAnsi"/>
          <w:color w:val="auto"/>
          <w:lang w:val="ka-GE" w:eastAsia="ja-JP"/>
        </w:rPr>
      </w:pPr>
    </w:p>
    <w:p w14:paraId="2532897F" w14:textId="77777777" w:rsidR="00B46A02" w:rsidRPr="00B0718E" w:rsidRDefault="00B46A02" w:rsidP="000B5D15">
      <w:pPr>
        <w:jc w:val="left"/>
        <w:rPr>
          <w:rFonts w:cstheme="minorHAnsi"/>
          <w:color w:val="auto"/>
          <w:lang w:val="ka-GE" w:eastAsia="ja-JP"/>
        </w:rPr>
      </w:pPr>
    </w:p>
    <w:p w14:paraId="378E882D" w14:textId="77777777" w:rsidR="00AA10E2" w:rsidRPr="00B0718E" w:rsidRDefault="00AA10E2" w:rsidP="00BC72EB">
      <w:pPr>
        <w:pStyle w:val="a0"/>
        <w:numPr>
          <w:ilvl w:val="1"/>
          <w:numId w:val="10"/>
        </w:numPr>
        <w:ind w:left="360"/>
        <w:rPr>
          <w:b/>
          <w:color w:val="auto"/>
          <w:szCs w:val="20"/>
        </w:rPr>
      </w:pPr>
      <w:r w:rsidRPr="00B0718E">
        <w:rPr>
          <w:b/>
          <w:color w:val="auto"/>
          <w:szCs w:val="20"/>
        </w:rPr>
        <w:t>შეფასების კრიტერიუმები</w:t>
      </w:r>
    </w:p>
    <w:p w14:paraId="720AED60" w14:textId="77777777" w:rsidR="00AA10E2" w:rsidRPr="00B0718E" w:rsidRDefault="00AA10E2" w:rsidP="00AA10E2">
      <w:pPr>
        <w:pStyle w:val="a0"/>
        <w:numPr>
          <w:ilvl w:val="0"/>
          <w:numId w:val="0"/>
        </w:numPr>
        <w:ind w:left="360"/>
        <w:rPr>
          <w:b/>
          <w:color w:val="auto"/>
          <w:szCs w:val="20"/>
        </w:rPr>
      </w:pPr>
    </w:p>
    <w:p w14:paraId="28418392" w14:textId="77777777" w:rsidR="00AA10E2" w:rsidRPr="00B0718E" w:rsidRDefault="00AA10E2" w:rsidP="00AA10E2">
      <w:pPr>
        <w:spacing w:line="276" w:lineRule="auto"/>
        <w:rPr>
          <w:rFonts w:cs="Times New Roman"/>
          <w:color w:val="auto"/>
          <w:lang w:val="ka-GE"/>
        </w:rPr>
      </w:pPr>
      <w:r w:rsidRPr="00B0718E">
        <w:rPr>
          <w:rFonts w:cs="Times New Roman"/>
          <w:color w:val="auto"/>
          <w:lang w:val="ka-GE"/>
        </w:rPr>
        <w:t xml:space="preserve">გამარჯვებული კომპანია შეირჩევა შეფასების კრიტერიუმების მიხედვით: </w:t>
      </w:r>
    </w:p>
    <w:p w14:paraId="74615014" w14:textId="27E465E5" w:rsidR="00AA10E2" w:rsidRPr="00B0718E" w:rsidRDefault="00AA10E2" w:rsidP="00BC72EB">
      <w:pPr>
        <w:pStyle w:val="ListParagraph"/>
        <w:numPr>
          <w:ilvl w:val="0"/>
          <w:numId w:val="8"/>
        </w:numPr>
        <w:spacing w:line="276" w:lineRule="auto"/>
        <w:rPr>
          <w:rFonts w:cs="Times New Roman"/>
          <w:color w:val="auto"/>
          <w:lang w:val="ka-GE"/>
        </w:rPr>
      </w:pPr>
      <w:r w:rsidRPr="00B0718E">
        <w:rPr>
          <w:rFonts w:cs="Times New Roman"/>
          <w:color w:val="auto"/>
          <w:lang w:val="ka-GE"/>
        </w:rPr>
        <w:t>ფინანსური წინადადება</w:t>
      </w:r>
      <w:r w:rsidR="004131C1" w:rsidRPr="00B0718E">
        <w:rPr>
          <w:rFonts w:cs="Times New Roman"/>
          <w:color w:val="auto"/>
          <w:lang w:val="ka-GE"/>
        </w:rPr>
        <w:t xml:space="preserve"> 80</w:t>
      </w:r>
      <w:r w:rsidRPr="00B0718E">
        <w:rPr>
          <w:rFonts w:cs="Times New Roman"/>
          <w:color w:val="auto"/>
          <w:lang w:val="ka-GE"/>
        </w:rPr>
        <w:t>%</w:t>
      </w:r>
    </w:p>
    <w:p w14:paraId="46FEEA6F" w14:textId="5B2AACBD" w:rsidR="001052EE" w:rsidRPr="00B0718E" w:rsidRDefault="001052EE" w:rsidP="00BC72EB">
      <w:pPr>
        <w:pStyle w:val="ListParagraph"/>
        <w:numPr>
          <w:ilvl w:val="0"/>
          <w:numId w:val="8"/>
        </w:numPr>
        <w:spacing w:line="276" w:lineRule="auto"/>
        <w:rPr>
          <w:rFonts w:cs="Times New Roman"/>
          <w:color w:val="auto"/>
          <w:lang w:val="ka-GE"/>
        </w:rPr>
      </w:pPr>
      <w:r w:rsidRPr="00B0718E">
        <w:rPr>
          <w:rFonts w:cs="Times New Roman"/>
          <w:color w:val="auto"/>
          <w:lang w:val="ka-GE"/>
        </w:rPr>
        <w:t>კომპანიის გამოცდილება 2</w:t>
      </w:r>
      <w:r w:rsidR="004131C1" w:rsidRPr="00B0718E">
        <w:rPr>
          <w:rFonts w:cs="Times New Roman"/>
          <w:color w:val="auto"/>
          <w:lang w:val="ka-GE"/>
        </w:rPr>
        <w:t>0</w:t>
      </w:r>
      <w:r w:rsidRPr="00B0718E">
        <w:rPr>
          <w:rFonts w:cs="Times New Roman"/>
          <w:color w:val="auto"/>
          <w:lang w:val="ka-GE"/>
        </w:rPr>
        <w:t>%</w:t>
      </w:r>
    </w:p>
    <w:p w14:paraId="2CF9A6D2" w14:textId="392A2E10" w:rsidR="00AA10E2" w:rsidRPr="00B0718E" w:rsidRDefault="00AA10E2" w:rsidP="003C474D">
      <w:pPr>
        <w:rPr>
          <w:b/>
          <w:color w:val="auto"/>
        </w:rPr>
      </w:pPr>
    </w:p>
    <w:p w14:paraId="4FAC88F3" w14:textId="77777777" w:rsidR="00197EAC" w:rsidRPr="00B0718E" w:rsidRDefault="00197EAC" w:rsidP="00197EAC">
      <w:pPr>
        <w:jc w:val="left"/>
        <w:rPr>
          <w:b/>
          <w:color w:val="auto"/>
          <w:u w:val="single"/>
          <w:lang w:val="ka-GE"/>
        </w:rPr>
      </w:pPr>
      <w:r w:rsidRPr="00B0718E">
        <w:rPr>
          <w:b/>
          <w:color w:val="auto"/>
          <w:u w:val="single"/>
          <w:lang w:val="ka-GE"/>
        </w:rPr>
        <w:t>შემსყიდველი უფლებამოსილია ტენდერში შეარჩიოს ერთზე მეტი გამარჯვებული;</w:t>
      </w:r>
    </w:p>
    <w:p w14:paraId="7E7A8CAF" w14:textId="77777777" w:rsidR="003C474D" w:rsidRPr="00B0718E" w:rsidRDefault="003C474D" w:rsidP="00AA10E2">
      <w:pPr>
        <w:jc w:val="left"/>
        <w:rPr>
          <w:color w:val="auto"/>
          <w:lang w:val="ka-GE"/>
        </w:rPr>
      </w:pPr>
    </w:p>
    <w:p w14:paraId="232F5F21" w14:textId="1BA8921A" w:rsidR="00AA10E2" w:rsidRPr="00B0718E" w:rsidRDefault="00AA10E2" w:rsidP="00AA10E2">
      <w:pPr>
        <w:rPr>
          <w:rFonts w:cstheme="minorHAnsi"/>
          <w:color w:val="auto"/>
          <w:lang w:val="ka-GE" w:eastAsia="ja-JP"/>
        </w:rPr>
      </w:pPr>
      <w:r w:rsidRPr="00B0718E">
        <w:rPr>
          <w:b/>
          <w:color w:val="auto"/>
        </w:rPr>
        <w:t>წინადადებები შეფასდება</w:t>
      </w:r>
      <w:r w:rsidRPr="00B0718E">
        <w:rPr>
          <w:color w:val="auto"/>
        </w:rPr>
        <w:t xml:space="preserve"> სატენდერო კომისიის მიერ წინასწარ განსაზღვრული კრიტერიუმების და წონების მიხედვით. წინადადება შეიძლება ჩაითვალოს არსებითად შესაბამისად თუ ის აკმაყოფილებს სატენდერო დოკუმენტაციის მოთხოვნებს რაიმე მატერიალური გადახრების, დათქმისა და გამოტოვების გარეშე.</w:t>
      </w:r>
    </w:p>
    <w:p w14:paraId="5346E88F" w14:textId="6E6036B7" w:rsidR="00B54332" w:rsidRPr="007C32DB" w:rsidRDefault="00B54332" w:rsidP="00BF5B07">
      <w:pPr>
        <w:jc w:val="left"/>
        <w:rPr>
          <w:color w:val="auto"/>
        </w:rPr>
      </w:pPr>
    </w:p>
    <w:p w14:paraId="3AA2AA5A" w14:textId="747F019B" w:rsidR="001052EE" w:rsidRPr="004131C1" w:rsidRDefault="001052EE" w:rsidP="004131C1">
      <w:pPr>
        <w:shd w:val="clear" w:color="auto" w:fill="FFFFFF"/>
        <w:jc w:val="left"/>
        <w:rPr>
          <w:color w:val="auto"/>
        </w:rPr>
      </w:pPr>
    </w:p>
    <w:sectPr w:rsidR="001052EE" w:rsidRPr="004131C1" w:rsidSect="00B44D29">
      <w:footerReference w:type="default" r:id="rId13"/>
      <w:headerReference w:type="first" r:id="rId14"/>
      <w:pgSz w:w="11909" w:h="16704" w:code="9"/>
      <w:pgMar w:top="540" w:right="922" w:bottom="0" w:left="540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ACA3D9" w14:textId="77777777" w:rsidR="00D0141A" w:rsidRDefault="00D0141A" w:rsidP="002E7950">
      <w:r>
        <w:separator/>
      </w:r>
    </w:p>
  </w:endnote>
  <w:endnote w:type="continuationSeparator" w:id="0">
    <w:p w14:paraId="0D21CF00" w14:textId="77777777" w:rsidR="00D0141A" w:rsidRDefault="00D0141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BOG 2017">
    <w:panose1 w:val="020B0804020101010102"/>
    <w:charset w:val="00"/>
    <w:family w:val="swiss"/>
    <w:pitch w:val="variable"/>
    <w:sig w:usb0="A00000FF" w:usb1="5000FCF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343541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515005583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2A4644C8" w:rsidR="00CC30FB" w:rsidRPr="00DF4821" w:rsidRDefault="00CC30FB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651FB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F651FB">
              <w:rPr>
                <w:bCs/>
                <w:noProof/>
                <w:sz w:val="16"/>
                <w:szCs w:val="16"/>
              </w:rPr>
              <w:t>3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E21CE" w14:textId="77777777" w:rsidR="00D0141A" w:rsidRDefault="00D0141A" w:rsidP="002E7950">
      <w:r>
        <w:separator/>
      </w:r>
    </w:p>
  </w:footnote>
  <w:footnote w:type="continuationSeparator" w:id="0">
    <w:p w14:paraId="46A732D8" w14:textId="77777777" w:rsidR="00D0141A" w:rsidRDefault="00D0141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7600" w14:textId="2B97E716" w:rsidR="00CC30FB" w:rsidRDefault="00CC30FB" w:rsidP="0035019E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596908"/>
    <w:multiLevelType w:val="hybridMultilevel"/>
    <w:tmpl w:val="68FCEE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C47CC"/>
    <w:multiLevelType w:val="hybridMultilevel"/>
    <w:tmpl w:val="04081876"/>
    <w:lvl w:ilvl="0" w:tplc="A48CFD6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3006D5"/>
    <w:multiLevelType w:val="hybridMultilevel"/>
    <w:tmpl w:val="58A05EF6"/>
    <w:lvl w:ilvl="0" w:tplc="52EC9EEC">
      <w:numFmt w:val="bullet"/>
      <w:lvlText w:val=""/>
      <w:lvlJc w:val="left"/>
      <w:pPr>
        <w:ind w:left="720" w:hanging="360"/>
      </w:pPr>
      <w:rPr>
        <w:rFonts w:ascii="Symbol" w:eastAsiaTheme="minorEastAsia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E234E0"/>
    <w:multiLevelType w:val="hybridMultilevel"/>
    <w:tmpl w:val="6E80A6BC"/>
    <w:lvl w:ilvl="0" w:tplc="76F6358A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C5B22F2"/>
    <w:multiLevelType w:val="hybridMultilevel"/>
    <w:tmpl w:val="8C924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008F0"/>
    <w:multiLevelType w:val="hybridMultilevel"/>
    <w:tmpl w:val="0178DB0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7486"/>
    <w:multiLevelType w:val="hybridMultilevel"/>
    <w:tmpl w:val="1046AC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B37538"/>
    <w:multiLevelType w:val="hybridMultilevel"/>
    <w:tmpl w:val="625CC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B62B21"/>
    <w:multiLevelType w:val="hybridMultilevel"/>
    <w:tmpl w:val="9B349DC8"/>
    <w:lvl w:ilvl="0" w:tplc="4CEA04F8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5" w15:restartNumberingAfterBreak="0">
    <w:nsid w:val="58365BF6"/>
    <w:multiLevelType w:val="multilevel"/>
    <w:tmpl w:val="8970111E"/>
    <w:lvl w:ilvl="0">
      <w:start w:val="1"/>
      <w:numFmt w:val="decimal"/>
      <w:lvlText w:val="%1."/>
      <w:lvlJc w:val="left"/>
      <w:pPr>
        <w:ind w:left="720" w:hanging="360"/>
      </w:pPr>
      <w:rPr>
        <w:rFonts w:ascii="BOG 2017" w:hAnsi="BOG 2017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BOG 2017" w:hAnsi="BOG 2017" w:hint="default"/>
        <w:b/>
        <w:color w:val="auto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5C254BD8"/>
    <w:multiLevelType w:val="hybridMultilevel"/>
    <w:tmpl w:val="79DC7454"/>
    <w:lvl w:ilvl="0" w:tplc="4C2A601C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7" w15:restartNumberingAfterBreak="0">
    <w:nsid w:val="6ED70676"/>
    <w:multiLevelType w:val="hybridMultilevel"/>
    <w:tmpl w:val="27625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700C45"/>
    <w:multiLevelType w:val="hybridMultilevel"/>
    <w:tmpl w:val="287A30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660EC00E">
      <w:numFmt w:val="bullet"/>
      <w:lvlText w:val=""/>
      <w:lvlJc w:val="left"/>
      <w:pPr>
        <w:ind w:left="1440" w:hanging="360"/>
      </w:pPr>
      <w:rPr>
        <w:rFonts w:ascii="BOG 2017" w:eastAsiaTheme="minorHAnsi" w:hAnsi="BOG 2017" w:cstheme="minorBid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"/>
  </w:num>
  <w:num w:numId="3">
    <w:abstractNumId w:val="18"/>
  </w:num>
  <w:num w:numId="4">
    <w:abstractNumId w:val="13"/>
  </w:num>
  <w:num w:numId="5">
    <w:abstractNumId w:val="12"/>
  </w:num>
  <w:num w:numId="6">
    <w:abstractNumId w:val="0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auto"/>
          <w:sz w:val="24"/>
        </w:rPr>
      </w:lvl>
    </w:lvlOverride>
  </w:num>
  <w:num w:numId="7">
    <w:abstractNumId w:val="4"/>
  </w:num>
  <w:num w:numId="8">
    <w:abstractNumId w:val="8"/>
  </w:num>
  <w:num w:numId="9">
    <w:abstractNumId w:val="9"/>
  </w:num>
  <w:num w:numId="10">
    <w:abstractNumId w:val="15"/>
  </w:num>
  <w:num w:numId="11">
    <w:abstractNumId w:val="19"/>
  </w:num>
  <w:num w:numId="12">
    <w:abstractNumId w:val="2"/>
  </w:num>
  <w:num w:numId="13">
    <w:abstractNumId w:val="16"/>
  </w:num>
  <w:num w:numId="14">
    <w:abstractNumId w:val="11"/>
  </w:num>
  <w:num w:numId="15">
    <w:abstractNumId w:val="7"/>
  </w:num>
  <w:num w:numId="16">
    <w:abstractNumId w:val="17"/>
  </w:num>
  <w:num w:numId="17">
    <w:abstractNumId w:val="10"/>
  </w:num>
  <w:num w:numId="18">
    <w:abstractNumId w:val="6"/>
  </w:num>
  <w:num w:numId="19">
    <w:abstractNumId w:val="5"/>
  </w:num>
  <w:num w:numId="20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15A"/>
    <w:rsid w:val="00003D16"/>
    <w:rsid w:val="00004421"/>
    <w:rsid w:val="00004E6D"/>
    <w:rsid w:val="0000523F"/>
    <w:rsid w:val="00005327"/>
    <w:rsid w:val="00005749"/>
    <w:rsid w:val="000073BC"/>
    <w:rsid w:val="00007650"/>
    <w:rsid w:val="00007F09"/>
    <w:rsid w:val="0001066A"/>
    <w:rsid w:val="0001074A"/>
    <w:rsid w:val="00010FEB"/>
    <w:rsid w:val="000127E8"/>
    <w:rsid w:val="00012B58"/>
    <w:rsid w:val="00012DBF"/>
    <w:rsid w:val="00012EBC"/>
    <w:rsid w:val="000143A6"/>
    <w:rsid w:val="0001798C"/>
    <w:rsid w:val="00017FF9"/>
    <w:rsid w:val="00020414"/>
    <w:rsid w:val="00021E9B"/>
    <w:rsid w:val="0002214B"/>
    <w:rsid w:val="00022489"/>
    <w:rsid w:val="00022497"/>
    <w:rsid w:val="000231FE"/>
    <w:rsid w:val="000238DE"/>
    <w:rsid w:val="00023CF3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3785C"/>
    <w:rsid w:val="00040389"/>
    <w:rsid w:val="000403DF"/>
    <w:rsid w:val="0004044B"/>
    <w:rsid w:val="000408B2"/>
    <w:rsid w:val="00041896"/>
    <w:rsid w:val="00041E11"/>
    <w:rsid w:val="0004256F"/>
    <w:rsid w:val="00044204"/>
    <w:rsid w:val="00044213"/>
    <w:rsid w:val="0004474C"/>
    <w:rsid w:val="00044CFC"/>
    <w:rsid w:val="000450D7"/>
    <w:rsid w:val="0004638A"/>
    <w:rsid w:val="000465C6"/>
    <w:rsid w:val="0004682F"/>
    <w:rsid w:val="000470B3"/>
    <w:rsid w:val="00050342"/>
    <w:rsid w:val="00053C9C"/>
    <w:rsid w:val="000541D9"/>
    <w:rsid w:val="000542D1"/>
    <w:rsid w:val="00054390"/>
    <w:rsid w:val="00054469"/>
    <w:rsid w:val="000557D3"/>
    <w:rsid w:val="000564FF"/>
    <w:rsid w:val="000567C9"/>
    <w:rsid w:val="00056B8C"/>
    <w:rsid w:val="00057B3E"/>
    <w:rsid w:val="00060712"/>
    <w:rsid w:val="00061B2D"/>
    <w:rsid w:val="000623C9"/>
    <w:rsid w:val="00062CCA"/>
    <w:rsid w:val="00064662"/>
    <w:rsid w:val="00066E03"/>
    <w:rsid w:val="00066E17"/>
    <w:rsid w:val="000677B5"/>
    <w:rsid w:val="000716B9"/>
    <w:rsid w:val="00071A28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4DBD"/>
    <w:rsid w:val="000753EF"/>
    <w:rsid w:val="000758A3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2BE"/>
    <w:rsid w:val="0008768B"/>
    <w:rsid w:val="00087AD4"/>
    <w:rsid w:val="00087CF1"/>
    <w:rsid w:val="0009194B"/>
    <w:rsid w:val="00091E01"/>
    <w:rsid w:val="000925C4"/>
    <w:rsid w:val="0009292C"/>
    <w:rsid w:val="000931E3"/>
    <w:rsid w:val="0009466E"/>
    <w:rsid w:val="00094E08"/>
    <w:rsid w:val="00095340"/>
    <w:rsid w:val="000954F9"/>
    <w:rsid w:val="000959A2"/>
    <w:rsid w:val="000961B1"/>
    <w:rsid w:val="00096376"/>
    <w:rsid w:val="0009643A"/>
    <w:rsid w:val="00096DA8"/>
    <w:rsid w:val="000975A5"/>
    <w:rsid w:val="00097B60"/>
    <w:rsid w:val="00097BB3"/>
    <w:rsid w:val="000A1471"/>
    <w:rsid w:val="000A22A4"/>
    <w:rsid w:val="000A24E4"/>
    <w:rsid w:val="000A338F"/>
    <w:rsid w:val="000A35E3"/>
    <w:rsid w:val="000A3D6C"/>
    <w:rsid w:val="000A5D9C"/>
    <w:rsid w:val="000A629B"/>
    <w:rsid w:val="000A6E18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58FE"/>
    <w:rsid w:val="000B5D15"/>
    <w:rsid w:val="000B732B"/>
    <w:rsid w:val="000B7E1D"/>
    <w:rsid w:val="000B7E61"/>
    <w:rsid w:val="000C0204"/>
    <w:rsid w:val="000C3313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28D1"/>
    <w:rsid w:val="000E31E2"/>
    <w:rsid w:val="000E31E3"/>
    <w:rsid w:val="000E356C"/>
    <w:rsid w:val="000E3B4A"/>
    <w:rsid w:val="000E3BC6"/>
    <w:rsid w:val="000E3BE9"/>
    <w:rsid w:val="000E54AE"/>
    <w:rsid w:val="000E5EB5"/>
    <w:rsid w:val="000E611B"/>
    <w:rsid w:val="000E61B0"/>
    <w:rsid w:val="000E6821"/>
    <w:rsid w:val="000E6BB7"/>
    <w:rsid w:val="000E704E"/>
    <w:rsid w:val="000E717A"/>
    <w:rsid w:val="000E7F79"/>
    <w:rsid w:val="000F04E0"/>
    <w:rsid w:val="000F06A9"/>
    <w:rsid w:val="000F0BBD"/>
    <w:rsid w:val="000F24AC"/>
    <w:rsid w:val="000F2787"/>
    <w:rsid w:val="000F30A4"/>
    <w:rsid w:val="000F33B1"/>
    <w:rsid w:val="000F3B92"/>
    <w:rsid w:val="000F4C43"/>
    <w:rsid w:val="000F534B"/>
    <w:rsid w:val="00100580"/>
    <w:rsid w:val="00100A0F"/>
    <w:rsid w:val="001021C6"/>
    <w:rsid w:val="00102B34"/>
    <w:rsid w:val="00102DAE"/>
    <w:rsid w:val="0010393A"/>
    <w:rsid w:val="00103D94"/>
    <w:rsid w:val="0010412E"/>
    <w:rsid w:val="001045AC"/>
    <w:rsid w:val="001049E0"/>
    <w:rsid w:val="00104BF6"/>
    <w:rsid w:val="001052EE"/>
    <w:rsid w:val="00105943"/>
    <w:rsid w:val="0010629D"/>
    <w:rsid w:val="0010717D"/>
    <w:rsid w:val="00107241"/>
    <w:rsid w:val="00107BB1"/>
    <w:rsid w:val="00110782"/>
    <w:rsid w:val="001112B4"/>
    <w:rsid w:val="00112087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78B"/>
    <w:rsid w:val="001179E5"/>
    <w:rsid w:val="00117CEE"/>
    <w:rsid w:val="00120D01"/>
    <w:rsid w:val="001211B8"/>
    <w:rsid w:val="001213EB"/>
    <w:rsid w:val="001219EE"/>
    <w:rsid w:val="00124C9C"/>
    <w:rsid w:val="0012529B"/>
    <w:rsid w:val="00126889"/>
    <w:rsid w:val="00126B63"/>
    <w:rsid w:val="00126F8A"/>
    <w:rsid w:val="00130BC3"/>
    <w:rsid w:val="00130F4D"/>
    <w:rsid w:val="00131071"/>
    <w:rsid w:val="00131088"/>
    <w:rsid w:val="001311B8"/>
    <w:rsid w:val="00132871"/>
    <w:rsid w:val="00133B8F"/>
    <w:rsid w:val="00133D43"/>
    <w:rsid w:val="00134004"/>
    <w:rsid w:val="00134D44"/>
    <w:rsid w:val="001358F7"/>
    <w:rsid w:val="00135D87"/>
    <w:rsid w:val="00136569"/>
    <w:rsid w:val="0013670B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651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5DF0"/>
    <w:rsid w:val="0016643D"/>
    <w:rsid w:val="001665D6"/>
    <w:rsid w:val="0016683C"/>
    <w:rsid w:val="00166934"/>
    <w:rsid w:val="00170F53"/>
    <w:rsid w:val="001710A9"/>
    <w:rsid w:val="00171141"/>
    <w:rsid w:val="001714C1"/>
    <w:rsid w:val="00171DA2"/>
    <w:rsid w:val="00173A3C"/>
    <w:rsid w:val="0017460C"/>
    <w:rsid w:val="001746A8"/>
    <w:rsid w:val="00175236"/>
    <w:rsid w:val="001753C9"/>
    <w:rsid w:val="00177B2B"/>
    <w:rsid w:val="00177CF8"/>
    <w:rsid w:val="001804C8"/>
    <w:rsid w:val="001808C4"/>
    <w:rsid w:val="001808C5"/>
    <w:rsid w:val="001812F0"/>
    <w:rsid w:val="00183591"/>
    <w:rsid w:val="0018557C"/>
    <w:rsid w:val="001864ED"/>
    <w:rsid w:val="00187CD4"/>
    <w:rsid w:val="00190134"/>
    <w:rsid w:val="00190B82"/>
    <w:rsid w:val="00190CEC"/>
    <w:rsid w:val="00191254"/>
    <w:rsid w:val="00191CBF"/>
    <w:rsid w:val="00192FBF"/>
    <w:rsid w:val="001930CE"/>
    <w:rsid w:val="00193857"/>
    <w:rsid w:val="00193943"/>
    <w:rsid w:val="00194097"/>
    <w:rsid w:val="001942DE"/>
    <w:rsid w:val="00194E43"/>
    <w:rsid w:val="001955D6"/>
    <w:rsid w:val="001968BE"/>
    <w:rsid w:val="00196B4C"/>
    <w:rsid w:val="001974E3"/>
    <w:rsid w:val="00197EAC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5654"/>
    <w:rsid w:val="001A644B"/>
    <w:rsid w:val="001A65B2"/>
    <w:rsid w:val="001A688F"/>
    <w:rsid w:val="001A69FB"/>
    <w:rsid w:val="001A6ED1"/>
    <w:rsid w:val="001A7A36"/>
    <w:rsid w:val="001A7D80"/>
    <w:rsid w:val="001A7D83"/>
    <w:rsid w:val="001B111F"/>
    <w:rsid w:val="001B1918"/>
    <w:rsid w:val="001B2305"/>
    <w:rsid w:val="001B2D52"/>
    <w:rsid w:val="001B32D3"/>
    <w:rsid w:val="001B35E4"/>
    <w:rsid w:val="001B36DE"/>
    <w:rsid w:val="001B4BFC"/>
    <w:rsid w:val="001B55E7"/>
    <w:rsid w:val="001B5A0D"/>
    <w:rsid w:val="001B7104"/>
    <w:rsid w:val="001B74DE"/>
    <w:rsid w:val="001B75F8"/>
    <w:rsid w:val="001C15B4"/>
    <w:rsid w:val="001C4243"/>
    <w:rsid w:val="001C46A9"/>
    <w:rsid w:val="001C5599"/>
    <w:rsid w:val="001C5959"/>
    <w:rsid w:val="001C5E59"/>
    <w:rsid w:val="001C6561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418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D96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3BF"/>
    <w:rsid w:val="00207C99"/>
    <w:rsid w:val="00207E5B"/>
    <w:rsid w:val="00210ABE"/>
    <w:rsid w:val="00210CC2"/>
    <w:rsid w:val="002113B8"/>
    <w:rsid w:val="00211C25"/>
    <w:rsid w:val="00211DB4"/>
    <w:rsid w:val="002126AB"/>
    <w:rsid w:val="00212840"/>
    <w:rsid w:val="00212A9D"/>
    <w:rsid w:val="00212AFD"/>
    <w:rsid w:val="00212CBC"/>
    <w:rsid w:val="00213344"/>
    <w:rsid w:val="0021334B"/>
    <w:rsid w:val="0021452E"/>
    <w:rsid w:val="00215524"/>
    <w:rsid w:val="002158A2"/>
    <w:rsid w:val="00215A71"/>
    <w:rsid w:val="00215ACE"/>
    <w:rsid w:val="00215BCC"/>
    <w:rsid w:val="00215BDA"/>
    <w:rsid w:val="00217967"/>
    <w:rsid w:val="00217D35"/>
    <w:rsid w:val="00217D8D"/>
    <w:rsid w:val="00221970"/>
    <w:rsid w:val="00222A32"/>
    <w:rsid w:val="0022546A"/>
    <w:rsid w:val="00225AE4"/>
    <w:rsid w:val="002263BB"/>
    <w:rsid w:val="00226A61"/>
    <w:rsid w:val="00227091"/>
    <w:rsid w:val="00227DC9"/>
    <w:rsid w:val="00227E9C"/>
    <w:rsid w:val="00230C86"/>
    <w:rsid w:val="00230D40"/>
    <w:rsid w:val="00231530"/>
    <w:rsid w:val="00231598"/>
    <w:rsid w:val="00232D57"/>
    <w:rsid w:val="00233542"/>
    <w:rsid w:val="00234468"/>
    <w:rsid w:val="0023463F"/>
    <w:rsid w:val="002348C6"/>
    <w:rsid w:val="00234CB3"/>
    <w:rsid w:val="002352BE"/>
    <w:rsid w:val="00235503"/>
    <w:rsid w:val="00235DC7"/>
    <w:rsid w:val="00235E37"/>
    <w:rsid w:val="002362E2"/>
    <w:rsid w:val="0023664F"/>
    <w:rsid w:val="0023685B"/>
    <w:rsid w:val="00240016"/>
    <w:rsid w:val="00241A05"/>
    <w:rsid w:val="00242E68"/>
    <w:rsid w:val="002447B5"/>
    <w:rsid w:val="00247498"/>
    <w:rsid w:val="0024769D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19C"/>
    <w:rsid w:val="00262B0B"/>
    <w:rsid w:val="00263082"/>
    <w:rsid w:val="002632E2"/>
    <w:rsid w:val="002638C5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3F34"/>
    <w:rsid w:val="00274A2A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68F9"/>
    <w:rsid w:val="00297E1E"/>
    <w:rsid w:val="002A037F"/>
    <w:rsid w:val="002A047B"/>
    <w:rsid w:val="002A07A2"/>
    <w:rsid w:val="002A0A23"/>
    <w:rsid w:val="002A0B92"/>
    <w:rsid w:val="002A173C"/>
    <w:rsid w:val="002A224B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D5D"/>
    <w:rsid w:val="002C1E25"/>
    <w:rsid w:val="002C3E9C"/>
    <w:rsid w:val="002C450F"/>
    <w:rsid w:val="002C47F7"/>
    <w:rsid w:val="002C4BF6"/>
    <w:rsid w:val="002C5181"/>
    <w:rsid w:val="002C6515"/>
    <w:rsid w:val="002C691C"/>
    <w:rsid w:val="002C7116"/>
    <w:rsid w:val="002C75C4"/>
    <w:rsid w:val="002C7B1C"/>
    <w:rsid w:val="002D047F"/>
    <w:rsid w:val="002D17B4"/>
    <w:rsid w:val="002D2B8A"/>
    <w:rsid w:val="002D2F37"/>
    <w:rsid w:val="002D35D0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0B9"/>
    <w:rsid w:val="002D7170"/>
    <w:rsid w:val="002D7AAE"/>
    <w:rsid w:val="002D7E7D"/>
    <w:rsid w:val="002E11AE"/>
    <w:rsid w:val="002E1240"/>
    <w:rsid w:val="002E14C8"/>
    <w:rsid w:val="002E198E"/>
    <w:rsid w:val="002E1E18"/>
    <w:rsid w:val="002E1E2F"/>
    <w:rsid w:val="002E2657"/>
    <w:rsid w:val="002E29A5"/>
    <w:rsid w:val="002E2FE6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2E41"/>
    <w:rsid w:val="002F381A"/>
    <w:rsid w:val="002F3827"/>
    <w:rsid w:val="002F3A6B"/>
    <w:rsid w:val="002F4B55"/>
    <w:rsid w:val="002F5EE4"/>
    <w:rsid w:val="002F5F03"/>
    <w:rsid w:val="002F612D"/>
    <w:rsid w:val="002F69A8"/>
    <w:rsid w:val="002F70D0"/>
    <w:rsid w:val="002F7575"/>
    <w:rsid w:val="002F7ACE"/>
    <w:rsid w:val="002F7C98"/>
    <w:rsid w:val="002F7DFA"/>
    <w:rsid w:val="00301170"/>
    <w:rsid w:val="003039CF"/>
    <w:rsid w:val="0030434B"/>
    <w:rsid w:val="0030468F"/>
    <w:rsid w:val="00304760"/>
    <w:rsid w:val="00305561"/>
    <w:rsid w:val="00305DD7"/>
    <w:rsid w:val="0030774D"/>
    <w:rsid w:val="00310146"/>
    <w:rsid w:val="003109D7"/>
    <w:rsid w:val="003110EF"/>
    <w:rsid w:val="00311178"/>
    <w:rsid w:val="00311948"/>
    <w:rsid w:val="00312387"/>
    <w:rsid w:val="00312687"/>
    <w:rsid w:val="00312EE0"/>
    <w:rsid w:val="00313B50"/>
    <w:rsid w:val="00314B8B"/>
    <w:rsid w:val="003154D5"/>
    <w:rsid w:val="0031560E"/>
    <w:rsid w:val="003160B1"/>
    <w:rsid w:val="00316710"/>
    <w:rsid w:val="003172CE"/>
    <w:rsid w:val="003174D5"/>
    <w:rsid w:val="00317FB6"/>
    <w:rsid w:val="00321C0A"/>
    <w:rsid w:val="0032253E"/>
    <w:rsid w:val="003226E2"/>
    <w:rsid w:val="0032380D"/>
    <w:rsid w:val="003244E9"/>
    <w:rsid w:val="003245E3"/>
    <w:rsid w:val="00324E28"/>
    <w:rsid w:val="003252BE"/>
    <w:rsid w:val="003256D9"/>
    <w:rsid w:val="00326068"/>
    <w:rsid w:val="00326DE3"/>
    <w:rsid w:val="00326F78"/>
    <w:rsid w:val="00327172"/>
    <w:rsid w:val="0032768D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07E4"/>
    <w:rsid w:val="003411F8"/>
    <w:rsid w:val="00341423"/>
    <w:rsid w:val="0034144D"/>
    <w:rsid w:val="00341632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3EDD"/>
    <w:rsid w:val="0035420B"/>
    <w:rsid w:val="003548B9"/>
    <w:rsid w:val="00355849"/>
    <w:rsid w:val="00356119"/>
    <w:rsid w:val="0035683E"/>
    <w:rsid w:val="003578F9"/>
    <w:rsid w:val="00357A0A"/>
    <w:rsid w:val="00357A6A"/>
    <w:rsid w:val="0036076A"/>
    <w:rsid w:val="00360FC5"/>
    <w:rsid w:val="00361FEF"/>
    <w:rsid w:val="00362C9B"/>
    <w:rsid w:val="00364BC7"/>
    <w:rsid w:val="00367512"/>
    <w:rsid w:val="00367FC8"/>
    <w:rsid w:val="00370425"/>
    <w:rsid w:val="00370E21"/>
    <w:rsid w:val="00370F32"/>
    <w:rsid w:val="00371B6C"/>
    <w:rsid w:val="0037274A"/>
    <w:rsid w:val="00373551"/>
    <w:rsid w:val="00374678"/>
    <w:rsid w:val="003749D5"/>
    <w:rsid w:val="00375189"/>
    <w:rsid w:val="0037563D"/>
    <w:rsid w:val="00375E71"/>
    <w:rsid w:val="003760DF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870E1"/>
    <w:rsid w:val="0039046F"/>
    <w:rsid w:val="0039057B"/>
    <w:rsid w:val="00390F2D"/>
    <w:rsid w:val="0039107C"/>
    <w:rsid w:val="003928E8"/>
    <w:rsid w:val="00392D6F"/>
    <w:rsid w:val="00393457"/>
    <w:rsid w:val="00393544"/>
    <w:rsid w:val="003941A9"/>
    <w:rsid w:val="00394F48"/>
    <w:rsid w:val="00395B52"/>
    <w:rsid w:val="00395EE5"/>
    <w:rsid w:val="003964D3"/>
    <w:rsid w:val="00397AEE"/>
    <w:rsid w:val="00397FCA"/>
    <w:rsid w:val="003A0C08"/>
    <w:rsid w:val="003A16B3"/>
    <w:rsid w:val="003A2777"/>
    <w:rsid w:val="003A29EA"/>
    <w:rsid w:val="003A330F"/>
    <w:rsid w:val="003A35CD"/>
    <w:rsid w:val="003A4263"/>
    <w:rsid w:val="003A4278"/>
    <w:rsid w:val="003A6548"/>
    <w:rsid w:val="003A6CBF"/>
    <w:rsid w:val="003A739C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1BF2"/>
    <w:rsid w:val="003C32FB"/>
    <w:rsid w:val="003C330B"/>
    <w:rsid w:val="003C3468"/>
    <w:rsid w:val="003C3479"/>
    <w:rsid w:val="003C34DD"/>
    <w:rsid w:val="003C3A85"/>
    <w:rsid w:val="003C4035"/>
    <w:rsid w:val="003C474D"/>
    <w:rsid w:val="003C6A44"/>
    <w:rsid w:val="003C6E06"/>
    <w:rsid w:val="003C6E17"/>
    <w:rsid w:val="003C7E20"/>
    <w:rsid w:val="003D14DB"/>
    <w:rsid w:val="003D2000"/>
    <w:rsid w:val="003D2199"/>
    <w:rsid w:val="003D2F87"/>
    <w:rsid w:val="003D354A"/>
    <w:rsid w:val="003D3F6D"/>
    <w:rsid w:val="003D42D8"/>
    <w:rsid w:val="003D4841"/>
    <w:rsid w:val="003D49EE"/>
    <w:rsid w:val="003D4B3D"/>
    <w:rsid w:val="003D51AB"/>
    <w:rsid w:val="003D54BA"/>
    <w:rsid w:val="003D588A"/>
    <w:rsid w:val="003D6D9D"/>
    <w:rsid w:val="003D6F82"/>
    <w:rsid w:val="003D71A5"/>
    <w:rsid w:val="003E0692"/>
    <w:rsid w:val="003E0EC0"/>
    <w:rsid w:val="003E11E4"/>
    <w:rsid w:val="003E130F"/>
    <w:rsid w:val="003E1D4C"/>
    <w:rsid w:val="003E2129"/>
    <w:rsid w:val="003E2E44"/>
    <w:rsid w:val="003E41FF"/>
    <w:rsid w:val="003E649A"/>
    <w:rsid w:val="003E7346"/>
    <w:rsid w:val="003E73C1"/>
    <w:rsid w:val="003E74AE"/>
    <w:rsid w:val="003E77B9"/>
    <w:rsid w:val="003F00F3"/>
    <w:rsid w:val="003F06CD"/>
    <w:rsid w:val="003F11A7"/>
    <w:rsid w:val="003F17C1"/>
    <w:rsid w:val="003F4B1B"/>
    <w:rsid w:val="003F55E2"/>
    <w:rsid w:val="003F59E6"/>
    <w:rsid w:val="003F77EE"/>
    <w:rsid w:val="003F78D6"/>
    <w:rsid w:val="003F7A13"/>
    <w:rsid w:val="00400895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A7A"/>
    <w:rsid w:val="00410B46"/>
    <w:rsid w:val="00411423"/>
    <w:rsid w:val="00412818"/>
    <w:rsid w:val="004129C5"/>
    <w:rsid w:val="004131A7"/>
    <w:rsid w:val="004131C1"/>
    <w:rsid w:val="004131EF"/>
    <w:rsid w:val="00414728"/>
    <w:rsid w:val="00415162"/>
    <w:rsid w:val="004154E6"/>
    <w:rsid w:val="00415766"/>
    <w:rsid w:val="00415C7C"/>
    <w:rsid w:val="004160AA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4B6B"/>
    <w:rsid w:val="00425963"/>
    <w:rsid w:val="00426209"/>
    <w:rsid w:val="0042695A"/>
    <w:rsid w:val="0043020D"/>
    <w:rsid w:val="004303B2"/>
    <w:rsid w:val="00431269"/>
    <w:rsid w:val="0043199B"/>
    <w:rsid w:val="00431A20"/>
    <w:rsid w:val="0043224F"/>
    <w:rsid w:val="00432716"/>
    <w:rsid w:val="00432C25"/>
    <w:rsid w:val="00433A40"/>
    <w:rsid w:val="004341A5"/>
    <w:rsid w:val="00435309"/>
    <w:rsid w:val="00435CF8"/>
    <w:rsid w:val="00437114"/>
    <w:rsid w:val="00437458"/>
    <w:rsid w:val="00437719"/>
    <w:rsid w:val="00437BFD"/>
    <w:rsid w:val="004409EA"/>
    <w:rsid w:val="00440ACE"/>
    <w:rsid w:val="00440CC8"/>
    <w:rsid w:val="00441D80"/>
    <w:rsid w:val="004425F8"/>
    <w:rsid w:val="0044265C"/>
    <w:rsid w:val="004435B8"/>
    <w:rsid w:val="00443E2C"/>
    <w:rsid w:val="00444CDF"/>
    <w:rsid w:val="004458B4"/>
    <w:rsid w:val="00446777"/>
    <w:rsid w:val="00446D25"/>
    <w:rsid w:val="00446E07"/>
    <w:rsid w:val="004523AB"/>
    <w:rsid w:val="00452A29"/>
    <w:rsid w:val="0045357D"/>
    <w:rsid w:val="004537DB"/>
    <w:rsid w:val="00453D7B"/>
    <w:rsid w:val="00453E35"/>
    <w:rsid w:val="004549B8"/>
    <w:rsid w:val="0045593B"/>
    <w:rsid w:val="004563D5"/>
    <w:rsid w:val="00456E35"/>
    <w:rsid w:val="00457B3B"/>
    <w:rsid w:val="00457CD4"/>
    <w:rsid w:val="004607DB"/>
    <w:rsid w:val="00460BF8"/>
    <w:rsid w:val="004617B1"/>
    <w:rsid w:val="00461B7D"/>
    <w:rsid w:val="00461D27"/>
    <w:rsid w:val="00461E69"/>
    <w:rsid w:val="00463854"/>
    <w:rsid w:val="00463D0A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B55"/>
    <w:rsid w:val="00477CBE"/>
    <w:rsid w:val="00477DAD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87695"/>
    <w:rsid w:val="004900DB"/>
    <w:rsid w:val="00490133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47A5"/>
    <w:rsid w:val="00494EB5"/>
    <w:rsid w:val="00495300"/>
    <w:rsid w:val="00495306"/>
    <w:rsid w:val="004953FF"/>
    <w:rsid w:val="00495BF3"/>
    <w:rsid w:val="00497118"/>
    <w:rsid w:val="00497676"/>
    <w:rsid w:val="004A0A79"/>
    <w:rsid w:val="004A1619"/>
    <w:rsid w:val="004A25B4"/>
    <w:rsid w:val="004A3C39"/>
    <w:rsid w:val="004A46EB"/>
    <w:rsid w:val="004A47ED"/>
    <w:rsid w:val="004A51DC"/>
    <w:rsid w:val="004A5DF7"/>
    <w:rsid w:val="004A60C7"/>
    <w:rsid w:val="004A672D"/>
    <w:rsid w:val="004A6A93"/>
    <w:rsid w:val="004A6CBB"/>
    <w:rsid w:val="004A7ED3"/>
    <w:rsid w:val="004B13AA"/>
    <w:rsid w:val="004B15DA"/>
    <w:rsid w:val="004B1677"/>
    <w:rsid w:val="004B1B2E"/>
    <w:rsid w:val="004B1EB5"/>
    <w:rsid w:val="004B3044"/>
    <w:rsid w:val="004B33D2"/>
    <w:rsid w:val="004B3679"/>
    <w:rsid w:val="004B3D3A"/>
    <w:rsid w:val="004B4286"/>
    <w:rsid w:val="004B58C6"/>
    <w:rsid w:val="004B76B9"/>
    <w:rsid w:val="004B7B46"/>
    <w:rsid w:val="004C039B"/>
    <w:rsid w:val="004C0533"/>
    <w:rsid w:val="004C0CDB"/>
    <w:rsid w:val="004C22AB"/>
    <w:rsid w:val="004C26AF"/>
    <w:rsid w:val="004C2ED6"/>
    <w:rsid w:val="004C3713"/>
    <w:rsid w:val="004C378F"/>
    <w:rsid w:val="004C4643"/>
    <w:rsid w:val="004C4877"/>
    <w:rsid w:val="004C6C65"/>
    <w:rsid w:val="004C6D35"/>
    <w:rsid w:val="004C7F99"/>
    <w:rsid w:val="004D04CE"/>
    <w:rsid w:val="004D0805"/>
    <w:rsid w:val="004D10F0"/>
    <w:rsid w:val="004D14E7"/>
    <w:rsid w:val="004D32B5"/>
    <w:rsid w:val="004D4300"/>
    <w:rsid w:val="004D486D"/>
    <w:rsid w:val="004D529D"/>
    <w:rsid w:val="004D7663"/>
    <w:rsid w:val="004D7943"/>
    <w:rsid w:val="004D7AD6"/>
    <w:rsid w:val="004D7DD1"/>
    <w:rsid w:val="004E0F4F"/>
    <w:rsid w:val="004E101E"/>
    <w:rsid w:val="004E129C"/>
    <w:rsid w:val="004E169C"/>
    <w:rsid w:val="004E2D6D"/>
    <w:rsid w:val="004E528A"/>
    <w:rsid w:val="004E5C02"/>
    <w:rsid w:val="004E5E27"/>
    <w:rsid w:val="004E64F3"/>
    <w:rsid w:val="004E6C46"/>
    <w:rsid w:val="004E7B9F"/>
    <w:rsid w:val="004F08BC"/>
    <w:rsid w:val="004F0BC8"/>
    <w:rsid w:val="004F0CB3"/>
    <w:rsid w:val="004F10D7"/>
    <w:rsid w:val="004F1DB8"/>
    <w:rsid w:val="004F1F22"/>
    <w:rsid w:val="004F2168"/>
    <w:rsid w:val="004F2214"/>
    <w:rsid w:val="004F3F1C"/>
    <w:rsid w:val="004F40BA"/>
    <w:rsid w:val="004F45D5"/>
    <w:rsid w:val="004F45F4"/>
    <w:rsid w:val="004F4894"/>
    <w:rsid w:val="004F71A5"/>
    <w:rsid w:val="00500461"/>
    <w:rsid w:val="00501201"/>
    <w:rsid w:val="00502418"/>
    <w:rsid w:val="00502BE0"/>
    <w:rsid w:val="00503183"/>
    <w:rsid w:val="0050334A"/>
    <w:rsid w:val="00503BD9"/>
    <w:rsid w:val="00503C56"/>
    <w:rsid w:val="00503C99"/>
    <w:rsid w:val="0050446F"/>
    <w:rsid w:val="00504660"/>
    <w:rsid w:val="0050474F"/>
    <w:rsid w:val="0050519A"/>
    <w:rsid w:val="0050527C"/>
    <w:rsid w:val="00505FD9"/>
    <w:rsid w:val="00506CA8"/>
    <w:rsid w:val="00510913"/>
    <w:rsid w:val="0051097C"/>
    <w:rsid w:val="00510C76"/>
    <w:rsid w:val="00512D1E"/>
    <w:rsid w:val="005135B1"/>
    <w:rsid w:val="00513C78"/>
    <w:rsid w:val="005143CC"/>
    <w:rsid w:val="005143D9"/>
    <w:rsid w:val="00514AAB"/>
    <w:rsid w:val="00514FDE"/>
    <w:rsid w:val="0051588D"/>
    <w:rsid w:val="005209D7"/>
    <w:rsid w:val="00520A3B"/>
    <w:rsid w:val="0052112C"/>
    <w:rsid w:val="005218A5"/>
    <w:rsid w:val="0052265A"/>
    <w:rsid w:val="00522734"/>
    <w:rsid w:val="005252D8"/>
    <w:rsid w:val="00525339"/>
    <w:rsid w:val="005255D9"/>
    <w:rsid w:val="00525F9E"/>
    <w:rsid w:val="0052642A"/>
    <w:rsid w:val="00530A73"/>
    <w:rsid w:val="00530D0B"/>
    <w:rsid w:val="00531471"/>
    <w:rsid w:val="005333A4"/>
    <w:rsid w:val="005336A1"/>
    <w:rsid w:val="00533A08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768E"/>
    <w:rsid w:val="00547E9F"/>
    <w:rsid w:val="0055057D"/>
    <w:rsid w:val="00551CCE"/>
    <w:rsid w:val="00552C9F"/>
    <w:rsid w:val="00552DF3"/>
    <w:rsid w:val="00553830"/>
    <w:rsid w:val="005538C0"/>
    <w:rsid w:val="0055436F"/>
    <w:rsid w:val="005550FD"/>
    <w:rsid w:val="00555CF3"/>
    <w:rsid w:val="005569F8"/>
    <w:rsid w:val="00556FA6"/>
    <w:rsid w:val="00560453"/>
    <w:rsid w:val="005604F4"/>
    <w:rsid w:val="005612DB"/>
    <w:rsid w:val="00561C2C"/>
    <w:rsid w:val="00561F77"/>
    <w:rsid w:val="00561FE6"/>
    <w:rsid w:val="005629EA"/>
    <w:rsid w:val="00562A0F"/>
    <w:rsid w:val="00563221"/>
    <w:rsid w:val="005632E1"/>
    <w:rsid w:val="00563751"/>
    <w:rsid w:val="00563D70"/>
    <w:rsid w:val="00565043"/>
    <w:rsid w:val="00565D50"/>
    <w:rsid w:val="0056661D"/>
    <w:rsid w:val="00566B3C"/>
    <w:rsid w:val="00566C71"/>
    <w:rsid w:val="005672DE"/>
    <w:rsid w:val="00567CFB"/>
    <w:rsid w:val="00570A94"/>
    <w:rsid w:val="0057124E"/>
    <w:rsid w:val="005712F9"/>
    <w:rsid w:val="0057169A"/>
    <w:rsid w:val="00571A48"/>
    <w:rsid w:val="00571A5B"/>
    <w:rsid w:val="00572815"/>
    <w:rsid w:val="005732F1"/>
    <w:rsid w:val="00573840"/>
    <w:rsid w:val="00574EEC"/>
    <w:rsid w:val="00576356"/>
    <w:rsid w:val="0057686D"/>
    <w:rsid w:val="00576C4D"/>
    <w:rsid w:val="005777CF"/>
    <w:rsid w:val="00580268"/>
    <w:rsid w:val="0058056E"/>
    <w:rsid w:val="005808FF"/>
    <w:rsid w:val="005816DD"/>
    <w:rsid w:val="005822C4"/>
    <w:rsid w:val="00582A68"/>
    <w:rsid w:val="00583E86"/>
    <w:rsid w:val="00584171"/>
    <w:rsid w:val="00584701"/>
    <w:rsid w:val="005852E3"/>
    <w:rsid w:val="005852FF"/>
    <w:rsid w:val="00586A4B"/>
    <w:rsid w:val="00586B01"/>
    <w:rsid w:val="005918EE"/>
    <w:rsid w:val="00592A8B"/>
    <w:rsid w:val="00593AFF"/>
    <w:rsid w:val="00593DA0"/>
    <w:rsid w:val="0059408C"/>
    <w:rsid w:val="00595821"/>
    <w:rsid w:val="00595ABC"/>
    <w:rsid w:val="0059615A"/>
    <w:rsid w:val="00596875"/>
    <w:rsid w:val="00596DFE"/>
    <w:rsid w:val="0059744F"/>
    <w:rsid w:val="005A00F8"/>
    <w:rsid w:val="005A12FF"/>
    <w:rsid w:val="005A14E8"/>
    <w:rsid w:val="005A1750"/>
    <w:rsid w:val="005A2328"/>
    <w:rsid w:val="005A2BE9"/>
    <w:rsid w:val="005A3103"/>
    <w:rsid w:val="005A35BC"/>
    <w:rsid w:val="005A4702"/>
    <w:rsid w:val="005A78E3"/>
    <w:rsid w:val="005A7D2F"/>
    <w:rsid w:val="005A7FE8"/>
    <w:rsid w:val="005B19F5"/>
    <w:rsid w:val="005B3EE2"/>
    <w:rsid w:val="005B4110"/>
    <w:rsid w:val="005B44F8"/>
    <w:rsid w:val="005B4D0D"/>
    <w:rsid w:val="005B5298"/>
    <w:rsid w:val="005B61B1"/>
    <w:rsid w:val="005B7257"/>
    <w:rsid w:val="005C17FD"/>
    <w:rsid w:val="005C285E"/>
    <w:rsid w:val="005C29BA"/>
    <w:rsid w:val="005C29FD"/>
    <w:rsid w:val="005C42DD"/>
    <w:rsid w:val="005C4611"/>
    <w:rsid w:val="005C4EC7"/>
    <w:rsid w:val="005C5079"/>
    <w:rsid w:val="005C57A8"/>
    <w:rsid w:val="005C5999"/>
    <w:rsid w:val="005C668A"/>
    <w:rsid w:val="005C7A36"/>
    <w:rsid w:val="005D085B"/>
    <w:rsid w:val="005D1B37"/>
    <w:rsid w:val="005D358F"/>
    <w:rsid w:val="005D3DA3"/>
    <w:rsid w:val="005D40F5"/>
    <w:rsid w:val="005D629D"/>
    <w:rsid w:val="005D65B2"/>
    <w:rsid w:val="005D7032"/>
    <w:rsid w:val="005E1A54"/>
    <w:rsid w:val="005E2EA5"/>
    <w:rsid w:val="005E30C3"/>
    <w:rsid w:val="005E33AA"/>
    <w:rsid w:val="005E469E"/>
    <w:rsid w:val="005E54DF"/>
    <w:rsid w:val="005E5D48"/>
    <w:rsid w:val="005E68FA"/>
    <w:rsid w:val="005E6DD1"/>
    <w:rsid w:val="005E74CD"/>
    <w:rsid w:val="005E77D7"/>
    <w:rsid w:val="005F0796"/>
    <w:rsid w:val="005F21CB"/>
    <w:rsid w:val="005F2891"/>
    <w:rsid w:val="005F39BC"/>
    <w:rsid w:val="005F4088"/>
    <w:rsid w:val="005F41C4"/>
    <w:rsid w:val="005F5000"/>
    <w:rsid w:val="005F59B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4DE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975"/>
    <w:rsid w:val="00622D6A"/>
    <w:rsid w:val="00623D34"/>
    <w:rsid w:val="00623EC7"/>
    <w:rsid w:val="00624A48"/>
    <w:rsid w:val="0062526A"/>
    <w:rsid w:val="00626040"/>
    <w:rsid w:val="006267DC"/>
    <w:rsid w:val="00626C16"/>
    <w:rsid w:val="00626C93"/>
    <w:rsid w:val="00626DAF"/>
    <w:rsid w:val="006276A2"/>
    <w:rsid w:val="00630155"/>
    <w:rsid w:val="0063030D"/>
    <w:rsid w:val="0063268A"/>
    <w:rsid w:val="00633247"/>
    <w:rsid w:val="00633A1D"/>
    <w:rsid w:val="00633BF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47F5F"/>
    <w:rsid w:val="006505ED"/>
    <w:rsid w:val="00651252"/>
    <w:rsid w:val="00651AAE"/>
    <w:rsid w:val="00652C70"/>
    <w:rsid w:val="00653248"/>
    <w:rsid w:val="0065340B"/>
    <w:rsid w:val="00653558"/>
    <w:rsid w:val="006556AE"/>
    <w:rsid w:val="006557B0"/>
    <w:rsid w:val="00656CAE"/>
    <w:rsid w:val="00656F89"/>
    <w:rsid w:val="00661C66"/>
    <w:rsid w:val="006627EC"/>
    <w:rsid w:val="00663B69"/>
    <w:rsid w:val="00663F45"/>
    <w:rsid w:val="0066444F"/>
    <w:rsid w:val="00664A5C"/>
    <w:rsid w:val="006658A5"/>
    <w:rsid w:val="00665B2A"/>
    <w:rsid w:val="006660F2"/>
    <w:rsid w:val="0066680A"/>
    <w:rsid w:val="00667074"/>
    <w:rsid w:val="00671369"/>
    <w:rsid w:val="0067141B"/>
    <w:rsid w:val="006714BE"/>
    <w:rsid w:val="006728D0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4814"/>
    <w:rsid w:val="0068548E"/>
    <w:rsid w:val="00685955"/>
    <w:rsid w:val="0068699D"/>
    <w:rsid w:val="00686E94"/>
    <w:rsid w:val="00686ED6"/>
    <w:rsid w:val="00687063"/>
    <w:rsid w:val="00687159"/>
    <w:rsid w:val="00687AA4"/>
    <w:rsid w:val="00687C0E"/>
    <w:rsid w:val="00687E49"/>
    <w:rsid w:val="006914A5"/>
    <w:rsid w:val="0069313A"/>
    <w:rsid w:val="006938CA"/>
    <w:rsid w:val="006943DD"/>
    <w:rsid w:val="006953DA"/>
    <w:rsid w:val="006957F6"/>
    <w:rsid w:val="006960A5"/>
    <w:rsid w:val="006A05D2"/>
    <w:rsid w:val="006A0968"/>
    <w:rsid w:val="006A344A"/>
    <w:rsid w:val="006A3BC6"/>
    <w:rsid w:val="006A78C3"/>
    <w:rsid w:val="006B06CF"/>
    <w:rsid w:val="006B12F6"/>
    <w:rsid w:val="006B1F77"/>
    <w:rsid w:val="006B2454"/>
    <w:rsid w:val="006B2485"/>
    <w:rsid w:val="006B2596"/>
    <w:rsid w:val="006B36AA"/>
    <w:rsid w:val="006B385B"/>
    <w:rsid w:val="006B3D20"/>
    <w:rsid w:val="006B3FC8"/>
    <w:rsid w:val="006B422F"/>
    <w:rsid w:val="006B5C90"/>
    <w:rsid w:val="006B6016"/>
    <w:rsid w:val="006B749B"/>
    <w:rsid w:val="006B7CAC"/>
    <w:rsid w:val="006C01B5"/>
    <w:rsid w:val="006C0CC8"/>
    <w:rsid w:val="006C1021"/>
    <w:rsid w:val="006C126E"/>
    <w:rsid w:val="006C2151"/>
    <w:rsid w:val="006C341F"/>
    <w:rsid w:val="006C4B7A"/>
    <w:rsid w:val="006C5649"/>
    <w:rsid w:val="006C5A9F"/>
    <w:rsid w:val="006C5AF5"/>
    <w:rsid w:val="006D0660"/>
    <w:rsid w:val="006D06C8"/>
    <w:rsid w:val="006D0852"/>
    <w:rsid w:val="006D09AF"/>
    <w:rsid w:val="006D0C57"/>
    <w:rsid w:val="006D0CB8"/>
    <w:rsid w:val="006D1C08"/>
    <w:rsid w:val="006D20C7"/>
    <w:rsid w:val="006D2BC3"/>
    <w:rsid w:val="006D2C7D"/>
    <w:rsid w:val="006D2CE3"/>
    <w:rsid w:val="006D2DB0"/>
    <w:rsid w:val="006D2F3B"/>
    <w:rsid w:val="006D3347"/>
    <w:rsid w:val="006D3708"/>
    <w:rsid w:val="006D43D1"/>
    <w:rsid w:val="006D44E3"/>
    <w:rsid w:val="006D4BA7"/>
    <w:rsid w:val="006D54D9"/>
    <w:rsid w:val="006D563A"/>
    <w:rsid w:val="006D574B"/>
    <w:rsid w:val="006D7234"/>
    <w:rsid w:val="006D7702"/>
    <w:rsid w:val="006D7B02"/>
    <w:rsid w:val="006E00D2"/>
    <w:rsid w:val="006E0682"/>
    <w:rsid w:val="006E3589"/>
    <w:rsid w:val="006E59F0"/>
    <w:rsid w:val="006E5E92"/>
    <w:rsid w:val="006E780A"/>
    <w:rsid w:val="006F06FD"/>
    <w:rsid w:val="006F0809"/>
    <w:rsid w:val="006F144D"/>
    <w:rsid w:val="006F1914"/>
    <w:rsid w:val="006F1FEC"/>
    <w:rsid w:val="006F2601"/>
    <w:rsid w:val="006F2762"/>
    <w:rsid w:val="006F3955"/>
    <w:rsid w:val="006F3EF6"/>
    <w:rsid w:val="006F43D9"/>
    <w:rsid w:val="006F4F05"/>
    <w:rsid w:val="006F57D0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2F7"/>
    <w:rsid w:val="00710B36"/>
    <w:rsid w:val="00710E1C"/>
    <w:rsid w:val="00711122"/>
    <w:rsid w:val="0071234D"/>
    <w:rsid w:val="00713DD7"/>
    <w:rsid w:val="0071479B"/>
    <w:rsid w:val="00714B05"/>
    <w:rsid w:val="00715358"/>
    <w:rsid w:val="00715518"/>
    <w:rsid w:val="0071583D"/>
    <w:rsid w:val="007158A4"/>
    <w:rsid w:val="0071743A"/>
    <w:rsid w:val="0072039A"/>
    <w:rsid w:val="00720991"/>
    <w:rsid w:val="00722240"/>
    <w:rsid w:val="007239BA"/>
    <w:rsid w:val="00724B74"/>
    <w:rsid w:val="00726E44"/>
    <w:rsid w:val="00730715"/>
    <w:rsid w:val="007310BD"/>
    <w:rsid w:val="0073188D"/>
    <w:rsid w:val="0073238A"/>
    <w:rsid w:val="00732F32"/>
    <w:rsid w:val="0073337A"/>
    <w:rsid w:val="00733FCF"/>
    <w:rsid w:val="007344D6"/>
    <w:rsid w:val="00734735"/>
    <w:rsid w:val="00735599"/>
    <w:rsid w:val="0073639B"/>
    <w:rsid w:val="007363BD"/>
    <w:rsid w:val="007366A7"/>
    <w:rsid w:val="00737279"/>
    <w:rsid w:val="00737BAF"/>
    <w:rsid w:val="00740610"/>
    <w:rsid w:val="00740E4B"/>
    <w:rsid w:val="00741394"/>
    <w:rsid w:val="007419D9"/>
    <w:rsid w:val="00742096"/>
    <w:rsid w:val="00743539"/>
    <w:rsid w:val="0074365B"/>
    <w:rsid w:val="0074377D"/>
    <w:rsid w:val="007437A7"/>
    <w:rsid w:val="00743EC6"/>
    <w:rsid w:val="00744499"/>
    <w:rsid w:val="007446C1"/>
    <w:rsid w:val="00745D52"/>
    <w:rsid w:val="00745DE2"/>
    <w:rsid w:val="00745F03"/>
    <w:rsid w:val="00745F82"/>
    <w:rsid w:val="007463CF"/>
    <w:rsid w:val="00746774"/>
    <w:rsid w:val="0074679B"/>
    <w:rsid w:val="00747AE2"/>
    <w:rsid w:val="00750981"/>
    <w:rsid w:val="00750B4A"/>
    <w:rsid w:val="00750DE2"/>
    <w:rsid w:val="00750DF1"/>
    <w:rsid w:val="00751082"/>
    <w:rsid w:val="00751A41"/>
    <w:rsid w:val="00752CB6"/>
    <w:rsid w:val="00752FD1"/>
    <w:rsid w:val="00753814"/>
    <w:rsid w:val="00753FA2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44E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0C74"/>
    <w:rsid w:val="007710F6"/>
    <w:rsid w:val="007722F1"/>
    <w:rsid w:val="00772814"/>
    <w:rsid w:val="00772979"/>
    <w:rsid w:val="00772D3C"/>
    <w:rsid w:val="0077451E"/>
    <w:rsid w:val="007750EA"/>
    <w:rsid w:val="00776E04"/>
    <w:rsid w:val="007777E7"/>
    <w:rsid w:val="007778A1"/>
    <w:rsid w:val="00777B3E"/>
    <w:rsid w:val="00780331"/>
    <w:rsid w:val="00780B4D"/>
    <w:rsid w:val="00781436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867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208"/>
    <w:rsid w:val="007A1B9F"/>
    <w:rsid w:val="007A1E52"/>
    <w:rsid w:val="007A1FF0"/>
    <w:rsid w:val="007A282A"/>
    <w:rsid w:val="007A385D"/>
    <w:rsid w:val="007A399C"/>
    <w:rsid w:val="007A3B50"/>
    <w:rsid w:val="007A4B28"/>
    <w:rsid w:val="007A4F26"/>
    <w:rsid w:val="007A531D"/>
    <w:rsid w:val="007A6255"/>
    <w:rsid w:val="007A71B0"/>
    <w:rsid w:val="007B03B5"/>
    <w:rsid w:val="007B067D"/>
    <w:rsid w:val="007B085E"/>
    <w:rsid w:val="007B2515"/>
    <w:rsid w:val="007B4882"/>
    <w:rsid w:val="007B54B5"/>
    <w:rsid w:val="007B58C3"/>
    <w:rsid w:val="007B5F5F"/>
    <w:rsid w:val="007B6378"/>
    <w:rsid w:val="007C039D"/>
    <w:rsid w:val="007C0636"/>
    <w:rsid w:val="007C1319"/>
    <w:rsid w:val="007C1612"/>
    <w:rsid w:val="007C32DB"/>
    <w:rsid w:val="007C37BF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187"/>
    <w:rsid w:val="007D35A2"/>
    <w:rsid w:val="007D613A"/>
    <w:rsid w:val="007D63F4"/>
    <w:rsid w:val="007D70C0"/>
    <w:rsid w:val="007D7255"/>
    <w:rsid w:val="007D785A"/>
    <w:rsid w:val="007D7882"/>
    <w:rsid w:val="007E0114"/>
    <w:rsid w:val="007E03FD"/>
    <w:rsid w:val="007E0672"/>
    <w:rsid w:val="007E0755"/>
    <w:rsid w:val="007E1455"/>
    <w:rsid w:val="007E2AC4"/>
    <w:rsid w:val="007E2C71"/>
    <w:rsid w:val="007E356E"/>
    <w:rsid w:val="007E3709"/>
    <w:rsid w:val="007E49D4"/>
    <w:rsid w:val="007E5751"/>
    <w:rsid w:val="007E62C3"/>
    <w:rsid w:val="007E638A"/>
    <w:rsid w:val="007E692A"/>
    <w:rsid w:val="007E71B8"/>
    <w:rsid w:val="007E7766"/>
    <w:rsid w:val="007F00B4"/>
    <w:rsid w:val="007F072E"/>
    <w:rsid w:val="007F169C"/>
    <w:rsid w:val="007F2E83"/>
    <w:rsid w:val="007F4CF2"/>
    <w:rsid w:val="007F6FF5"/>
    <w:rsid w:val="007F7859"/>
    <w:rsid w:val="007F7A4A"/>
    <w:rsid w:val="007F7DF2"/>
    <w:rsid w:val="0080044C"/>
    <w:rsid w:val="008007EB"/>
    <w:rsid w:val="008011AE"/>
    <w:rsid w:val="00801678"/>
    <w:rsid w:val="00801A78"/>
    <w:rsid w:val="00801EFE"/>
    <w:rsid w:val="00802100"/>
    <w:rsid w:val="00802273"/>
    <w:rsid w:val="00802CCE"/>
    <w:rsid w:val="00803277"/>
    <w:rsid w:val="00804158"/>
    <w:rsid w:val="00804C65"/>
    <w:rsid w:val="00804F66"/>
    <w:rsid w:val="00805D7E"/>
    <w:rsid w:val="00806106"/>
    <w:rsid w:val="008066FA"/>
    <w:rsid w:val="00806F9C"/>
    <w:rsid w:val="00807E89"/>
    <w:rsid w:val="0081049E"/>
    <w:rsid w:val="00810866"/>
    <w:rsid w:val="00810A8A"/>
    <w:rsid w:val="00811C70"/>
    <w:rsid w:val="00812548"/>
    <w:rsid w:val="00812742"/>
    <w:rsid w:val="00814176"/>
    <w:rsid w:val="0081558D"/>
    <w:rsid w:val="008164D5"/>
    <w:rsid w:val="00816B30"/>
    <w:rsid w:val="008175D6"/>
    <w:rsid w:val="00817C29"/>
    <w:rsid w:val="00820596"/>
    <w:rsid w:val="00820A39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E4A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0DE8"/>
    <w:rsid w:val="00841C44"/>
    <w:rsid w:val="00844C8C"/>
    <w:rsid w:val="008458F9"/>
    <w:rsid w:val="00846015"/>
    <w:rsid w:val="008464E9"/>
    <w:rsid w:val="008504D0"/>
    <w:rsid w:val="00850BA8"/>
    <w:rsid w:val="00850FFA"/>
    <w:rsid w:val="00851638"/>
    <w:rsid w:val="00851961"/>
    <w:rsid w:val="00852316"/>
    <w:rsid w:val="00852650"/>
    <w:rsid w:val="008528B4"/>
    <w:rsid w:val="00853083"/>
    <w:rsid w:val="00853872"/>
    <w:rsid w:val="00853ACB"/>
    <w:rsid w:val="00853B54"/>
    <w:rsid w:val="00854021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56BD"/>
    <w:rsid w:val="008662A8"/>
    <w:rsid w:val="008669CA"/>
    <w:rsid w:val="00866B40"/>
    <w:rsid w:val="00867594"/>
    <w:rsid w:val="00867C7A"/>
    <w:rsid w:val="0087056C"/>
    <w:rsid w:val="008707F6"/>
    <w:rsid w:val="00870A14"/>
    <w:rsid w:val="00870BB9"/>
    <w:rsid w:val="008714BC"/>
    <w:rsid w:val="00872367"/>
    <w:rsid w:val="0087297E"/>
    <w:rsid w:val="00872D19"/>
    <w:rsid w:val="0087348E"/>
    <w:rsid w:val="008736EB"/>
    <w:rsid w:val="00873CC6"/>
    <w:rsid w:val="00874FE6"/>
    <w:rsid w:val="00876646"/>
    <w:rsid w:val="00877350"/>
    <w:rsid w:val="008774B0"/>
    <w:rsid w:val="008777C2"/>
    <w:rsid w:val="00880367"/>
    <w:rsid w:val="008806CB"/>
    <w:rsid w:val="0088079A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0E"/>
    <w:rsid w:val="00887567"/>
    <w:rsid w:val="00887DFB"/>
    <w:rsid w:val="00890996"/>
    <w:rsid w:val="00891AE6"/>
    <w:rsid w:val="00891C10"/>
    <w:rsid w:val="0089225F"/>
    <w:rsid w:val="00892479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A7F8B"/>
    <w:rsid w:val="008B1016"/>
    <w:rsid w:val="008B136C"/>
    <w:rsid w:val="008B13E6"/>
    <w:rsid w:val="008B2629"/>
    <w:rsid w:val="008B267C"/>
    <w:rsid w:val="008B2E9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39C5"/>
    <w:rsid w:val="008C59FA"/>
    <w:rsid w:val="008C68AA"/>
    <w:rsid w:val="008C7EA5"/>
    <w:rsid w:val="008D0481"/>
    <w:rsid w:val="008D0BB7"/>
    <w:rsid w:val="008D0DB4"/>
    <w:rsid w:val="008D1425"/>
    <w:rsid w:val="008D242A"/>
    <w:rsid w:val="008D26D1"/>
    <w:rsid w:val="008D2F8D"/>
    <w:rsid w:val="008D4B07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61E"/>
    <w:rsid w:val="008E79F3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2536"/>
    <w:rsid w:val="00903634"/>
    <w:rsid w:val="0090366A"/>
    <w:rsid w:val="00903F82"/>
    <w:rsid w:val="009042D2"/>
    <w:rsid w:val="00905422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2740"/>
    <w:rsid w:val="00912B76"/>
    <w:rsid w:val="009132B4"/>
    <w:rsid w:val="009134BF"/>
    <w:rsid w:val="00914816"/>
    <w:rsid w:val="00915080"/>
    <w:rsid w:val="0091522B"/>
    <w:rsid w:val="00915548"/>
    <w:rsid w:val="009174F1"/>
    <w:rsid w:val="00920484"/>
    <w:rsid w:val="00920BDA"/>
    <w:rsid w:val="00921189"/>
    <w:rsid w:val="00921461"/>
    <w:rsid w:val="0092173F"/>
    <w:rsid w:val="0092268D"/>
    <w:rsid w:val="009237F5"/>
    <w:rsid w:val="00923DD6"/>
    <w:rsid w:val="00924883"/>
    <w:rsid w:val="009252B9"/>
    <w:rsid w:val="00925714"/>
    <w:rsid w:val="00925D68"/>
    <w:rsid w:val="0092772E"/>
    <w:rsid w:val="00927C65"/>
    <w:rsid w:val="009307CA"/>
    <w:rsid w:val="00933B54"/>
    <w:rsid w:val="0093423E"/>
    <w:rsid w:val="00934ED6"/>
    <w:rsid w:val="009358A1"/>
    <w:rsid w:val="009368E5"/>
    <w:rsid w:val="00937127"/>
    <w:rsid w:val="009375E2"/>
    <w:rsid w:val="0093793D"/>
    <w:rsid w:val="009410E0"/>
    <w:rsid w:val="0094185D"/>
    <w:rsid w:val="0094236E"/>
    <w:rsid w:val="00942E07"/>
    <w:rsid w:val="009438B8"/>
    <w:rsid w:val="00950D07"/>
    <w:rsid w:val="009515D7"/>
    <w:rsid w:val="009520B1"/>
    <w:rsid w:val="00953A93"/>
    <w:rsid w:val="009542A4"/>
    <w:rsid w:val="00954E53"/>
    <w:rsid w:val="0095525A"/>
    <w:rsid w:val="009560FF"/>
    <w:rsid w:val="0095676A"/>
    <w:rsid w:val="00956944"/>
    <w:rsid w:val="00957C38"/>
    <w:rsid w:val="00957CB0"/>
    <w:rsid w:val="0096001B"/>
    <w:rsid w:val="0096062B"/>
    <w:rsid w:val="00961B2D"/>
    <w:rsid w:val="0096278F"/>
    <w:rsid w:val="00963B16"/>
    <w:rsid w:val="00964D91"/>
    <w:rsid w:val="00965015"/>
    <w:rsid w:val="00966647"/>
    <w:rsid w:val="00967082"/>
    <w:rsid w:val="00967AE3"/>
    <w:rsid w:val="00967D42"/>
    <w:rsid w:val="009705CC"/>
    <w:rsid w:val="00971270"/>
    <w:rsid w:val="00971FCA"/>
    <w:rsid w:val="00972174"/>
    <w:rsid w:val="009728FD"/>
    <w:rsid w:val="0097328A"/>
    <w:rsid w:val="00973E93"/>
    <w:rsid w:val="00973FFA"/>
    <w:rsid w:val="0097440E"/>
    <w:rsid w:val="00974A4D"/>
    <w:rsid w:val="00974B2D"/>
    <w:rsid w:val="0097512B"/>
    <w:rsid w:val="009752C2"/>
    <w:rsid w:val="009759AC"/>
    <w:rsid w:val="009762B5"/>
    <w:rsid w:val="009769AA"/>
    <w:rsid w:val="00976AC6"/>
    <w:rsid w:val="0098018A"/>
    <w:rsid w:val="00980550"/>
    <w:rsid w:val="00980875"/>
    <w:rsid w:val="00981534"/>
    <w:rsid w:val="00982961"/>
    <w:rsid w:val="009856F6"/>
    <w:rsid w:val="00985BDC"/>
    <w:rsid w:val="0098634B"/>
    <w:rsid w:val="0098636B"/>
    <w:rsid w:val="009864BA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2C36"/>
    <w:rsid w:val="0099367C"/>
    <w:rsid w:val="00993B8C"/>
    <w:rsid w:val="00994B5A"/>
    <w:rsid w:val="00994F70"/>
    <w:rsid w:val="00995245"/>
    <w:rsid w:val="00996573"/>
    <w:rsid w:val="00996793"/>
    <w:rsid w:val="00996904"/>
    <w:rsid w:val="00997D53"/>
    <w:rsid w:val="009A066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239D"/>
    <w:rsid w:val="009B3702"/>
    <w:rsid w:val="009B3749"/>
    <w:rsid w:val="009B395D"/>
    <w:rsid w:val="009B3ECC"/>
    <w:rsid w:val="009B45C6"/>
    <w:rsid w:val="009B49DD"/>
    <w:rsid w:val="009B6435"/>
    <w:rsid w:val="009B6788"/>
    <w:rsid w:val="009B7BE8"/>
    <w:rsid w:val="009B7D78"/>
    <w:rsid w:val="009C04F3"/>
    <w:rsid w:val="009C1A6A"/>
    <w:rsid w:val="009C3059"/>
    <w:rsid w:val="009C3EFB"/>
    <w:rsid w:val="009C41E2"/>
    <w:rsid w:val="009C4288"/>
    <w:rsid w:val="009C57B7"/>
    <w:rsid w:val="009C5EB0"/>
    <w:rsid w:val="009C6CF3"/>
    <w:rsid w:val="009C72A7"/>
    <w:rsid w:val="009C792D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43A"/>
    <w:rsid w:val="009D69B0"/>
    <w:rsid w:val="009D7628"/>
    <w:rsid w:val="009E06FA"/>
    <w:rsid w:val="009E0950"/>
    <w:rsid w:val="009E17BC"/>
    <w:rsid w:val="009E198F"/>
    <w:rsid w:val="009E1DC4"/>
    <w:rsid w:val="009E2023"/>
    <w:rsid w:val="009E20E2"/>
    <w:rsid w:val="009E2141"/>
    <w:rsid w:val="009E21A4"/>
    <w:rsid w:val="009E2625"/>
    <w:rsid w:val="009E3594"/>
    <w:rsid w:val="009E3909"/>
    <w:rsid w:val="009E397B"/>
    <w:rsid w:val="009E3B7B"/>
    <w:rsid w:val="009E3DCA"/>
    <w:rsid w:val="009E598F"/>
    <w:rsid w:val="009E59F2"/>
    <w:rsid w:val="009E6FBC"/>
    <w:rsid w:val="009E77DD"/>
    <w:rsid w:val="009F2315"/>
    <w:rsid w:val="009F3EEF"/>
    <w:rsid w:val="009F3F3B"/>
    <w:rsid w:val="009F414B"/>
    <w:rsid w:val="009F427C"/>
    <w:rsid w:val="009F4880"/>
    <w:rsid w:val="009F4B72"/>
    <w:rsid w:val="009F5D62"/>
    <w:rsid w:val="009F75E0"/>
    <w:rsid w:val="009F7DBA"/>
    <w:rsid w:val="009F7ED4"/>
    <w:rsid w:val="00A00E19"/>
    <w:rsid w:val="00A00E2F"/>
    <w:rsid w:val="00A01D9C"/>
    <w:rsid w:val="00A02192"/>
    <w:rsid w:val="00A02271"/>
    <w:rsid w:val="00A02FF2"/>
    <w:rsid w:val="00A03073"/>
    <w:rsid w:val="00A03B80"/>
    <w:rsid w:val="00A0482F"/>
    <w:rsid w:val="00A04F67"/>
    <w:rsid w:val="00A057D2"/>
    <w:rsid w:val="00A058BB"/>
    <w:rsid w:val="00A05C02"/>
    <w:rsid w:val="00A067A2"/>
    <w:rsid w:val="00A0695A"/>
    <w:rsid w:val="00A10EEE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516"/>
    <w:rsid w:val="00A2406E"/>
    <w:rsid w:val="00A24486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0F94"/>
    <w:rsid w:val="00A310E7"/>
    <w:rsid w:val="00A326C4"/>
    <w:rsid w:val="00A328B0"/>
    <w:rsid w:val="00A32A80"/>
    <w:rsid w:val="00A33116"/>
    <w:rsid w:val="00A331E0"/>
    <w:rsid w:val="00A34125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610D"/>
    <w:rsid w:val="00A47108"/>
    <w:rsid w:val="00A51A3A"/>
    <w:rsid w:val="00A52A80"/>
    <w:rsid w:val="00A54746"/>
    <w:rsid w:val="00A54ED6"/>
    <w:rsid w:val="00A55282"/>
    <w:rsid w:val="00A5598E"/>
    <w:rsid w:val="00A5615F"/>
    <w:rsid w:val="00A56419"/>
    <w:rsid w:val="00A57183"/>
    <w:rsid w:val="00A57381"/>
    <w:rsid w:val="00A61904"/>
    <w:rsid w:val="00A6261E"/>
    <w:rsid w:val="00A6292D"/>
    <w:rsid w:val="00A62A2F"/>
    <w:rsid w:val="00A63FD0"/>
    <w:rsid w:val="00A64005"/>
    <w:rsid w:val="00A65BCB"/>
    <w:rsid w:val="00A66B58"/>
    <w:rsid w:val="00A71499"/>
    <w:rsid w:val="00A718EF"/>
    <w:rsid w:val="00A72D7B"/>
    <w:rsid w:val="00A741B2"/>
    <w:rsid w:val="00A74799"/>
    <w:rsid w:val="00A757B4"/>
    <w:rsid w:val="00A757FE"/>
    <w:rsid w:val="00A763F9"/>
    <w:rsid w:val="00A770EB"/>
    <w:rsid w:val="00A804F8"/>
    <w:rsid w:val="00A807D6"/>
    <w:rsid w:val="00A810E7"/>
    <w:rsid w:val="00A81C8A"/>
    <w:rsid w:val="00A82E3E"/>
    <w:rsid w:val="00A830C7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3DC8"/>
    <w:rsid w:val="00A944F9"/>
    <w:rsid w:val="00A9459F"/>
    <w:rsid w:val="00A96FCB"/>
    <w:rsid w:val="00A97F71"/>
    <w:rsid w:val="00AA02FF"/>
    <w:rsid w:val="00AA03E6"/>
    <w:rsid w:val="00AA0A22"/>
    <w:rsid w:val="00AA10E2"/>
    <w:rsid w:val="00AA130F"/>
    <w:rsid w:val="00AA1C71"/>
    <w:rsid w:val="00AA2738"/>
    <w:rsid w:val="00AA2871"/>
    <w:rsid w:val="00AA2EDD"/>
    <w:rsid w:val="00AA3056"/>
    <w:rsid w:val="00AA348E"/>
    <w:rsid w:val="00AA3796"/>
    <w:rsid w:val="00AA3D7C"/>
    <w:rsid w:val="00AA4201"/>
    <w:rsid w:val="00AA425A"/>
    <w:rsid w:val="00AA431D"/>
    <w:rsid w:val="00AA4464"/>
    <w:rsid w:val="00AA4518"/>
    <w:rsid w:val="00AA691F"/>
    <w:rsid w:val="00AA6D83"/>
    <w:rsid w:val="00AB00C4"/>
    <w:rsid w:val="00AB06BD"/>
    <w:rsid w:val="00AB08F6"/>
    <w:rsid w:val="00AB09EE"/>
    <w:rsid w:val="00AB1682"/>
    <w:rsid w:val="00AB2FB0"/>
    <w:rsid w:val="00AB3611"/>
    <w:rsid w:val="00AB37B1"/>
    <w:rsid w:val="00AB44EA"/>
    <w:rsid w:val="00AB52C7"/>
    <w:rsid w:val="00AB5993"/>
    <w:rsid w:val="00AB631F"/>
    <w:rsid w:val="00AB7160"/>
    <w:rsid w:val="00AC13D1"/>
    <w:rsid w:val="00AC168D"/>
    <w:rsid w:val="00AC21E3"/>
    <w:rsid w:val="00AC267B"/>
    <w:rsid w:val="00AC33ED"/>
    <w:rsid w:val="00AC3427"/>
    <w:rsid w:val="00AC3BAA"/>
    <w:rsid w:val="00AC3CA0"/>
    <w:rsid w:val="00AC4653"/>
    <w:rsid w:val="00AC4873"/>
    <w:rsid w:val="00AC4B06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3275"/>
    <w:rsid w:val="00AD417E"/>
    <w:rsid w:val="00AD43E2"/>
    <w:rsid w:val="00AD4549"/>
    <w:rsid w:val="00AD4696"/>
    <w:rsid w:val="00AD528A"/>
    <w:rsid w:val="00AD6BF7"/>
    <w:rsid w:val="00AD6CB2"/>
    <w:rsid w:val="00AD70F7"/>
    <w:rsid w:val="00AD7737"/>
    <w:rsid w:val="00AE02B4"/>
    <w:rsid w:val="00AE04B9"/>
    <w:rsid w:val="00AE130F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2C6E"/>
    <w:rsid w:val="00AF3BEE"/>
    <w:rsid w:val="00AF3EAC"/>
    <w:rsid w:val="00AF4C0D"/>
    <w:rsid w:val="00AF6AAF"/>
    <w:rsid w:val="00AF7522"/>
    <w:rsid w:val="00AF7F2C"/>
    <w:rsid w:val="00B0020E"/>
    <w:rsid w:val="00B006E9"/>
    <w:rsid w:val="00B01828"/>
    <w:rsid w:val="00B02791"/>
    <w:rsid w:val="00B02A87"/>
    <w:rsid w:val="00B02D6B"/>
    <w:rsid w:val="00B0386C"/>
    <w:rsid w:val="00B03992"/>
    <w:rsid w:val="00B03C6F"/>
    <w:rsid w:val="00B04313"/>
    <w:rsid w:val="00B0499E"/>
    <w:rsid w:val="00B053F5"/>
    <w:rsid w:val="00B06326"/>
    <w:rsid w:val="00B06C1F"/>
    <w:rsid w:val="00B0718E"/>
    <w:rsid w:val="00B07A6D"/>
    <w:rsid w:val="00B07D3D"/>
    <w:rsid w:val="00B108F2"/>
    <w:rsid w:val="00B11D24"/>
    <w:rsid w:val="00B11ECD"/>
    <w:rsid w:val="00B12007"/>
    <w:rsid w:val="00B1213B"/>
    <w:rsid w:val="00B12303"/>
    <w:rsid w:val="00B129C9"/>
    <w:rsid w:val="00B12F42"/>
    <w:rsid w:val="00B13023"/>
    <w:rsid w:val="00B146F3"/>
    <w:rsid w:val="00B1496D"/>
    <w:rsid w:val="00B14E0F"/>
    <w:rsid w:val="00B15349"/>
    <w:rsid w:val="00B1570A"/>
    <w:rsid w:val="00B15748"/>
    <w:rsid w:val="00B16B4B"/>
    <w:rsid w:val="00B17175"/>
    <w:rsid w:val="00B17507"/>
    <w:rsid w:val="00B1774B"/>
    <w:rsid w:val="00B17B7A"/>
    <w:rsid w:val="00B201DD"/>
    <w:rsid w:val="00B20934"/>
    <w:rsid w:val="00B218CE"/>
    <w:rsid w:val="00B21B80"/>
    <w:rsid w:val="00B2335F"/>
    <w:rsid w:val="00B24957"/>
    <w:rsid w:val="00B249AE"/>
    <w:rsid w:val="00B25E40"/>
    <w:rsid w:val="00B266C0"/>
    <w:rsid w:val="00B267D3"/>
    <w:rsid w:val="00B26CDD"/>
    <w:rsid w:val="00B26E3C"/>
    <w:rsid w:val="00B30D0B"/>
    <w:rsid w:val="00B31465"/>
    <w:rsid w:val="00B32356"/>
    <w:rsid w:val="00B329CB"/>
    <w:rsid w:val="00B32A36"/>
    <w:rsid w:val="00B32B8C"/>
    <w:rsid w:val="00B3318F"/>
    <w:rsid w:val="00B35670"/>
    <w:rsid w:val="00B364C6"/>
    <w:rsid w:val="00B3650D"/>
    <w:rsid w:val="00B36B3B"/>
    <w:rsid w:val="00B36CA6"/>
    <w:rsid w:val="00B405AE"/>
    <w:rsid w:val="00B40870"/>
    <w:rsid w:val="00B40885"/>
    <w:rsid w:val="00B41BB2"/>
    <w:rsid w:val="00B42043"/>
    <w:rsid w:val="00B42705"/>
    <w:rsid w:val="00B428E9"/>
    <w:rsid w:val="00B43048"/>
    <w:rsid w:val="00B4397C"/>
    <w:rsid w:val="00B44D29"/>
    <w:rsid w:val="00B452D6"/>
    <w:rsid w:val="00B45484"/>
    <w:rsid w:val="00B45AF2"/>
    <w:rsid w:val="00B45D95"/>
    <w:rsid w:val="00B46023"/>
    <w:rsid w:val="00B4691C"/>
    <w:rsid w:val="00B46A02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332"/>
    <w:rsid w:val="00B54625"/>
    <w:rsid w:val="00B54832"/>
    <w:rsid w:val="00B55382"/>
    <w:rsid w:val="00B55449"/>
    <w:rsid w:val="00B55954"/>
    <w:rsid w:val="00B560CC"/>
    <w:rsid w:val="00B56200"/>
    <w:rsid w:val="00B600D0"/>
    <w:rsid w:val="00B60688"/>
    <w:rsid w:val="00B60AF2"/>
    <w:rsid w:val="00B61CF2"/>
    <w:rsid w:val="00B61E56"/>
    <w:rsid w:val="00B623F2"/>
    <w:rsid w:val="00B6241B"/>
    <w:rsid w:val="00B62774"/>
    <w:rsid w:val="00B62E85"/>
    <w:rsid w:val="00B6301A"/>
    <w:rsid w:val="00B63E40"/>
    <w:rsid w:val="00B6521B"/>
    <w:rsid w:val="00B657AB"/>
    <w:rsid w:val="00B65B2F"/>
    <w:rsid w:val="00B66B48"/>
    <w:rsid w:val="00B67113"/>
    <w:rsid w:val="00B707FF"/>
    <w:rsid w:val="00B72133"/>
    <w:rsid w:val="00B72A09"/>
    <w:rsid w:val="00B73C24"/>
    <w:rsid w:val="00B742DD"/>
    <w:rsid w:val="00B74B67"/>
    <w:rsid w:val="00B754DA"/>
    <w:rsid w:val="00B75BD2"/>
    <w:rsid w:val="00B76672"/>
    <w:rsid w:val="00B76E4A"/>
    <w:rsid w:val="00B77BF9"/>
    <w:rsid w:val="00B77C0F"/>
    <w:rsid w:val="00B800F3"/>
    <w:rsid w:val="00B80A22"/>
    <w:rsid w:val="00B80D57"/>
    <w:rsid w:val="00B81794"/>
    <w:rsid w:val="00B81AFF"/>
    <w:rsid w:val="00B8270D"/>
    <w:rsid w:val="00B831E5"/>
    <w:rsid w:val="00B83F41"/>
    <w:rsid w:val="00B8474F"/>
    <w:rsid w:val="00B86145"/>
    <w:rsid w:val="00B86171"/>
    <w:rsid w:val="00B869DC"/>
    <w:rsid w:val="00B87D33"/>
    <w:rsid w:val="00B90A37"/>
    <w:rsid w:val="00B91D52"/>
    <w:rsid w:val="00B91FC5"/>
    <w:rsid w:val="00B92D9D"/>
    <w:rsid w:val="00B93647"/>
    <w:rsid w:val="00B93DDA"/>
    <w:rsid w:val="00B948F6"/>
    <w:rsid w:val="00B95CC4"/>
    <w:rsid w:val="00B9669C"/>
    <w:rsid w:val="00B97F2F"/>
    <w:rsid w:val="00BA03F1"/>
    <w:rsid w:val="00BA05A6"/>
    <w:rsid w:val="00BA17C3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2EB"/>
    <w:rsid w:val="00BC7A47"/>
    <w:rsid w:val="00BD1E72"/>
    <w:rsid w:val="00BD26B4"/>
    <w:rsid w:val="00BD3D00"/>
    <w:rsid w:val="00BD4E7F"/>
    <w:rsid w:val="00BD529E"/>
    <w:rsid w:val="00BD60D2"/>
    <w:rsid w:val="00BD67F2"/>
    <w:rsid w:val="00BD7731"/>
    <w:rsid w:val="00BD798D"/>
    <w:rsid w:val="00BE01D3"/>
    <w:rsid w:val="00BE03E0"/>
    <w:rsid w:val="00BE0B72"/>
    <w:rsid w:val="00BE0D11"/>
    <w:rsid w:val="00BE0F0A"/>
    <w:rsid w:val="00BE13D2"/>
    <w:rsid w:val="00BE1E45"/>
    <w:rsid w:val="00BE234B"/>
    <w:rsid w:val="00BE2507"/>
    <w:rsid w:val="00BE2BAF"/>
    <w:rsid w:val="00BE2F1D"/>
    <w:rsid w:val="00BE3CBF"/>
    <w:rsid w:val="00BE4BBE"/>
    <w:rsid w:val="00BE5383"/>
    <w:rsid w:val="00BE5784"/>
    <w:rsid w:val="00BE5E1D"/>
    <w:rsid w:val="00BE5E59"/>
    <w:rsid w:val="00BE670B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3D06"/>
    <w:rsid w:val="00BF5659"/>
    <w:rsid w:val="00BF5B07"/>
    <w:rsid w:val="00BF6ADE"/>
    <w:rsid w:val="00BF6EF2"/>
    <w:rsid w:val="00BF7F13"/>
    <w:rsid w:val="00C014C9"/>
    <w:rsid w:val="00C015BA"/>
    <w:rsid w:val="00C020F7"/>
    <w:rsid w:val="00C03C6E"/>
    <w:rsid w:val="00C049C6"/>
    <w:rsid w:val="00C04B57"/>
    <w:rsid w:val="00C05439"/>
    <w:rsid w:val="00C05CE4"/>
    <w:rsid w:val="00C05DDB"/>
    <w:rsid w:val="00C06EA4"/>
    <w:rsid w:val="00C07D0E"/>
    <w:rsid w:val="00C07DC1"/>
    <w:rsid w:val="00C105D4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16F54"/>
    <w:rsid w:val="00C17331"/>
    <w:rsid w:val="00C20FD2"/>
    <w:rsid w:val="00C21421"/>
    <w:rsid w:val="00C21F3B"/>
    <w:rsid w:val="00C23366"/>
    <w:rsid w:val="00C24012"/>
    <w:rsid w:val="00C24149"/>
    <w:rsid w:val="00C24191"/>
    <w:rsid w:val="00C24EB4"/>
    <w:rsid w:val="00C25B0B"/>
    <w:rsid w:val="00C25E91"/>
    <w:rsid w:val="00C25FC5"/>
    <w:rsid w:val="00C27063"/>
    <w:rsid w:val="00C2722A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5995"/>
    <w:rsid w:val="00C463D2"/>
    <w:rsid w:val="00C46668"/>
    <w:rsid w:val="00C47F23"/>
    <w:rsid w:val="00C50B02"/>
    <w:rsid w:val="00C525A4"/>
    <w:rsid w:val="00C5283D"/>
    <w:rsid w:val="00C5397E"/>
    <w:rsid w:val="00C54199"/>
    <w:rsid w:val="00C543C0"/>
    <w:rsid w:val="00C55E07"/>
    <w:rsid w:val="00C55E18"/>
    <w:rsid w:val="00C562B0"/>
    <w:rsid w:val="00C5642A"/>
    <w:rsid w:val="00C56576"/>
    <w:rsid w:val="00C56CA0"/>
    <w:rsid w:val="00C56F3C"/>
    <w:rsid w:val="00C577CB"/>
    <w:rsid w:val="00C604EB"/>
    <w:rsid w:val="00C6086E"/>
    <w:rsid w:val="00C6128E"/>
    <w:rsid w:val="00C6133F"/>
    <w:rsid w:val="00C61542"/>
    <w:rsid w:val="00C622C6"/>
    <w:rsid w:val="00C62BED"/>
    <w:rsid w:val="00C6511C"/>
    <w:rsid w:val="00C65F9F"/>
    <w:rsid w:val="00C66F17"/>
    <w:rsid w:val="00C67435"/>
    <w:rsid w:val="00C679B2"/>
    <w:rsid w:val="00C67C0A"/>
    <w:rsid w:val="00C70314"/>
    <w:rsid w:val="00C72235"/>
    <w:rsid w:val="00C7238A"/>
    <w:rsid w:val="00C7265F"/>
    <w:rsid w:val="00C7338A"/>
    <w:rsid w:val="00C750C0"/>
    <w:rsid w:val="00C76661"/>
    <w:rsid w:val="00C76D80"/>
    <w:rsid w:val="00C77433"/>
    <w:rsid w:val="00C77741"/>
    <w:rsid w:val="00C77777"/>
    <w:rsid w:val="00C80633"/>
    <w:rsid w:val="00C80BFA"/>
    <w:rsid w:val="00C80D5B"/>
    <w:rsid w:val="00C8120A"/>
    <w:rsid w:val="00C81650"/>
    <w:rsid w:val="00C818AB"/>
    <w:rsid w:val="00C81983"/>
    <w:rsid w:val="00C81AC2"/>
    <w:rsid w:val="00C81F68"/>
    <w:rsid w:val="00C832C8"/>
    <w:rsid w:val="00C834BA"/>
    <w:rsid w:val="00C837E3"/>
    <w:rsid w:val="00C839CA"/>
    <w:rsid w:val="00C84DF8"/>
    <w:rsid w:val="00C8501F"/>
    <w:rsid w:val="00C85A4B"/>
    <w:rsid w:val="00C85AEA"/>
    <w:rsid w:val="00C85C76"/>
    <w:rsid w:val="00C8681A"/>
    <w:rsid w:val="00C86FE4"/>
    <w:rsid w:val="00C90068"/>
    <w:rsid w:val="00C907D6"/>
    <w:rsid w:val="00C907D8"/>
    <w:rsid w:val="00C90A0C"/>
    <w:rsid w:val="00C90A0D"/>
    <w:rsid w:val="00C90A3D"/>
    <w:rsid w:val="00C914EB"/>
    <w:rsid w:val="00C91546"/>
    <w:rsid w:val="00C91B6C"/>
    <w:rsid w:val="00C91B86"/>
    <w:rsid w:val="00C924F0"/>
    <w:rsid w:val="00C930E0"/>
    <w:rsid w:val="00C943F3"/>
    <w:rsid w:val="00C9489A"/>
    <w:rsid w:val="00C948EE"/>
    <w:rsid w:val="00C958CB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3F4C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A17"/>
    <w:rsid w:val="00CA7CDB"/>
    <w:rsid w:val="00CA7D47"/>
    <w:rsid w:val="00CA7E43"/>
    <w:rsid w:val="00CB26EB"/>
    <w:rsid w:val="00CB2886"/>
    <w:rsid w:val="00CB33D8"/>
    <w:rsid w:val="00CB3550"/>
    <w:rsid w:val="00CB3902"/>
    <w:rsid w:val="00CB46AA"/>
    <w:rsid w:val="00CB5A85"/>
    <w:rsid w:val="00CB66C0"/>
    <w:rsid w:val="00CB6A5D"/>
    <w:rsid w:val="00CB6E9D"/>
    <w:rsid w:val="00CB73F1"/>
    <w:rsid w:val="00CC0DEB"/>
    <w:rsid w:val="00CC2A66"/>
    <w:rsid w:val="00CC30FB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123"/>
    <w:rsid w:val="00CD34C4"/>
    <w:rsid w:val="00CD4EB6"/>
    <w:rsid w:val="00CD4FBF"/>
    <w:rsid w:val="00CD5082"/>
    <w:rsid w:val="00CD56E3"/>
    <w:rsid w:val="00CD5B3A"/>
    <w:rsid w:val="00CD6112"/>
    <w:rsid w:val="00CD70F5"/>
    <w:rsid w:val="00CD7649"/>
    <w:rsid w:val="00CD796B"/>
    <w:rsid w:val="00CD7C3B"/>
    <w:rsid w:val="00CE0BF0"/>
    <w:rsid w:val="00CE0D08"/>
    <w:rsid w:val="00CE15B4"/>
    <w:rsid w:val="00CE6343"/>
    <w:rsid w:val="00CE7A2E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553C"/>
    <w:rsid w:val="00CF65F3"/>
    <w:rsid w:val="00CF6692"/>
    <w:rsid w:val="00CF6DB2"/>
    <w:rsid w:val="00CF7511"/>
    <w:rsid w:val="00CF7925"/>
    <w:rsid w:val="00CF7A16"/>
    <w:rsid w:val="00D006A2"/>
    <w:rsid w:val="00D00B73"/>
    <w:rsid w:val="00D00D34"/>
    <w:rsid w:val="00D0141A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5A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40FB"/>
    <w:rsid w:val="00D1450D"/>
    <w:rsid w:val="00D1481D"/>
    <w:rsid w:val="00D1583E"/>
    <w:rsid w:val="00D15BA8"/>
    <w:rsid w:val="00D201A1"/>
    <w:rsid w:val="00D230EA"/>
    <w:rsid w:val="00D23A71"/>
    <w:rsid w:val="00D23DBC"/>
    <w:rsid w:val="00D23DFE"/>
    <w:rsid w:val="00D23FD4"/>
    <w:rsid w:val="00D25DF2"/>
    <w:rsid w:val="00D25F3D"/>
    <w:rsid w:val="00D260A6"/>
    <w:rsid w:val="00D324B5"/>
    <w:rsid w:val="00D324EC"/>
    <w:rsid w:val="00D32A5B"/>
    <w:rsid w:val="00D331E9"/>
    <w:rsid w:val="00D34017"/>
    <w:rsid w:val="00D34C93"/>
    <w:rsid w:val="00D3524B"/>
    <w:rsid w:val="00D36A35"/>
    <w:rsid w:val="00D36FA1"/>
    <w:rsid w:val="00D36FD8"/>
    <w:rsid w:val="00D3795D"/>
    <w:rsid w:val="00D414CA"/>
    <w:rsid w:val="00D41EFC"/>
    <w:rsid w:val="00D42C39"/>
    <w:rsid w:val="00D443FE"/>
    <w:rsid w:val="00D44958"/>
    <w:rsid w:val="00D47EEF"/>
    <w:rsid w:val="00D502B3"/>
    <w:rsid w:val="00D50562"/>
    <w:rsid w:val="00D51260"/>
    <w:rsid w:val="00D518D9"/>
    <w:rsid w:val="00D532EF"/>
    <w:rsid w:val="00D5359B"/>
    <w:rsid w:val="00D53A03"/>
    <w:rsid w:val="00D53AA5"/>
    <w:rsid w:val="00D53EAA"/>
    <w:rsid w:val="00D543D3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15F2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354"/>
    <w:rsid w:val="00D675DE"/>
    <w:rsid w:val="00D705BC"/>
    <w:rsid w:val="00D7060F"/>
    <w:rsid w:val="00D7072F"/>
    <w:rsid w:val="00D7126B"/>
    <w:rsid w:val="00D7153C"/>
    <w:rsid w:val="00D72A08"/>
    <w:rsid w:val="00D72F78"/>
    <w:rsid w:val="00D74EBD"/>
    <w:rsid w:val="00D7675D"/>
    <w:rsid w:val="00D76BCC"/>
    <w:rsid w:val="00D773F2"/>
    <w:rsid w:val="00D77D7C"/>
    <w:rsid w:val="00D80709"/>
    <w:rsid w:val="00D81BAF"/>
    <w:rsid w:val="00D82D74"/>
    <w:rsid w:val="00D82ED9"/>
    <w:rsid w:val="00D82F43"/>
    <w:rsid w:val="00D83D3A"/>
    <w:rsid w:val="00D843C2"/>
    <w:rsid w:val="00D848C5"/>
    <w:rsid w:val="00D84C2E"/>
    <w:rsid w:val="00D8506F"/>
    <w:rsid w:val="00D85BE2"/>
    <w:rsid w:val="00D86320"/>
    <w:rsid w:val="00D87392"/>
    <w:rsid w:val="00D90219"/>
    <w:rsid w:val="00D90FB3"/>
    <w:rsid w:val="00D91E05"/>
    <w:rsid w:val="00D91F96"/>
    <w:rsid w:val="00D92E34"/>
    <w:rsid w:val="00D96C6F"/>
    <w:rsid w:val="00D96D13"/>
    <w:rsid w:val="00D96F6C"/>
    <w:rsid w:val="00D97513"/>
    <w:rsid w:val="00DA02FB"/>
    <w:rsid w:val="00DA0556"/>
    <w:rsid w:val="00DA3577"/>
    <w:rsid w:val="00DA36AC"/>
    <w:rsid w:val="00DA3FE8"/>
    <w:rsid w:val="00DA50CD"/>
    <w:rsid w:val="00DA6023"/>
    <w:rsid w:val="00DA606C"/>
    <w:rsid w:val="00DA65F1"/>
    <w:rsid w:val="00DA6739"/>
    <w:rsid w:val="00DA6A76"/>
    <w:rsid w:val="00DA6C41"/>
    <w:rsid w:val="00DA7E14"/>
    <w:rsid w:val="00DB0547"/>
    <w:rsid w:val="00DB1EA1"/>
    <w:rsid w:val="00DB2464"/>
    <w:rsid w:val="00DB35BB"/>
    <w:rsid w:val="00DB3658"/>
    <w:rsid w:val="00DB47E8"/>
    <w:rsid w:val="00DB4AA0"/>
    <w:rsid w:val="00DB5AF8"/>
    <w:rsid w:val="00DB63D4"/>
    <w:rsid w:val="00DB6772"/>
    <w:rsid w:val="00DB6EA8"/>
    <w:rsid w:val="00DB7946"/>
    <w:rsid w:val="00DB7D24"/>
    <w:rsid w:val="00DC0DF9"/>
    <w:rsid w:val="00DC1A55"/>
    <w:rsid w:val="00DC48D1"/>
    <w:rsid w:val="00DC5161"/>
    <w:rsid w:val="00DC5E33"/>
    <w:rsid w:val="00DC684C"/>
    <w:rsid w:val="00DC7939"/>
    <w:rsid w:val="00DC7967"/>
    <w:rsid w:val="00DC7B75"/>
    <w:rsid w:val="00DD02C7"/>
    <w:rsid w:val="00DD178A"/>
    <w:rsid w:val="00DD2EAC"/>
    <w:rsid w:val="00DD398A"/>
    <w:rsid w:val="00DD44BB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2E5B"/>
    <w:rsid w:val="00DE3D85"/>
    <w:rsid w:val="00DE42BD"/>
    <w:rsid w:val="00DE46C0"/>
    <w:rsid w:val="00DE4FD1"/>
    <w:rsid w:val="00DE53CA"/>
    <w:rsid w:val="00DE5484"/>
    <w:rsid w:val="00DE5C39"/>
    <w:rsid w:val="00DE5CA7"/>
    <w:rsid w:val="00DE627D"/>
    <w:rsid w:val="00DF06EF"/>
    <w:rsid w:val="00DF0970"/>
    <w:rsid w:val="00DF0C75"/>
    <w:rsid w:val="00DF0CC5"/>
    <w:rsid w:val="00DF0E3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1E80"/>
    <w:rsid w:val="00E0208F"/>
    <w:rsid w:val="00E02854"/>
    <w:rsid w:val="00E03C31"/>
    <w:rsid w:val="00E04697"/>
    <w:rsid w:val="00E059D4"/>
    <w:rsid w:val="00E05BFE"/>
    <w:rsid w:val="00E06A6B"/>
    <w:rsid w:val="00E07238"/>
    <w:rsid w:val="00E075D5"/>
    <w:rsid w:val="00E07F8D"/>
    <w:rsid w:val="00E07FFD"/>
    <w:rsid w:val="00E102BC"/>
    <w:rsid w:val="00E10618"/>
    <w:rsid w:val="00E11ECC"/>
    <w:rsid w:val="00E13472"/>
    <w:rsid w:val="00E13B15"/>
    <w:rsid w:val="00E14059"/>
    <w:rsid w:val="00E15DB0"/>
    <w:rsid w:val="00E16F35"/>
    <w:rsid w:val="00E1714D"/>
    <w:rsid w:val="00E17C0C"/>
    <w:rsid w:val="00E17F3E"/>
    <w:rsid w:val="00E203D1"/>
    <w:rsid w:val="00E210EA"/>
    <w:rsid w:val="00E2144D"/>
    <w:rsid w:val="00E21654"/>
    <w:rsid w:val="00E219A3"/>
    <w:rsid w:val="00E21BB4"/>
    <w:rsid w:val="00E22166"/>
    <w:rsid w:val="00E2290E"/>
    <w:rsid w:val="00E237E4"/>
    <w:rsid w:val="00E23FFA"/>
    <w:rsid w:val="00E24068"/>
    <w:rsid w:val="00E24449"/>
    <w:rsid w:val="00E246DA"/>
    <w:rsid w:val="00E24B74"/>
    <w:rsid w:val="00E256F9"/>
    <w:rsid w:val="00E26014"/>
    <w:rsid w:val="00E262B2"/>
    <w:rsid w:val="00E30014"/>
    <w:rsid w:val="00E303D9"/>
    <w:rsid w:val="00E312D9"/>
    <w:rsid w:val="00E31768"/>
    <w:rsid w:val="00E32553"/>
    <w:rsid w:val="00E32DFC"/>
    <w:rsid w:val="00E332F1"/>
    <w:rsid w:val="00E33F01"/>
    <w:rsid w:val="00E35B98"/>
    <w:rsid w:val="00E36077"/>
    <w:rsid w:val="00E3631F"/>
    <w:rsid w:val="00E3757A"/>
    <w:rsid w:val="00E378D9"/>
    <w:rsid w:val="00E40A33"/>
    <w:rsid w:val="00E41B58"/>
    <w:rsid w:val="00E41D4F"/>
    <w:rsid w:val="00E42B52"/>
    <w:rsid w:val="00E42C57"/>
    <w:rsid w:val="00E43188"/>
    <w:rsid w:val="00E4321B"/>
    <w:rsid w:val="00E4329D"/>
    <w:rsid w:val="00E436F4"/>
    <w:rsid w:val="00E4444C"/>
    <w:rsid w:val="00E446CD"/>
    <w:rsid w:val="00E45452"/>
    <w:rsid w:val="00E4573B"/>
    <w:rsid w:val="00E46E00"/>
    <w:rsid w:val="00E46EAC"/>
    <w:rsid w:val="00E47B98"/>
    <w:rsid w:val="00E50678"/>
    <w:rsid w:val="00E510B6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3B8"/>
    <w:rsid w:val="00E57D98"/>
    <w:rsid w:val="00E60CF3"/>
    <w:rsid w:val="00E6166B"/>
    <w:rsid w:val="00E61832"/>
    <w:rsid w:val="00E62586"/>
    <w:rsid w:val="00E6278E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39DC"/>
    <w:rsid w:val="00E74A68"/>
    <w:rsid w:val="00E74EA0"/>
    <w:rsid w:val="00E75689"/>
    <w:rsid w:val="00E756B8"/>
    <w:rsid w:val="00E75A93"/>
    <w:rsid w:val="00E8027D"/>
    <w:rsid w:val="00E806D5"/>
    <w:rsid w:val="00E80E96"/>
    <w:rsid w:val="00E810DF"/>
    <w:rsid w:val="00E81BED"/>
    <w:rsid w:val="00E81E3F"/>
    <w:rsid w:val="00E82663"/>
    <w:rsid w:val="00E82975"/>
    <w:rsid w:val="00E829C5"/>
    <w:rsid w:val="00E82A2D"/>
    <w:rsid w:val="00E82CD0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2BCC"/>
    <w:rsid w:val="00E92E2B"/>
    <w:rsid w:val="00E93563"/>
    <w:rsid w:val="00E936F0"/>
    <w:rsid w:val="00E94452"/>
    <w:rsid w:val="00E946F6"/>
    <w:rsid w:val="00E948AB"/>
    <w:rsid w:val="00E951DB"/>
    <w:rsid w:val="00E9521B"/>
    <w:rsid w:val="00E9571D"/>
    <w:rsid w:val="00E97C86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B50"/>
    <w:rsid w:val="00EB0FF0"/>
    <w:rsid w:val="00EB2AD1"/>
    <w:rsid w:val="00EB2BB1"/>
    <w:rsid w:val="00EB2DB6"/>
    <w:rsid w:val="00EB34F4"/>
    <w:rsid w:val="00EB48B8"/>
    <w:rsid w:val="00EB4A71"/>
    <w:rsid w:val="00EB5C06"/>
    <w:rsid w:val="00EB62F0"/>
    <w:rsid w:val="00EB6440"/>
    <w:rsid w:val="00EB692C"/>
    <w:rsid w:val="00EC1368"/>
    <w:rsid w:val="00EC160A"/>
    <w:rsid w:val="00EC47FC"/>
    <w:rsid w:val="00EC5C7B"/>
    <w:rsid w:val="00EC673F"/>
    <w:rsid w:val="00EC7C0C"/>
    <w:rsid w:val="00ED0783"/>
    <w:rsid w:val="00ED078D"/>
    <w:rsid w:val="00ED09AA"/>
    <w:rsid w:val="00ED0B87"/>
    <w:rsid w:val="00ED260F"/>
    <w:rsid w:val="00ED37AF"/>
    <w:rsid w:val="00ED51A0"/>
    <w:rsid w:val="00ED5EAA"/>
    <w:rsid w:val="00ED63D8"/>
    <w:rsid w:val="00EE03F9"/>
    <w:rsid w:val="00EE0470"/>
    <w:rsid w:val="00EE0632"/>
    <w:rsid w:val="00EE0C53"/>
    <w:rsid w:val="00EE142F"/>
    <w:rsid w:val="00EE264D"/>
    <w:rsid w:val="00EE337F"/>
    <w:rsid w:val="00EE34E9"/>
    <w:rsid w:val="00EE360A"/>
    <w:rsid w:val="00EE37BA"/>
    <w:rsid w:val="00EE4196"/>
    <w:rsid w:val="00EE447B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604"/>
    <w:rsid w:val="00EF5772"/>
    <w:rsid w:val="00EF5909"/>
    <w:rsid w:val="00EF5A27"/>
    <w:rsid w:val="00F008CC"/>
    <w:rsid w:val="00F00CDB"/>
    <w:rsid w:val="00F02A75"/>
    <w:rsid w:val="00F03192"/>
    <w:rsid w:val="00F0364E"/>
    <w:rsid w:val="00F0402F"/>
    <w:rsid w:val="00F04236"/>
    <w:rsid w:val="00F0446A"/>
    <w:rsid w:val="00F0480E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5D0"/>
    <w:rsid w:val="00F1164E"/>
    <w:rsid w:val="00F11B83"/>
    <w:rsid w:val="00F12A43"/>
    <w:rsid w:val="00F137B1"/>
    <w:rsid w:val="00F138B7"/>
    <w:rsid w:val="00F1415C"/>
    <w:rsid w:val="00F154B9"/>
    <w:rsid w:val="00F158C5"/>
    <w:rsid w:val="00F15F72"/>
    <w:rsid w:val="00F15FEF"/>
    <w:rsid w:val="00F1611D"/>
    <w:rsid w:val="00F16767"/>
    <w:rsid w:val="00F17624"/>
    <w:rsid w:val="00F20113"/>
    <w:rsid w:val="00F2035F"/>
    <w:rsid w:val="00F20689"/>
    <w:rsid w:val="00F2110D"/>
    <w:rsid w:val="00F213BF"/>
    <w:rsid w:val="00F21B73"/>
    <w:rsid w:val="00F21D36"/>
    <w:rsid w:val="00F225B0"/>
    <w:rsid w:val="00F2369A"/>
    <w:rsid w:val="00F23B7F"/>
    <w:rsid w:val="00F23D7C"/>
    <w:rsid w:val="00F241F3"/>
    <w:rsid w:val="00F2432C"/>
    <w:rsid w:val="00F267C1"/>
    <w:rsid w:val="00F26F68"/>
    <w:rsid w:val="00F27D7B"/>
    <w:rsid w:val="00F27E41"/>
    <w:rsid w:val="00F30341"/>
    <w:rsid w:val="00F30E4A"/>
    <w:rsid w:val="00F32E55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4EA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1E0"/>
    <w:rsid w:val="00F643E4"/>
    <w:rsid w:val="00F64BB7"/>
    <w:rsid w:val="00F64C3B"/>
    <w:rsid w:val="00F651FB"/>
    <w:rsid w:val="00F65667"/>
    <w:rsid w:val="00F66818"/>
    <w:rsid w:val="00F703CB"/>
    <w:rsid w:val="00F71691"/>
    <w:rsid w:val="00F721EC"/>
    <w:rsid w:val="00F7365B"/>
    <w:rsid w:val="00F73858"/>
    <w:rsid w:val="00F73C33"/>
    <w:rsid w:val="00F74017"/>
    <w:rsid w:val="00F75334"/>
    <w:rsid w:val="00F75F36"/>
    <w:rsid w:val="00F762F7"/>
    <w:rsid w:val="00F76A76"/>
    <w:rsid w:val="00F76C40"/>
    <w:rsid w:val="00F77B53"/>
    <w:rsid w:val="00F77E01"/>
    <w:rsid w:val="00F8229A"/>
    <w:rsid w:val="00F8263D"/>
    <w:rsid w:val="00F8359E"/>
    <w:rsid w:val="00F84C53"/>
    <w:rsid w:val="00F84D4B"/>
    <w:rsid w:val="00F84EE6"/>
    <w:rsid w:val="00F85D1A"/>
    <w:rsid w:val="00F8628E"/>
    <w:rsid w:val="00F8788B"/>
    <w:rsid w:val="00F92109"/>
    <w:rsid w:val="00F93ABC"/>
    <w:rsid w:val="00F94129"/>
    <w:rsid w:val="00F94346"/>
    <w:rsid w:val="00F94547"/>
    <w:rsid w:val="00F946C0"/>
    <w:rsid w:val="00F94A3B"/>
    <w:rsid w:val="00F94CD5"/>
    <w:rsid w:val="00F94DFC"/>
    <w:rsid w:val="00F9556A"/>
    <w:rsid w:val="00F95616"/>
    <w:rsid w:val="00F95C86"/>
    <w:rsid w:val="00F960E1"/>
    <w:rsid w:val="00F97D80"/>
    <w:rsid w:val="00FA0C0A"/>
    <w:rsid w:val="00FA0C75"/>
    <w:rsid w:val="00FA100D"/>
    <w:rsid w:val="00FA1015"/>
    <w:rsid w:val="00FA1E14"/>
    <w:rsid w:val="00FA1E75"/>
    <w:rsid w:val="00FA21E3"/>
    <w:rsid w:val="00FA3200"/>
    <w:rsid w:val="00FA70A8"/>
    <w:rsid w:val="00FA71DB"/>
    <w:rsid w:val="00FA728D"/>
    <w:rsid w:val="00FB099F"/>
    <w:rsid w:val="00FB0A98"/>
    <w:rsid w:val="00FB0DAA"/>
    <w:rsid w:val="00FB0F4E"/>
    <w:rsid w:val="00FB19DD"/>
    <w:rsid w:val="00FB2072"/>
    <w:rsid w:val="00FB291F"/>
    <w:rsid w:val="00FB2C42"/>
    <w:rsid w:val="00FB476D"/>
    <w:rsid w:val="00FB51AE"/>
    <w:rsid w:val="00FB6042"/>
    <w:rsid w:val="00FB6167"/>
    <w:rsid w:val="00FB6DB2"/>
    <w:rsid w:val="00FB7085"/>
    <w:rsid w:val="00FB758C"/>
    <w:rsid w:val="00FB7676"/>
    <w:rsid w:val="00FC0BCA"/>
    <w:rsid w:val="00FC1A2B"/>
    <w:rsid w:val="00FC1DFA"/>
    <w:rsid w:val="00FC24FF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874"/>
    <w:rsid w:val="00FD71BC"/>
    <w:rsid w:val="00FD7C0B"/>
    <w:rsid w:val="00FE08DF"/>
    <w:rsid w:val="00FE0AE5"/>
    <w:rsid w:val="00FE0DF5"/>
    <w:rsid w:val="00FE0F9C"/>
    <w:rsid w:val="00FE1C1F"/>
    <w:rsid w:val="00FE24EE"/>
    <w:rsid w:val="00FE27C4"/>
    <w:rsid w:val="00FE2B1D"/>
    <w:rsid w:val="00FE3B89"/>
    <w:rsid w:val="00FE4122"/>
    <w:rsid w:val="00FE440F"/>
    <w:rsid w:val="00FE4542"/>
    <w:rsid w:val="00FE690A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400F"/>
    <w:rsid w:val="00FF6367"/>
    <w:rsid w:val="00FF6700"/>
    <w:rsid w:val="00FF7BEA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B72171B-5A7D-486B-B79C-9B28DDBEA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BE670B"/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customStyle="1" w:styleId="gmail-msolistparagraph">
    <w:name w:val="gmail-msolistparagraph"/>
    <w:basedOn w:val="Normal"/>
    <w:rsid w:val="000B5D15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  <w:style w:type="character" w:styleId="Strong">
    <w:name w:val="Strong"/>
    <w:basedOn w:val="DefaultParagraphFont"/>
    <w:uiPriority w:val="22"/>
    <w:qFormat/>
    <w:rsid w:val="00CD7C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6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05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1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04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tenders.ge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eauction.ge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k.melkadze@leasin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k.melkadze@leasing.ge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779996-83C0-4BDD-95C5-162BE0970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5402</TotalTime>
  <Pages>4</Pages>
  <Words>881</Words>
  <Characters>5026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5896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Tsira Rukhadze</cp:lastModifiedBy>
  <cp:revision>246</cp:revision>
  <cp:lastPrinted>2024-04-10T14:21:00Z</cp:lastPrinted>
  <dcterms:created xsi:type="dcterms:W3CDTF">2021-02-16T13:23:00Z</dcterms:created>
  <dcterms:modified xsi:type="dcterms:W3CDTF">2024-08-30T12:03:00Z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{1A067545-A4E2-4FA1-8094-0D7902669705}</vt:lpwstr>
  </property>
  <property fmtid="{D5CDD505-2E9C-101B-9397-08002B2CF9AE}" pid="3" name="DLPManualFileClassificationLastModifiedBy">
    <vt:lpwstr>BOG0\mnakashidze</vt:lpwstr>
  </property>
  <property fmtid="{D5CDD505-2E9C-101B-9397-08002B2CF9AE}" pid="4" name="DLPManualFileClassificationLastModificationDate">
    <vt:lpwstr>1571318690</vt:lpwstr>
  </property>
  <property fmtid="{D5CDD505-2E9C-101B-9397-08002B2CF9AE}" pid="5" name="DLPManualFileClassificationVersion">
    <vt:lpwstr>11.3.2.8</vt:lpwstr>
  </property>
</Properties>
</file>