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7E189F" w:rsidP="00E919BA">
            <w:pPr>
              <w:rPr>
                <w:lang w:val="ka-GE"/>
              </w:rPr>
            </w:pPr>
            <w:r>
              <w:rPr>
                <w:lang w:val="ka-GE"/>
              </w:rPr>
              <w:t>ქ. თბილისი, აღმაშენებლის ხეივანი მე-9 კმ, ავტოგასამართი სადგურის ფასადის მოპირკეთება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E189F" w:rsidP="00521F3E">
            <w:pPr>
              <w:rPr>
                <w:lang w:val="ka-GE"/>
              </w:rPr>
            </w:pPr>
            <w:r>
              <w:rPr>
                <w:lang w:val="ka-GE"/>
              </w:rPr>
              <w:t>ალუმინის კომპოზიტური პანელებით ფასადის მოპირკეთება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D5352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32C2D" w:rsidP="00955874">
            <w:pPr>
              <w:rPr>
                <w:lang w:val="ka-GE"/>
              </w:rPr>
            </w:pPr>
            <w:r>
              <w:t>30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C32C2D" w:rsidRDefault="007E189F" w:rsidP="00B92314">
      <w:r>
        <w:rPr>
          <w:lang w:val="ka-GE"/>
        </w:rPr>
        <w:t>06</w:t>
      </w:r>
      <w:r w:rsidR="00704BE4">
        <w:rPr>
          <w:lang w:val="ka-GE"/>
        </w:rPr>
        <w:t>.0</w:t>
      </w:r>
      <w:r>
        <w:rPr>
          <w:lang w:val="ka-GE"/>
        </w:rPr>
        <w:t>9</w:t>
      </w:r>
      <w:bookmarkStart w:id="0" w:name="_GoBack"/>
      <w:bookmarkEnd w:id="0"/>
      <w:r w:rsidR="00C32C2D">
        <w:rPr>
          <w:lang w:val="ka-GE"/>
        </w:rPr>
        <w:t>.202</w:t>
      </w:r>
      <w:r w:rsidR="00C32C2D">
        <w:t>4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D2403"/>
    <w:rsid w:val="003E445B"/>
    <w:rsid w:val="00445A1A"/>
    <w:rsid w:val="00521F3E"/>
    <w:rsid w:val="005D417E"/>
    <w:rsid w:val="006C6508"/>
    <w:rsid w:val="00704BE4"/>
    <w:rsid w:val="007179EC"/>
    <w:rsid w:val="007E189F"/>
    <w:rsid w:val="00816285"/>
    <w:rsid w:val="00955874"/>
    <w:rsid w:val="009C6AEF"/>
    <w:rsid w:val="00B92314"/>
    <w:rsid w:val="00C32C2D"/>
    <w:rsid w:val="00CA7A72"/>
    <w:rsid w:val="00CD01BF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3126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VVDU5HPDTQC2-89-224156</_dlc_DocId>
    <_dlc_DocIdUrl xmlns="a5444ea2-90b0-4ece-a612-f39e0dd9a22f">
      <Url>https://docflow.socar.ge/dms/requests/_layouts/15/DocIdRedir.aspx?ID=VVDU5HPDTQC2-89-224156</Url>
      <Description>VVDU5HPDTQC2-89-224156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F3ECD8-6D0C-46F0-9A3D-ABE80FB1FA19}"/>
</file>

<file path=customXml/itemProps2.xml><?xml version="1.0" encoding="utf-8"?>
<ds:datastoreItem xmlns:ds="http://schemas.openxmlformats.org/officeDocument/2006/customXml" ds:itemID="{7EA3CFA9-4A55-4BEF-952B-8B9594B487D8}"/>
</file>

<file path=customXml/itemProps3.xml><?xml version="1.0" encoding="utf-8"?>
<ds:datastoreItem xmlns:ds="http://schemas.openxmlformats.org/officeDocument/2006/customXml" ds:itemID="{758D5CE1-4100-4D28-8058-5C29828D6EFD}"/>
</file>

<file path=customXml/itemProps4.xml><?xml version="1.0" encoding="utf-8"?>
<ds:datastoreItem xmlns:ds="http://schemas.openxmlformats.org/officeDocument/2006/customXml" ds:itemID="{3EA6CC30-BCB1-4D73-9132-F51697B01687}"/>
</file>

<file path=customXml/itemProps5.xml><?xml version="1.0" encoding="utf-8"?>
<ds:datastoreItem xmlns:ds="http://schemas.openxmlformats.org/officeDocument/2006/customXml" ds:itemID="{3F10725B-17DB-48A7-9F29-6AFCE35BAE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22</cp:revision>
  <dcterms:created xsi:type="dcterms:W3CDTF">2021-05-24T06:26:00Z</dcterms:created>
  <dcterms:modified xsi:type="dcterms:W3CDTF">2024-09-06T07:37:00Z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ff17e845-5db4-4c9f-89f6-29758e336ffa</vt:lpwstr>
  </property>
</Properties>
</file>