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CB0D46" w14:textId="77777777" w:rsidR="005B207D" w:rsidRPr="00A7468E" w:rsidRDefault="005B207D" w:rsidP="005B207D">
      <w:pPr>
        <w:jc w:val="center"/>
        <w:rPr>
          <w:rFonts w:asciiTheme="minorHAnsi" w:eastAsia="Calibri" w:hAnsiTheme="minorHAnsi" w:cstheme="minorHAnsi"/>
          <w:b/>
          <w:sz w:val="28"/>
          <w:szCs w:val="28"/>
          <w:lang w:val="ka-GE"/>
        </w:rPr>
      </w:pPr>
      <w:r w:rsidRPr="00A7468E">
        <w:rPr>
          <w:rFonts w:asciiTheme="minorHAnsi" w:eastAsia="Calibri" w:hAnsiTheme="minorHAnsi" w:cstheme="minorHAnsi"/>
          <w:b/>
          <w:sz w:val="28"/>
          <w:szCs w:val="28"/>
          <w:lang w:val="ka-GE"/>
        </w:rPr>
        <w:t xml:space="preserve">АО ”RMG GROUP”-ის მოწყობილობის შეძენის ტექნიკური დავალება </w:t>
      </w:r>
      <w:r w:rsidRPr="00A7468E">
        <w:rPr>
          <w:rFonts w:asciiTheme="minorHAnsi" w:eastAsia="Calibri" w:hAnsiTheme="minorHAnsi" w:cstheme="minorHAnsi"/>
          <w:b/>
          <w:sz w:val="28"/>
          <w:szCs w:val="28"/>
          <w:lang w:val="ka-GE"/>
        </w:rPr>
        <w:br/>
      </w:r>
    </w:p>
    <w:p w14:paraId="2CC91A03" w14:textId="77777777" w:rsidR="005B207D" w:rsidRPr="00A7468E" w:rsidRDefault="005B207D" w:rsidP="005B207D">
      <w:pPr>
        <w:framePr w:hSpace="180" w:wrap="around" w:vAnchor="text" w:hAnchor="margin" w:xAlign="center" w:y="-45"/>
        <w:jc w:val="center"/>
        <w:rPr>
          <w:rFonts w:asciiTheme="minorHAnsi" w:eastAsia="Calibri" w:hAnsiTheme="minorHAnsi" w:cstheme="minorHAnsi"/>
          <w:b/>
          <w:sz w:val="28"/>
          <w:szCs w:val="28"/>
          <w:lang w:val="ka-GE"/>
        </w:rPr>
      </w:pPr>
    </w:p>
    <w:p w14:paraId="39F7A800" w14:textId="77777777" w:rsidR="005B207D" w:rsidRPr="00A7468E" w:rsidRDefault="005B207D" w:rsidP="005B207D">
      <w:pPr>
        <w:jc w:val="right"/>
        <w:rPr>
          <w:rFonts w:asciiTheme="minorHAnsi" w:eastAsia="Calibri" w:hAnsiTheme="minorHAnsi" w:cstheme="minorHAnsi"/>
          <w:b/>
          <w:lang w:val="ka-GE"/>
        </w:rPr>
      </w:pPr>
    </w:p>
    <w:p w14:paraId="6CF4E9B4" w14:textId="77777777" w:rsidR="005B207D" w:rsidRPr="00A7468E" w:rsidRDefault="005B207D" w:rsidP="005B207D">
      <w:pPr>
        <w:spacing w:line="276" w:lineRule="auto"/>
        <w:jc w:val="center"/>
        <w:rPr>
          <w:rFonts w:asciiTheme="minorHAnsi" w:eastAsia="Calibri" w:hAnsiTheme="minorHAnsi" w:cstheme="minorHAnsi"/>
          <w:sz w:val="28"/>
          <w:szCs w:val="28"/>
          <w:lang w:val="ka-GE"/>
        </w:rPr>
      </w:pPr>
    </w:p>
    <w:tbl>
      <w:tblPr>
        <w:tblpPr w:leftFromText="180" w:rightFromText="180" w:vertAnchor="text" w:horzAnchor="margin" w:tblpXSpec="center" w:tblpY="-45"/>
        <w:tblW w:w="0" w:type="auto"/>
        <w:tblLook w:val="04A0" w:firstRow="1" w:lastRow="0" w:firstColumn="1" w:lastColumn="0" w:noHBand="0" w:noVBand="1"/>
      </w:tblPr>
      <w:tblGrid>
        <w:gridCol w:w="5245"/>
        <w:gridCol w:w="4110"/>
      </w:tblGrid>
      <w:tr w:rsidR="005B207D" w:rsidRPr="00A7468E" w14:paraId="7693732B" w14:textId="77777777" w:rsidTr="005130B8">
        <w:tc>
          <w:tcPr>
            <w:tcW w:w="5245" w:type="dxa"/>
            <w:shd w:val="clear" w:color="auto" w:fill="auto"/>
          </w:tcPr>
          <w:p w14:paraId="188835B8" w14:textId="29919115" w:rsidR="005B207D" w:rsidRPr="00A7468E" w:rsidRDefault="005B4BF7" w:rsidP="005130B8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8"/>
                <w:szCs w:val="28"/>
                <w:lang w:val="ka-GE"/>
              </w:rPr>
            </w:pPr>
            <w:r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  <w:t xml:space="preserve">  </w:t>
            </w:r>
          </w:p>
          <w:p w14:paraId="3C818D3D" w14:textId="77777777" w:rsidR="005B207D" w:rsidRPr="00A7468E" w:rsidRDefault="005B207D" w:rsidP="005130B8">
            <w:pPr>
              <w:spacing w:line="276" w:lineRule="auto"/>
              <w:rPr>
                <w:rFonts w:asciiTheme="minorHAnsi" w:eastAsia="Calibri" w:hAnsiTheme="minorHAnsi" w:cstheme="minorHAnsi"/>
                <w:b/>
                <w:sz w:val="28"/>
                <w:szCs w:val="28"/>
                <w:lang w:val="ka-GE"/>
              </w:rPr>
            </w:pPr>
          </w:p>
        </w:tc>
        <w:tc>
          <w:tcPr>
            <w:tcW w:w="4110" w:type="dxa"/>
            <w:shd w:val="clear" w:color="auto" w:fill="auto"/>
          </w:tcPr>
          <w:p w14:paraId="375FF053" w14:textId="17012D39" w:rsidR="005B207D" w:rsidRPr="00A7468E" w:rsidRDefault="005B4BF7" w:rsidP="005130B8">
            <w:pPr>
              <w:spacing w:line="276" w:lineRule="auto"/>
              <w:rPr>
                <w:rFonts w:asciiTheme="minorHAnsi" w:eastAsia="Calibri" w:hAnsiTheme="minorHAnsi" w:cstheme="minorHAnsi"/>
                <w:sz w:val="28"/>
                <w:szCs w:val="28"/>
                <w:lang w:val="ka-GE"/>
              </w:rPr>
            </w:pPr>
            <w:r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  <w:t xml:space="preserve"> </w:t>
            </w:r>
            <w:bookmarkStart w:id="0" w:name="_GoBack"/>
            <w:bookmarkEnd w:id="0"/>
          </w:p>
        </w:tc>
      </w:tr>
    </w:tbl>
    <w:p w14:paraId="2A74133A" w14:textId="77777777" w:rsidR="00480865" w:rsidRPr="00A7468E" w:rsidRDefault="00480865" w:rsidP="005E672B">
      <w:pPr>
        <w:spacing w:line="276" w:lineRule="auto"/>
        <w:rPr>
          <w:rFonts w:asciiTheme="minorHAnsi" w:eastAsia="Calibri" w:hAnsiTheme="minorHAnsi" w:cstheme="minorHAnsi"/>
          <w:sz w:val="40"/>
          <w:szCs w:val="40"/>
          <w:lang w:val="ka-GE"/>
        </w:rPr>
      </w:pPr>
    </w:p>
    <w:p w14:paraId="52CF75AA" w14:textId="55F6F5A8" w:rsidR="003B2CC5" w:rsidRPr="00A7468E" w:rsidRDefault="005B207D" w:rsidP="003B2CC5">
      <w:pPr>
        <w:spacing w:line="276" w:lineRule="auto"/>
        <w:jc w:val="center"/>
        <w:rPr>
          <w:rFonts w:asciiTheme="minorHAnsi" w:eastAsia="Calibri" w:hAnsiTheme="minorHAnsi" w:cstheme="minorHAnsi"/>
          <w:sz w:val="28"/>
          <w:szCs w:val="28"/>
          <w:lang w:val="ka-GE"/>
        </w:rPr>
      </w:pPr>
      <w:bookmarkStart w:id="1" w:name="_Hlk177561018"/>
      <w:r w:rsidRPr="00A7468E">
        <w:rPr>
          <w:rFonts w:asciiTheme="minorHAnsi" w:eastAsia="Calibri" w:hAnsiTheme="minorHAnsi" w:cstheme="minorHAnsi"/>
          <w:b/>
          <w:sz w:val="40"/>
          <w:szCs w:val="40"/>
          <w:lang w:val="ka-GE"/>
        </w:rPr>
        <w:t>არსებული</w:t>
      </w:r>
      <w:r w:rsidR="00480865" w:rsidRPr="00A7468E">
        <w:rPr>
          <w:rFonts w:asciiTheme="minorHAnsi" w:eastAsia="Calibri" w:hAnsiTheme="minorHAnsi" w:cstheme="minorHAnsi"/>
          <w:b/>
          <w:sz w:val="40"/>
          <w:szCs w:val="40"/>
          <w:lang w:val="ka-GE"/>
        </w:rPr>
        <w:t xml:space="preserve"> 80 </w:t>
      </w:r>
      <w:r w:rsidRPr="00A7468E">
        <w:rPr>
          <w:rFonts w:asciiTheme="minorHAnsi" w:eastAsia="Calibri" w:hAnsiTheme="minorHAnsi" w:cstheme="minorHAnsi"/>
          <w:b/>
          <w:sz w:val="40"/>
          <w:szCs w:val="40"/>
          <w:lang w:val="ka-GE"/>
        </w:rPr>
        <w:t>მ</w:t>
      </w:r>
      <w:r w:rsidR="00480865" w:rsidRPr="00A7468E">
        <w:rPr>
          <w:rFonts w:asciiTheme="minorHAnsi" w:eastAsia="Calibri" w:hAnsiTheme="minorHAnsi" w:cstheme="minorHAnsi"/>
          <w:b/>
          <w:sz w:val="40"/>
          <w:szCs w:val="40"/>
          <w:vertAlign w:val="superscript"/>
          <w:lang w:val="ka-GE"/>
        </w:rPr>
        <w:t>3</w:t>
      </w:r>
      <w:r w:rsidRPr="00A7468E">
        <w:rPr>
          <w:rFonts w:asciiTheme="minorHAnsi" w:eastAsia="Calibri" w:hAnsiTheme="minorHAnsi" w:cstheme="minorHAnsi"/>
          <w:b/>
          <w:sz w:val="40"/>
          <w:szCs w:val="40"/>
          <w:lang w:val="ka-GE"/>
        </w:rPr>
        <w:t xml:space="preserve"> საკონტაქტო როფის დამონტაჟების სამუშაოები</w:t>
      </w:r>
    </w:p>
    <w:bookmarkEnd w:id="1"/>
    <w:p w14:paraId="0BEC4ABE" w14:textId="61AEFF6C" w:rsidR="003B2CC5" w:rsidRPr="00A7468E" w:rsidRDefault="003B2CC5" w:rsidP="003B2CC5">
      <w:pPr>
        <w:spacing w:line="276" w:lineRule="auto"/>
        <w:jc w:val="center"/>
        <w:rPr>
          <w:rFonts w:asciiTheme="minorHAnsi" w:eastAsia="Calibri" w:hAnsiTheme="minorHAnsi" w:cstheme="minorHAnsi"/>
          <w:sz w:val="28"/>
          <w:szCs w:val="28"/>
          <w:lang w:val="ka-GE"/>
        </w:rPr>
      </w:pPr>
    </w:p>
    <w:p w14:paraId="28D92ECE" w14:textId="0F7179AE" w:rsidR="00FF4471" w:rsidRPr="00A7468E" w:rsidRDefault="00FF4471" w:rsidP="004C6E97">
      <w:pPr>
        <w:spacing w:line="276" w:lineRule="auto"/>
        <w:rPr>
          <w:rFonts w:asciiTheme="minorHAnsi" w:eastAsia="Calibri" w:hAnsiTheme="minorHAnsi" w:cstheme="minorHAnsi"/>
          <w:sz w:val="28"/>
          <w:szCs w:val="28"/>
          <w:lang w:val="ka-GE"/>
        </w:rPr>
      </w:pPr>
    </w:p>
    <w:p w14:paraId="7FE5CA73" w14:textId="5300917C" w:rsidR="003B2CC5" w:rsidRPr="00A7468E" w:rsidRDefault="003B2CC5" w:rsidP="003B2CC5">
      <w:pPr>
        <w:spacing w:line="276" w:lineRule="auto"/>
        <w:jc w:val="center"/>
        <w:rPr>
          <w:rFonts w:asciiTheme="minorHAnsi" w:eastAsia="Calibri" w:hAnsiTheme="minorHAnsi" w:cstheme="minorHAnsi"/>
          <w:sz w:val="28"/>
          <w:szCs w:val="28"/>
          <w:lang w:val="ka-GE"/>
        </w:rPr>
      </w:pPr>
    </w:p>
    <w:p w14:paraId="40E84186" w14:textId="77777777" w:rsidR="0058755A" w:rsidRPr="00A7468E" w:rsidRDefault="0058755A" w:rsidP="003B2CC5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267A9F54" w14:textId="77777777" w:rsidR="0058755A" w:rsidRPr="00A7468E" w:rsidRDefault="0058755A" w:rsidP="003B2CC5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70914F6F" w14:textId="3DBCD1C9" w:rsidR="0058755A" w:rsidRPr="00A7468E" w:rsidRDefault="0058755A" w:rsidP="003B2CC5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0FC8F094" w14:textId="0BD0912C" w:rsidR="00EA1346" w:rsidRPr="00A7468E" w:rsidRDefault="00EA1346" w:rsidP="003B2CC5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5B5DFAB5" w14:textId="48017971" w:rsidR="00EA1346" w:rsidRPr="00A7468E" w:rsidRDefault="00EA1346" w:rsidP="003B2CC5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72896672" w14:textId="7F3EFB3F" w:rsidR="00EA1346" w:rsidRPr="00A7468E" w:rsidRDefault="00EA1346" w:rsidP="003B2CC5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2E399BBF" w14:textId="67D72896" w:rsidR="00EA1346" w:rsidRPr="00A7468E" w:rsidRDefault="00EA1346" w:rsidP="003B2CC5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443CF462" w14:textId="3CAC2D62" w:rsidR="00EA1346" w:rsidRPr="00A7468E" w:rsidRDefault="00EA1346" w:rsidP="003B2CC5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3455E9B6" w14:textId="77777777" w:rsidR="00EA1346" w:rsidRPr="00A7468E" w:rsidRDefault="00EA1346" w:rsidP="003B2CC5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183B866F" w14:textId="77777777" w:rsidR="000B71EB" w:rsidRPr="00A7468E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5A6DA523" w14:textId="77777777" w:rsidR="000B71EB" w:rsidRPr="00A7468E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663B7AEA" w14:textId="77777777" w:rsidR="000B71EB" w:rsidRPr="00A7468E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7C6161CD" w14:textId="77777777" w:rsidR="000B71EB" w:rsidRPr="00A7468E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6704DA7C" w14:textId="77777777" w:rsidR="000B71EB" w:rsidRPr="00A7468E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0BB535AB" w14:textId="77777777" w:rsidR="000B71EB" w:rsidRPr="00A7468E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239EC7D7" w14:textId="77777777" w:rsidR="000B71EB" w:rsidRPr="00A7468E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77C80D5D" w14:textId="77777777" w:rsidR="000B71EB" w:rsidRPr="00A7468E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6B144341" w14:textId="77777777" w:rsidR="000B71EB" w:rsidRPr="00A7468E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49874DB0" w14:textId="77777777" w:rsidR="009C5564" w:rsidRPr="00A7468E" w:rsidRDefault="009C5564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5A9C08FE" w14:textId="77777777" w:rsidR="009C5564" w:rsidRPr="00A7468E" w:rsidRDefault="009C5564" w:rsidP="0058755A">
      <w:pPr>
        <w:spacing w:line="276" w:lineRule="auto"/>
        <w:jc w:val="center"/>
        <w:rPr>
          <w:rFonts w:asciiTheme="minorHAnsi" w:eastAsia="Calibri" w:hAnsiTheme="minorHAnsi" w:cstheme="minorHAnsi"/>
          <w:lang w:val="ka-GE"/>
        </w:rPr>
      </w:pPr>
    </w:p>
    <w:p w14:paraId="12F93C50" w14:textId="6284587B" w:rsidR="00F50B2F" w:rsidRPr="00A7468E" w:rsidRDefault="009C5564" w:rsidP="0058755A">
      <w:pPr>
        <w:spacing w:line="276" w:lineRule="auto"/>
        <w:jc w:val="center"/>
        <w:rPr>
          <w:rFonts w:asciiTheme="minorHAnsi" w:hAnsiTheme="minorHAnsi" w:cstheme="minorHAnsi"/>
          <w:lang w:val="ka-GE"/>
        </w:rPr>
      </w:pPr>
      <w:r w:rsidRPr="00A7468E">
        <w:rPr>
          <w:rFonts w:asciiTheme="minorHAnsi" w:eastAsia="Calibri" w:hAnsiTheme="minorHAnsi" w:cstheme="minorHAnsi"/>
          <w:lang w:val="ka-GE"/>
        </w:rPr>
        <w:t>თბილისი</w:t>
      </w:r>
      <w:r w:rsidR="00FF4471" w:rsidRPr="00A7468E">
        <w:rPr>
          <w:rFonts w:asciiTheme="minorHAnsi" w:eastAsia="Calibri" w:hAnsiTheme="minorHAnsi" w:cstheme="minorHAnsi"/>
          <w:lang w:val="ka-GE"/>
        </w:rPr>
        <w:t xml:space="preserve"> 202</w:t>
      </w:r>
      <w:r w:rsidR="00E376A8" w:rsidRPr="00A7468E">
        <w:rPr>
          <w:rFonts w:asciiTheme="minorHAnsi" w:eastAsia="Calibri" w:hAnsiTheme="minorHAnsi" w:cstheme="minorHAnsi"/>
          <w:lang w:val="ka-GE"/>
        </w:rPr>
        <w:t>4</w:t>
      </w:r>
      <w:r w:rsidR="00F50B2F" w:rsidRPr="00A7468E">
        <w:rPr>
          <w:rFonts w:asciiTheme="minorHAnsi" w:hAnsiTheme="minorHAnsi" w:cstheme="minorHAnsi"/>
          <w:lang w:val="ka-GE"/>
        </w:rPr>
        <w:br w:type="page"/>
      </w:r>
    </w:p>
    <w:p w14:paraId="2365EC36" w14:textId="50183F8E" w:rsidR="006D7420" w:rsidRPr="00A7468E" w:rsidRDefault="009C5564" w:rsidP="00A93BFD">
      <w:pPr>
        <w:pStyle w:val="ListParagraph"/>
        <w:keepNext/>
        <w:keepLines/>
        <w:numPr>
          <w:ilvl w:val="0"/>
          <w:numId w:val="1"/>
        </w:numPr>
        <w:tabs>
          <w:tab w:val="num" w:pos="851"/>
        </w:tabs>
        <w:spacing w:before="240" w:after="120" w:line="360" w:lineRule="auto"/>
        <w:ind w:left="0" w:firstLine="567"/>
        <w:outlineLvl w:val="0"/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</w:pPr>
      <w:r w:rsidRPr="00A7468E"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  <w:lastRenderedPageBreak/>
        <w:t>მოწყობილობა საკონტაქტო როფისთვის</w:t>
      </w:r>
    </w:p>
    <w:p w14:paraId="71816A6F" w14:textId="5D93731A" w:rsidR="004D1461" w:rsidRPr="00A7468E" w:rsidRDefault="004D1461" w:rsidP="004D1461">
      <w:pPr>
        <w:pStyle w:val="ListParagraph"/>
        <w:keepNext/>
        <w:keepLines/>
        <w:spacing w:before="240" w:after="120" w:line="360" w:lineRule="auto"/>
        <w:ind w:left="567"/>
        <w:outlineLvl w:val="0"/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</w:pPr>
      <w:bookmarkStart w:id="2" w:name="_Hlk108120766"/>
      <w:bookmarkStart w:id="3" w:name="_Hlk108121304"/>
    </w:p>
    <w:p w14:paraId="0898E74B" w14:textId="0D8EAEFA" w:rsidR="007B2A99" w:rsidRPr="00A7468E" w:rsidRDefault="00AB62C9" w:rsidP="00011EBF">
      <w:pPr>
        <w:autoSpaceDE w:val="0"/>
        <w:autoSpaceDN w:val="0"/>
        <w:adjustRightInd w:val="0"/>
        <w:spacing w:line="360" w:lineRule="auto"/>
        <w:ind w:firstLine="567"/>
        <w:jc w:val="both"/>
        <w:rPr>
          <w:rFonts w:asciiTheme="minorHAnsi" w:hAnsiTheme="minorHAnsi" w:cstheme="minorHAnsi"/>
          <w:sz w:val="24"/>
          <w:szCs w:val="24"/>
          <w:lang w:val="ka-GE"/>
        </w:rPr>
      </w:pPr>
      <w:r w:rsidRPr="00A7468E">
        <w:rPr>
          <w:rFonts w:asciiTheme="minorHAnsi" w:hAnsiTheme="minorHAnsi" w:cstheme="minorHAnsi"/>
          <w:sz w:val="24"/>
          <w:szCs w:val="24"/>
          <w:lang w:val="ka-GE"/>
        </w:rPr>
        <w:t>გათვალისწინებული უნდა იქნეს სამუშაოთა შემდეგი მოცულობა</w:t>
      </w:r>
      <w:r w:rsidR="007B2A99" w:rsidRPr="00A7468E">
        <w:rPr>
          <w:rFonts w:asciiTheme="minorHAnsi" w:hAnsiTheme="minorHAnsi" w:cstheme="minorHAnsi"/>
          <w:sz w:val="24"/>
          <w:szCs w:val="24"/>
          <w:lang w:val="ka-GE"/>
        </w:rPr>
        <w:t>:</w:t>
      </w:r>
    </w:p>
    <w:p w14:paraId="7681F0F2" w14:textId="38FED3D0" w:rsidR="007B2A99" w:rsidRPr="00A7468E" w:rsidRDefault="004D1461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ka-GE"/>
        </w:rPr>
      </w:pPr>
      <w:r w:rsidRPr="00A7468E">
        <w:rPr>
          <w:rFonts w:asciiTheme="minorHAnsi" w:hAnsiTheme="minorHAnsi" w:cstheme="minorHAnsi"/>
          <w:sz w:val="24"/>
          <w:szCs w:val="24"/>
          <w:lang w:val="ka-GE"/>
        </w:rPr>
        <w:t xml:space="preserve">80 </w:t>
      </w:r>
      <w:r w:rsidR="00F7574D" w:rsidRPr="00A7468E">
        <w:rPr>
          <w:rFonts w:asciiTheme="minorHAnsi" w:hAnsiTheme="minorHAnsi" w:cstheme="minorHAnsi"/>
          <w:sz w:val="24"/>
          <w:szCs w:val="24"/>
          <w:lang w:val="ka-GE"/>
        </w:rPr>
        <w:t>მ</w:t>
      </w:r>
      <w:r w:rsidRPr="00A7468E">
        <w:rPr>
          <w:rFonts w:asciiTheme="minorHAnsi" w:hAnsiTheme="minorHAnsi" w:cstheme="minorHAnsi"/>
          <w:sz w:val="24"/>
          <w:szCs w:val="24"/>
          <w:vertAlign w:val="superscript"/>
          <w:lang w:val="ka-GE"/>
        </w:rPr>
        <w:t>3</w:t>
      </w:r>
      <w:r w:rsidR="00F7574D" w:rsidRPr="00A7468E">
        <w:rPr>
          <w:rFonts w:asciiTheme="minorHAnsi" w:hAnsiTheme="minorHAnsi" w:cstheme="minorHAnsi"/>
          <w:sz w:val="24"/>
          <w:szCs w:val="24"/>
          <w:lang w:val="ka-GE"/>
        </w:rPr>
        <w:t xml:space="preserve"> ტიტანის საკონტაქტო როფის არსებული ნაწილების აწყობის სამუშაოები და მონტაჟი სამრეწველო მოედანზე</w:t>
      </w:r>
      <w:r w:rsidR="007B2A99" w:rsidRPr="00A7468E">
        <w:rPr>
          <w:rFonts w:asciiTheme="minorHAnsi" w:hAnsiTheme="minorHAnsi" w:cstheme="minorHAnsi"/>
          <w:sz w:val="24"/>
          <w:szCs w:val="24"/>
          <w:lang w:val="ka-GE"/>
        </w:rPr>
        <w:t>;</w:t>
      </w:r>
    </w:p>
    <w:p w14:paraId="60C682C6" w14:textId="39A7A7D3" w:rsidR="007B2A99" w:rsidRPr="00A7468E" w:rsidRDefault="00F7574D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ka-GE"/>
        </w:rPr>
      </w:pPr>
      <w:r w:rsidRPr="00A7468E">
        <w:rPr>
          <w:rFonts w:asciiTheme="minorHAnsi" w:hAnsiTheme="minorHAnsi" w:cstheme="minorHAnsi"/>
          <w:sz w:val="24"/>
          <w:szCs w:val="24"/>
          <w:lang w:val="ka-GE"/>
        </w:rPr>
        <w:t>არსებული ტევადობის ფსკერზე დამონტაჟებული მილყელების დემონტაჟი</w:t>
      </w:r>
      <w:r w:rsidR="007B2A99" w:rsidRPr="00A7468E">
        <w:rPr>
          <w:rFonts w:asciiTheme="minorHAnsi" w:hAnsiTheme="minorHAnsi" w:cstheme="minorHAnsi"/>
          <w:sz w:val="24"/>
          <w:szCs w:val="24"/>
          <w:lang w:val="ka-GE"/>
        </w:rPr>
        <w:t>;</w:t>
      </w:r>
    </w:p>
    <w:p w14:paraId="1853D29C" w14:textId="75BBCE01" w:rsidR="007B2A99" w:rsidRPr="00A7468E" w:rsidRDefault="00F7574D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ka-GE"/>
        </w:rPr>
      </w:pPr>
      <w:r w:rsidRPr="00A7468E">
        <w:rPr>
          <w:rFonts w:asciiTheme="minorHAnsi" w:hAnsiTheme="minorHAnsi" w:cstheme="minorHAnsi"/>
          <w:sz w:val="24"/>
          <w:szCs w:val="24"/>
          <w:lang w:val="ka-GE"/>
        </w:rPr>
        <w:t>მილყელების დემონტაჟის შემდეგ ტიტანის შენადნობის გამოყენებით შედუღების სამუშაოები ტევადობის ფსკერზე ნახვრეტების დასახურად.  მასალა დამკვეთის მიერ არის მიწოდებული</w:t>
      </w:r>
      <w:r w:rsidR="007B2A99" w:rsidRPr="00A7468E">
        <w:rPr>
          <w:rFonts w:asciiTheme="minorHAnsi" w:hAnsiTheme="minorHAnsi" w:cstheme="minorHAnsi"/>
          <w:sz w:val="24"/>
          <w:szCs w:val="24"/>
          <w:lang w:val="ka-GE"/>
        </w:rPr>
        <w:t>;</w:t>
      </w:r>
    </w:p>
    <w:p w14:paraId="4D79D621" w14:textId="45DB5561" w:rsidR="00E37D05" w:rsidRPr="00A7468E" w:rsidRDefault="00F7574D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ka-GE"/>
        </w:rPr>
      </w:pPr>
      <w:r w:rsidRPr="00A7468E">
        <w:rPr>
          <w:rFonts w:asciiTheme="minorHAnsi" w:hAnsiTheme="minorHAnsi" w:cstheme="minorHAnsi"/>
          <w:sz w:val="24"/>
          <w:szCs w:val="24"/>
          <w:lang w:val="ka-GE"/>
        </w:rPr>
        <w:t>ჩატარდეს საყრდენი ხიდისა და შემრევი მოწყობილობის მონტაჟი (აწვდის დამკვეთი):</w:t>
      </w:r>
    </w:p>
    <w:p w14:paraId="52B225D6" w14:textId="1A422D0E" w:rsidR="007B2A99" w:rsidRPr="00A7468E" w:rsidRDefault="00F7574D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ka-GE"/>
        </w:rPr>
      </w:pPr>
      <w:r w:rsidRPr="00A7468E">
        <w:rPr>
          <w:rFonts w:asciiTheme="minorHAnsi" w:hAnsiTheme="minorHAnsi" w:cstheme="minorHAnsi"/>
          <w:sz w:val="24"/>
          <w:szCs w:val="24"/>
          <w:lang w:val="ka-GE"/>
        </w:rPr>
        <w:t>ჩატარდეს შენადუღი ნაკერების დეფექტოსკოპია</w:t>
      </w:r>
      <w:r w:rsidR="007B2A99" w:rsidRPr="00A7468E">
        <w:rPr>
          <w:rFonts w:asciiTheme="minorHAnsi" w:hAnsiTheme="minorHAnsi" w:cstheme="minorHAnsi"/>
          <w:sz w:val="24"/>
          <w:szCs w:val="24"/>
          <w:lang w:val="ka-GE"/>
        </w:rPr>
        <w:t>;</w:t>
      </w:r>
    </w:p>
    <w:p w14:paraId="7CB3A381" w14:textId="214827C1" w:rsidR="004D1461" w:rsidRPr="00A7468E" w:rsidRDefault="00F7574D" w:rsidP="007B2A99">
      <w:pPr>
        <w:pStyle w:val="ListParagraph"/>
        <w:numPr>
          <w:ilvl w:val="0"/>
          <w:numId w:val="18"/>
        </w:numPr>
        <w:autoSpaceDE w:val="0"/>
        <w:autoSpaceDN w:val="0"/>
        <w:adjustRightInd w:val="0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ka-GE"/>
        </w:rPr>
      </w:pPr>
      <w:r w:rsidRPr="00A7468E">
        <w:rPr>
          <w:rFonts w:asciiTheme="minorHAnsi" w:hAnsiTheme="minorHAnsi" w:cstheme="minorHAnsi"/>
          <w:sz w:val="24"/>
          <w:szCs w:val="24"/>
          <w:lang w:val="ka-GE"/>
        </w:rPr>
        <w:t>მომზადდეს ტექნიკური ანგარიში</w:t>
      </w:r>
      <w:r w:rsidR="00FE3660" w:rsidRPr="00A7468E">
        <w:rPr>
          <w:rFonts w:asciiTheme="minorHAnsi" w:hAnsiTheme="minorHAnsi" w:cstheme="minorHAnsi"/>
          <w:sz w:val="24"/>
          <w:szCs w:val="24"/>
          <w:lang w:val="ka-GE"/>
        </w:rPr>
        <w:t xml:space="preserve"> </w:t>
      </w:r>
      <w:r w:rsidRPr="00A7468E">
        <w:rPr>
          <w:rFonts w:asciiTheme="minorHAnsi" w:hAnsiTheme="minorHAnsi" w:cstheme="minorHAnsi"/>
          <w:sz w:val="24"/>
          <w:szCs w:val="24"/>
          <w:lang w:val="ka-GE"/>
        </w:rPr>
        <w:t xml:space="preserve">შენადუღი </w:t>
      </w:r>
      <w:r w:rsidR="00FE3660" w:rsidRPr="00A7468E">
        <w:rPr>
          <w:rFonts w:asciiTheme="minorHAnsi" w:hAnsiTheme="minorHAnsi" w:cstheme="minorHAnsi"/>
          <w:sz w:val="24"/>
          <w:szCs w:val="24"/>
          <w:lang w:val="ka-GE"/>
        </w:rPr>
        <w:t>შეერთებების</w:t>
      </w:r>
      <w:r w:rsidRPr="00A7468E">
        <w:rPr>
          <w:rFonts w:asciiTheme="minorHAnsi" w:hAnsiTheme="minorHAnsi" w:cstheme="minorHAnsi"/>
          <w:sz w:val="24"/>
          <w:szCs w:val="24"/>
          <w:lang w:val="ka-GE"/>
        </w:rPr>
        <w:t xml:space="preserve"> არამრღვევი კონტროლის შესახებ</w:t>
      </w:r>
      <w:r w:rsidR="007B2A99" w:rsidRPr="00A7468E">
        <w:rPr>
          <w:rFonts w:asciiTheme="minorHAnsi" w:hAnsiTheme="minorHAnsi" w:cstheme="minorHAnsi"/>
          <w:sz w:val="24"/>
          <w:szCs w:val="24"/>
          <w:lang w:val="ka-GE"/>
        </w:rPr>
        <w:t>.</w:t>
      </w:r>
    </w:p>
    <w:p w14:paraId="6EE98F2C" w14:textId="5E2ED646" w:rsidR="00FB4E73" w:rsidRPr="00A7468E" w:rsidRDefault="00FB4E73" w:rsidP="003F6C00">
      <w:pPr>
        <w:autoSpaceDE w:val="0"/>
        <w:autoSpaceDN w:val="0"/>
        <w:adjustRightInd w:val="0"/>
        <w:ind w:firstLine="567"/>
        <w:rPr>
          <w:rFonts w:asciiTheme="minorHAnsi" w:hAnsiTheme="minorHAnsi" w:cstheme="minorHAnsi"/>
          <w:sz w:val="24"/>
          <w:szCs w:val="24"/>
          <w:lang w:val="ka-GE"/>
        </w:rPr>
      </w:pPr>
    </w:p>
    <w:p w14:paraId="4D6EBF84" w14:textId="6CA1C070" w:rsidR="00FB4E73" w:rsidRPr="00A7468E" w:rsidRDefault="00FE3660" w:rsidP="00A93BFD">
      <w:pPr>
        <w:pStyle w:val="ListParagraph"/>
        <w:keepNext/>
        <w:keepLines/>
        <w:numPr>
          <w:ilvl w:val="1"/>
          <w:numId w:val="2"/>
        </w:numPr>
        <w:spacing w:before="240" w:after="120" w:line="360" w:lineRule="auto"/>
        <w:outlineLvl w:val="0"/>
        <w:rPr>
          <w:rFonts w:asciiTheme="minorHAnsi" w:eastAsiaTheme="majorEastAsia" w:hAnsiTheme="minorHAnsi" w:cstheme="minorHAnsi"/>
          <w:b/>
          <w:bCs/>
          <w:sz w:val="24"/>
          <w:szCs w:val="28"/>
          <w:lang w:val="ka-GE"/>
        </w:rPr>
      </w:pPr>
      <w:r w:rsidRPr="00A7468E">
        <w:rPr>
          <w:rFonts w:asciiTheme="minorHAnsi" w:eastAsiaTheme="majorEastAsia" w:hAnsiTheme="minorHAnsi" w:cstheme="minorHAnsi"/>
          <w:b/>
          <w:bCs/>
          <w:sz w:val="24"/>
          <w:szCs w:val="28"/>
          <w:lang w:val="ka-GE"/>
        </w:rPr>
        <w:t>როფის ტიპები/ზომები და შესრულება</w:t>
      </w:r>
    </w:p>
    <w:tbl>
      <w:tblPr>
        <w:tblStyle w:val="TableGrid"/>
        <w:tblW w:w="10074" w:type="dxa"/>
        <w:tblLook w:val="04A0" w:firstRow="1" w:lastRow="0" w:firstColumn="1" w:lastColumn="0" w:noHBand="0" w:noVBand="1"/>
      </w:tblPr>
      <w:tblGrid>
        <w:gridCol w:w="456"/>
        <w:gridCol w:w="5351"/>
        <w:gridCol w:w="4267"/>
      </w:tblGrid>
      <w:tr w:rsidR="00FE3660" w:rsidRPr="00A7468E" w14:paraId="7899097D" w14:textId="77777777" w:rsidTr="00551ADD">
        <w:tc>
          <w:tcPr>
            <w:tcW w:w="456" w:type="dxa"/>
            <w:vAlign w:val="center"/>
          </w:tcPr>
          <w:p w14:paraId="199FF9CC" w14:textId="77777777" w:rsidR="00FE3660" w:rsidRPr="00A7468E" w:rsidRDefault="00FE3660" w:rsidP="00FE366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1</w:t>
            </w:r>
          </w:p>
        </w:tc>
        <w:tc>
          <w:tcPr>
            <w:tcW w:w="5351" w:type="dxa"/>
            <w:vAlign w:val="center"/>
          </w:tcPr>
          <w:p w14:paraId="293EB8A4" w14:textId="172D9992" w:rsidR="00FE3660" w:rsidRPr="00A7468E" w:rsidRDefault="00FE3660" w:rsidP="00FE3660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ტევადობის ფორმა</w:t>
            </w:r>
          </w:p>
        </w:tc>
        <w:tc>
          <w:tcPr>
            <w:tcW w:w="4267" w:type="dxa"/>
            <w:vAlign w:val="center"/>
          </w:tcPr>
          <w:p w14:paraId="663E2186" w14:textId="11E1ED75" w:rsidR="00FE3660" w:rsidRPr="00A7468E" w:rsidRDefault="00FE3660" w:rsidP="00FE366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ცილინდრული</w:t>
            </w:r>
          </w:p>
        </w:tc>
      </w:tr>
      <w:tr w:rsidR="00FE3660" w:rsidRPr="00A7468E" w14:paraId="7EEC70A8" w14:textId="77777777" w:rsidTr="00551ADD">
        <w:tc>
          <w:tcPr>
            <w:tcW w:w="456" w:type="dxa"/>
            <w:vAlign w:val="center"/>
          </w:tcPr>
          <w:p w14:paraId="220DEB43" w14:textId="77777777" w:rsidR="00FE3660" w:rsidRPr="00A7468E" w:rsidRDefault="00FE3660" w:rsidP="00FE366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2</w:t>
            </w:r>
          </w:p>
        </w:tc>
        <w:tc>
          <w:tcPr>
            <w:tcW w:w="5351" w:type="dxa"/>
            <w:vAlign w:val="center"/>
          </w:tcPr>
          <w:p w14:paraId="0B071DB8" w14:textId="1B2B6CFC" w:rsidR="00FE3660" w:rsidRPr="00A7468E" w:rsidRDefault="00FE3660" w:rsidP="00FE3660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ტევადობის მოცულობა, მ</w:t>
            </w: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vertAlign w:val="superscript"/>
                <w:lang w:val="ka-GE"/>
              </w:rPr>
              <w:t>3</w:t>
            </w:r>
          </w:p>
        </w:tc>
        <w:tc>
          <w:tcPr>
            <w:tcW w:w="4267" w:type="dxa"/>
            <w:vAlign w:val="center"/>
          </w:tcPr>
          <w:p w14:paraId="2B0BCE0C" w14:textId="28CF5D5F" w:rsidR="00FE3660" w:rsidRPr="00A7468E" w:rsidRDefault="00FE3660" w:rsidP="00FE3660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80</w:t>
            </w:r>
          </w:p>
        </w:tc>
      </w:tr>
      <w:tr w:rsidR="00551ADD" w:rsidRPr="00A7468E" w14:paraId="55D80170" w14:textId="77777777" w:rsidTr="00551ADD">
        <w:tc>
          <w:tcPr>
            <w:tcW w:w="456" w:type="dxa"/>
            <w:vAlign w:val="center"/>
          </w:tcPr>
          <w:p w14:paraId="4FAAD61D" w14:textId="77777777" w:rsidR="00551ADD" w:rsidRPr="00A7468E" w:rsidRDefault="00551ADD" w:rsidP="0010092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3</w:t>
            </w:r>
          </w:p>
        </w:tc>
        <w:tc>
          <w:tcPr>
            <w:tcW w:w="5351" w:type="dxa"/>
            <w:vAlign w:val="center"/>
          </w:tcPr>
          <w:p w14:paraId="67E504C1" w14:textId="3B9F5AE1" w:rsidR="00551ADD" w:rsidRPr="00A7468E" w:rsidRDefault="00FE3660" w:rsidP="00277624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ტევადობის გაბარიტები, მმ</w:t>
            </w:r>
          </w:p>
        </w:tc>
        <w:tc>
          <w:tcPr>
            <w:tcW w:w="4267" w:type="dxa"/>
            <w:vAlign w:val="center"/>
          </w:tcPr>
          <w:p w14:paraId="57F4415E" w14:textId="1F848751" w:rsidR="00551ADD" w:rsidRPr="00A7468E" w:rsidRDefault="00FE3660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დიამეტრი</w:t>
            </w:r>
            <w:r w:rsidR="00551ADD"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:</w:t>
            </w:r>
            <w:r w:rsidR="00151E62"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 xml:space="preserve"> </w:t>
            </w:r>
            <w:r w:rsidR="004D1461"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4500</w:t>
            </w:r>
          </w:p>
          <w:p w14:paraId="59A624A0" w14:textId="40349FB8" w:rsidR="00551ADD" w:rsidRPr="00A7468E" w:rsidRDefault="00FE3660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სიმაღლე</w:t>
            </w:r>
            <w:r w:rsidR="00551ADD"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 xml:space="preserve">: </w:t>
            </w:r>
            <w:r w:rsidR="004D1461"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5000</w:t>
            </w:r>
          </w:p>
        </w:tc>
      </w:tr>
      <w:tr w:rsidR="00551ADD" w:rsidRPr="00A7468E" w14:paraId="03EB19D0" w14:textId="77777777" w:rsidTr="00551ADD">
        <w:tc>
          <w:tcPr>
            <w:tcW w:w="456" w:type="dxa"/>
            <w:vAlign w:val="center"/>
          </w:tcPr>
          <w:p w14:paraId="5ABC146E" w14:textId="77777777" w:rsidR="00551ADD" w:rsidRPr="00A7468E" w:rsidRDefault="00551ADD" w:rsidP="00100922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4</w:t>
            </w:r>
          </w:p>
        </w:tc>
        <w:tc>
          <w:tcPr>
            <w:tcW w:w="5351" w:type="dxa"/>
            <w:vAlign w:val="center"/>
          </w:tcPr>
          <w:p w14:paraId="7C68ABA1" w14:textId="65858BBB" w:rsidR="00551ADD" w:rsidRPr="00A7468E" w:rsidRDefault="00FE3660" w:rsidP="00277624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ტევადობის მასალა</w:t>
            </w:r>
          </w:p>
        </w:tc>
        <w:tc>
          <w:tcPr>
            <w:tcW w:w="4267" w:type="dxa"/>
            <w:vAlign w:val="center"/>
          </w:tcPr>
          <w:p w14:paraId="3EF78805" w14:textId="06ADD859" w:rsidR="001F7F9E" w:rsidRPr="00A7468E" w:rsidRDefault="00FE3660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ტიტანის შენადნობი</w:t>
            </w:r>
          </w:p>
          <w:p w14:paraId="359569B1" w14:textId="4281E14A" w:rsidR="00406B6D" w:rsidRPr="00A7468E" w:rsidRDefault="001F7F9E" w:rsidP="00E84D0D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(</w:t>
            </w:r>
            <w:r w:rsidR="00FE3660"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ტიტანის შემცველობა</w:t>
            </w: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 xml:space="preserve"> 99,5%,</w:t>
            </w:r>
            <w:r w:rsidR="00406B6D"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 xml:space="preserve"> </w:t>
            </w:r>
          </w:p>
          <w:p w14:paraId="568D405D" w14:textId="24108296" w:rsidR="00551ADD" w:rsidRPr="00A7468E" w:rsidRDefault="00FE3660" w:rsidP="007B2A99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</w:pPr>
            <w:r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იხ. შემადგენლობა 1-ელ სურათზე</w:t>
            </w:r>
            <w:r w:rsidR="001F7F9E" w:rsidRPr="00A7468E">
              <w:rPr>
                <w:rFonts w:asciiTheme="minorHAnsi" w:eastAsiaTheme="majorEastAsia" w:hAnsiTheme="minorHAnsi" w:cstheme="minorHAnsi"/>
                <w:bCs/>
                <w:sz w:val="24"/>
                <w:szCs w:val="28"/>
                <w:lang w:val="ka-GE"/>
              </w:rPr>
              <w:t>)</w:t>
            </w:r>
          </w:p>
        </w:tc>
      </w:tr>
    </w:tbl>
    <w:p w14:paraId="2A22A22F" w14:textId="561351CF" w:rsidR="006533FC" w:rsidRPr="00A7468E" w:rsidRDefault="006533FC" w:rsidP="006533FC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val="ka-GE"/>
        </w:rPr>
      </w:pPr>
    </w:p>
    <w:p w14:paraId="1780C165" w14:textId="62E4A74D" w:rsidR="006533FC" w:rsidRPr="00A7468E" w:rsidRDefault="006533FC" w:rsidP="006533FC">
      <w:pPr>
        <w:pStyle w:val="ListParagraph"/>
        <w:rPr>
          <w:rFonts w:asciiTheme="minorHAnsi" w:hAnsiTheme="minorHAnsi" w:cstheme="minorHAnsi"/>
          <w:sz w:val="24"/>
          <w:szCs w:val="24"/>
          <w:lang w:val="ka-GE"/>
        </w:rPr>
      </w:pPr>
    </w:p>
    <w:p w14:paraId="666FBF05" w14:textId="77777777" w:rsidR="007B2A99" w:rsidRPr="00A7468E" w:rsidRDefault="007B2A99">
      <w:pPr>
        <w:rPr>
          <w:rFonts w:asciiTheme="minorHAnsi" w:hAnsiTheme="minorHAnsi" w:cstheme="minorHAnsi"/>
          <w:sz w:val="24"/>
          <w:szCs w:val="24"/>
          <w:lang w:val="ka-GE" w:eastAsia="ru-RU"/>
        </w:rPr>
        <w:sectPr w:rsidR="007B2A99" w:rsidRPr="00A7468E" w:rsidSect="00E46150">
          <w:footerReference w:type="default" r:id="rId8"/>
          <w:pgSz w:w="11906" w:h="16838" w:code="9"/>
          <w:pgMar w:top="1134" w:right="709" w:bottom="1134" w:left="1134" w:header="340" w:footer="244" w:gutter="0"/>
          <w:cols w:space="708"/>
          <w:docGrid w:linePitch="360"/>
        </w:sectPr>
      </w:pPr>
      <w:r w:rsidRPr="00A7468E">
        <w:rPr>
          <w:rFonts w:asciiTheme="minorHAnsi" w:hAnsiTheme="minorHAnsi" w:cstheme="minorHAnsi"/>
          <w:sz w:val="24"/>
          <w:szCs w:val="24"/>
          <w:lang w:val="ka-GE" w:eastAsia="ru-RU"/>
        </w:rPr>
        <w:br w:type="page"/>
      </w:r>
    </w:p>
    <w:p w14:paraId="4FACA399" w14:textId="6240AE68" w:rsidR="007B2A99" w:rsidRPr="00A7468E" w:rsidRDefault="007B2A99">
      <w:pPr>
        <w:rPr>
          <w:rFonts w:asciiTheme="minorHAnsi" w:hAnsiTheme="minorHAnsi" w:cstheme="minorHAnsi"/>
          <w:sz w:val="24"/>
          <w:szCs w:val="24"/>
          <w:lang w:val="ka-GE" w:eastAsia="ru-RU"/>
        </w:rPr>
      </w:pPr>
    </w:p>
    <w:p w14:paraId="1FA004A3" w14:textId="1C94C82F" w:rsidR="007B2A99" w:rsidRPr="00A7468E" w:rsidRDefault="007B2A99" w:rsidP="009D5D19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 w:eastAsia="ru-RU"/>
        </w:rPr>
      </w:pPr>
      <w:r w:rsidRPr="00A7468E">
        <w:rPr>
          <w:rFonts w:asciiTheme="minorHAnsi" w:hAnsiTheme="minorHAnsi" w:cstheme="minorHAnsi"/>
          <w:noProof/>
          <w:sz w:val="24"/>
          <w:szCs w:val="24"/>
          <w:lang w:val="ka-GE" w:eastAsia="ru-RU"/>
        </w:rPr>
        <w:drawing>
          <wp:inline distT="0" distB="0" distL="0" distR="0" wp14:anchorId="5092B421" wp14:editId="3B207C21">
            <wp:extent cx="5880350" cy="7840272"/>
            <wp:effectExtent l="0" t="8255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Отчет анализа состава сплава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5888016" cy="7850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2105D" w14:textId="7ADF325C" w:rsidR="007B2A99" w:rsidRPr="00A7468E" w:rsidRDefault="00FE3660" w:rsidP="009D5D19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 w:eastAsia="ru-RU"/>
        </w:rPr>
      </w:pPr>
      <w:r w:rsidRPr="00A7468E">
        <w:rPr>
          <w:rFonts w:asciiTheme="minorHAnsi" w:hAnsiTheme="minorHAnsi" w:cstheme="minorHAnsi"/>
          <w:sz w:val="24"/>
          <w:szCs w:val="24"/>
          <w:lang w:val="ka-GE" w:eastAsia="ru-RU"/>
        </w:rPr>
        <w:t>ნახატი</w:t>
      </w:r>
      <w:r w:rsidR="007B2A99" w:rsidRPr="00A7468E">
        <w:rPr>
          <w:rFonts w:asciiTheme="minorHAnsi" w:hAnsiTheme="minorHAnsi" w:cstheme="minorHAnsi"/>
          <w:sz w:val="24"/>
          <w:szCs w:val="24"/>
          <w:lang w:val="ka-GE" w:eastAsia="ru-RU"/>
        </w:rPr>
        <w:t xml:space="preserve"> 1. 80 </w:t>
      </w:r>
      <w:r w:rsidRPr="00A7468E">
        <w:rPr>
          <w:rFonts w:asciiTheme="minorHAnsi" w:hAnsiTheme="minorHAnsi" w:cstheme="minorHAnsi"/>
          <w:sz w:val="24"/>
          <w:szCs w:val="24"/>
          <w:lang w:val="ka-GE" w:eastAsia="ru-RU"/>
        </w:rPr>
        <w:t>მ</w:t>
      </w:r>
      <w:r w:rsidR="007B2A99" w:rsidRPr="00A7468E">
        <w:rPr>
          <w:rFonts w:asciiTheme="minorHAnsi" w:hAnsiTheme="minorHAnsi" w:cstheme="minorHAnsi"/>
          <w:sz w:val="24"/>
          <w:szCs w:val="24"/>
          <w:vertAlign w:val="superscript"/>
          <w:lang w:val="ka-GE" w:eastAsia="ru-RU"/>
        </w:rPr>
        <w:t>3</w:t>
      </w:r>
      <w:r w:rsidRPr="00A7468E">
        <w:rPr>
          <w:rFonts w:asciiTheme="minorHAnsi" w:hAnsiTheme="minorHAnsi" w:cstheme="minorHAnsi"/>
          <w:sz w:val="24"/>
          <w:szCs w:val="24"/>
          <w:lang w:val="ka-GE" w:eastAsia="ru-RU"/>
        </w:rPr>
        <w:t xml:space="preserve"> ტევადობის მასალის შემადგენლობის ანალიზის შედეგი</w:t>
      </w:r>
      <w:r w:rsidR="007B2A99" w:rsidRPr="00A7468E">
        <w:rPr>
          <w:rFonts w:asciiTheme="minorHAnsi" w:hAnsiTheme="minorHAnsi" w:cstheme="minorHAnsi"/>
          <w:sz w:val="24"/>
          <w:szCs w:val="24"/>
          <w:lang w:val="ka-GE" w:eastAsia="ru-RU"/>
        </w:rPr>
        <w:t>.</w:t>
      </w:r>
    </w:p>
    <w:p w14:paraId="780D8521" w14:textId="700E62F5" w:rsidR="00862DAD" w:rsidRPr="00A7468E" w:rsidRDefault="00862DAD" w:rsidP="009D5D19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 w:eastAsia="ru-RU"/>
        </w:rPr>
      </w:pPr>
    </w:p>
    <w:p w14:paraId="72F75493" w14:textId="38882D5C" w:rsidR="00862DAD" w:rsidRPr="00A7468E" w:rsidRDefault="00862DAD" w:rsidP="009D5D19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 w:eastAsia="ru-RU"/>
        </w:rPr>
      </w:pPr>
      <w:r w:rsidRPr="00A7468E">
        <w:rPr>
          <w:rFonts w:asciiTheme="minorHAnsi" w:hAnsiTheme="minorHAnsi" w:cstheme="minorHAnsi"/>
          <w:noProof/>
          <w:sz w:val="24"/>
          <w:szCs w:val="24"/>
          <w:lang w:val="ka-GE" w:eastAsia="ru-RU"/>
        </w:rPr>
        <w:drawing>
          <wp:inline distT="0" distB="0" distL="0" distR="0" wp14:anchorId="0CFA5074" wp14:editId="04266DAC">
            <wp:extent cx="7760825" cy="5820763"/>
            <wp:effectExtent l="0" t="0" r="0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40912_11292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65196" cy="5824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10480" w14:textId="2E8F827E" w:rsidR="00862DAD" w:rsidRPr="00A7468E" w:rsidRDefault="00E37D05" w:rsidP="009D5D19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 w:eastAsia="ru-RU"/>
        </w:rPr>
      </w:pPr>
      <w:r w:rsidRPr="00A7468E">
        <w:rPr>
          <w:rFonts w:asciiTheme="minorHAnsi" w:hAnsiTheme="minorHAnsi" w:cstheme="minorHAnsi"/>
          <w:noProof/>
          <w:sz w:val="24"/>
          <w:szCs w:val="24"/>
          <w:lang w:val="ka-GE" w:eastAsia="ru-RU"/>
        </w:rPr>
        <w:lastRenderedPageBreak/>
        <w:drawing>
          <wp:inline distT="0" distB="0" distL="0" distR="0" wp14:anchorId="528DE008" wp14:editId="3B95EA2E">
            <wp:extent cx="8519795" cy="639000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40913_10243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19795" cy="639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7468E">
        <w:rPr>
          <w:rFonts w:asciiTheme="minorHAnsi" w:hAnsiTheme="minorHAnsi" w:cstheme="minorHAnsi"/>
          <w:sz w:val="24"/>
          <w:szCs w:val="24"/>
          <w:lang w:val="ka-GE" w:eastAsia="ru-RU"/>
        </w:rPr>
        <w:br/>
      </w:r>
      <w:r w:rsidR="00036BC0" w:rsidRPr="00A7468E">
        <w:rPr>
          <w:rFonts w:asciiTheme="minorHAnsi" w:hAnsiTheme="minorHAnsi" w:cstheme="minorHAnsi"/>
          <w:noProof/>
          <w:sz w:val="24"/>
          <w:szCs w:val="24"/>
          <w:lang w:val="ka-GE" w:eastAsia="ru-RU"/>
        </w:rPr>
        <w:lastRenderedPageBreak/>
        <w:drawing>
          <wp:inline distT="0" distB="0" distL="0" distR="0" wp14:anchorId="4CEA8E25" wp14:editId="454D0A8C">
            <wp:extent cx="8241175" cy="6181035"/>
            <wp:effectExtent l="0" t="0" r="762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40912_11295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45182" cy="618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D41C6" w14:textId="359F2FCE" w:rsidR="00862DAD" w:rsidRPr="00A7468E" w:rsidRDefault="00FE3660" w:rsidP="00862DAD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/>
        </w:rPr>
      </w:pPr>
      <w:r w:rsidRPr="00A7468E">
        <w:rPr>
          <w:rFonts w:asciiTheme="minorHAnsi" w:hAnsiTheme="minorHAnsi" w:cstheme="minorHAnsi"/>
          <w:sz w:val="24"/>
          <w:szCs w:val="24"/>
          <w:lang w:val="ka-GE"/>
        </w:rPr>
        <w:t>ნახატი</w:t>
      </w:r>
      <w:r w:rsidR="00862DAD" w:rsidRPr="00A7468E">
        <w:rPr>
          <w:rFonts w:asciiTheme="minorHAnsi" w:hAnsiTheme="minorHAnsi" w:cstheme="minorHAnsi"/>
          <w:sz w:val="24"/>
          <w:szCs w:val="24"/>
          <w:lang w:val="ka-GE"/>
        </w:rPr>
        <w:t xml:space="preserve"> 2. </w:t>
      </w:r>
      <w:r w:rsidRPr="00A7468E">
        <w:rPr>
          <w:rFonts w:asciiTheme="minorHAnsi" w:hAnsiTheme="minorHAnsi" w:cstheme="minorHAnsi"/>
          <w:sz w:val="24"/>
          <w:szCs w:val="24"/>
          <w:lang w:val="ka-GE"/>
        </w:rPr>
        <w:t>საკონტაქტო როფის ნაწილების ფოტოსურათი</w:t>
      </w:r>
      <w:r w:rsidR="00862DAD" w:rsidRPr="00A7468E">
        <w:rPr>
          <w:rFonts w:asciiTheme="minorHAnsi" w:hAnsiTheme="minorHAnsi" w:cstheme="minorHAnsi"/>
          <w:sz w:val="24"/>
          <w:szCs w:val="24"/>
          <w:lang w:val="ka-GE"/>
        </w:rPr>
        <w:t>.</w:t>
      </w:r>
    </w:p>
    <w:p w14:paraId="34A3640F" w14:textId="77777777" w:rsidR="00862DAD" w:rsidRPr="00A7468E" w:rsidRDefault="00862DAD" w:rsidP="009D5D19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 w:eastAsia="ru-RU"/>
        </w:rPr>
        <w:sectPr w:rsidR="00862DAD" w:rsidRPr="00A7468E" w:rsidSect="007B2A99">
          <w:pgSz w:w="16838" w:h="11906" w:orient="landscape" w:code="9"/>
          <w:pgMar w:top="709" w:right="1134" w:bottom="1134" w:left="1134" w:header="340" w:footer="244" w:gutter="0"/>
          <w:cols w:space="708"/>
          <w:docGrid w:linePitch="360"/>
        </w:sectPr>
      </w:pPr>
    </w:p>
    <w:p w14:paraId="3FB63CC1" w14:textId="56990064" w:rsidR="00FE3A96" w:rsidRPr="00A7468E" w:rsidRDefault="00E84D0D" w:rsidP="009D5D19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 w:eastAsia="ru-RU"/>
        </w:rPr>
      </w:pPr>
      <w:r w:rsidRPr="00A7468E">
        <w:rPr>
          <w:rFonts w:asciiTheme="minorHAnsi" w:hAnsiTheme="minorHAnsi" w:cstheme="minorHAnsi"/>
          <w:noProof/>
          <w:sz w:val="24"/>
          <w:szCs w:val="24"/>
          <w:lang w:val="ka-GE" w:eastAsia="ru-RU"/>
        </w:rPr>
        <w:lastRenderedPageBreak/>
        <w:drawing>
          <wp:inline distT="0" distB="0" distL="0" distR="0" wp14:anchorId="46B0E6A7" wp14:editId="6D326E54">
            <wp:extent cx="3607683" cy="48101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WhatsApp Image 2024-02-29 at 11.23.44_7947d6f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24874" cy="483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273893" w14:textId="77777777" w:rsidR="00FE3A96" w:rsidRPr="00A7468E" w:rsidRDefault="00FE3A96" w:rsidP="009D5D19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/>
        </w:rPr>
      </w:pPr>
    </w:p>
    <w:p w14:paraId="19235A37" w14:textId="1A41E145" w:rsidR="009D5D19" w:rsidRPr="00A7468E" w:rsidRDefault="00FE3660" w:rsidP="009D5D19">
      <w:pPr>
        <w:pStyle w:val="ListParagraph"/>
        <w:ind w:left="0"/>
        <w:jc w:val="center"/>
        <w:rPr>
          <w:rFonts w:asciiTheme="minorHAnsi" w:hAnsiTheme="minorHAnsi" w:cstheme="minorHAnsi"/>
          <w:sz w:val="24"/>
          <w:szCs w:val="24"/>
          <w:lang w:val="ka-GE"/>
        </w:rPr>
      </w:pPr>
      <w:r w:rsidRPr="00A7468E">
        <w:rPr>
          <w:rFonts w:asciiTheme="minorHAnsi" w:hAnsiTheme="minorHAnsi" w:cstheme="minorHAnsi"/>
          <w:sz w:val="24"/>
          <w:szCs w:val="24"/>
          <w:lang w:val="ka-GE"/>
        </w:rPr>
        <w:t>ნახატი</w:t>
      </w:r>
      <w:r w:rsidR="00862DAD" w:rsidRPr="00A7468E">
        <w:rPr>
          <w:rFonts w:asciiTheme="minorHAnsi" w:hAnsiTheme="minorHAnsi" w:cstheme="minorHAnsi"/>
          <w:sz w:val="24"/>
          <w:szCs w:val="24"/>
          <w:lang w:val="ka-GE"/>
        </w:rPr>
        <w:t xml:space="preserve"> 3</w:t>
      </w:r>
      <w:r w:rsidR="009D5D19" w:rsidRPr="00A7468E">
        <w:rPr>
          <w:rFonts w:asciiTheme="minorHAnsi" w:hAnsiTheme="minorHAnsi" w:cstheme="minorHAnsi"/>
          <w:sz w:val="24"/>
          <w:szCs w:val="24"/>
          <w:lang w:val="ka-GE"/>
        </w:rPr>
        <w:t xml:space="preserve">. </w:t>
      </w:r>
      <w:r w:rsidRPr="00A7468E">
        <w:rPr>
          <w:rFonts w:asciiTheme="minorHAnsi" w:hAnsiTheme="minorHAnsi" w:cstheme="minorHAnsi"/>
          <w:sz w:val="24"/>
          <w:szCs w:val="24"/>
          <w:lang w:val="ka-GE"/>
        </w:rPr>
        <w:t>აწყობილი საკონტაქტო როფის ფოტოსურათი</w:t>
      </w:r>
      <w:r w:rsidR="00862DAD" w:rsidRPr="00A7468E">
        <w:rPr>
          <w:rFonts w:asciiTheme="minorHAnsi" w:hAnsiTheme="minorHAnsi" w:cstheme="minorHAnsi"/>
          <w:sz w:val="24"/>
          <w:szCs w:val="24"/>
          <w:lang w:val="ka-GE"/>
        </w:rPr>
        <w:t>.</w:t>
      </w:r>
    </w:p>
    <w:p w14:paraId="7C21E351" w14:textId="77777777" w:rsidR="00551ADD" w:rsidRPr="00A7468E" w:rsidRDefault="00551ADD" w:rsidP="002A1FF3">
      <w:pPr>
        <w:pStyle w:val="ListParagraph"/>
        <w:jc w:val="both"/>
        <w:rPr>
          <w:rFonts w:asciiTheme="minorHAnsi" w:hAnsiTheme="minorHAnsi" w:cstheme="minorHAnsi"/>
          <w:sz w:val="24"/>
          <w:szCs w:val="24"/>
          <w:lang w:val="ka-GE"/>
        </w:rPr>
      </w:pPr>
    </w:p>
    <w:p w14:paraId="6BC8417E" w14:textId="0A49BE45" w:rsidR="00B8486B" w:rsidRPr="00A7468E" w:rsidRDefault="00B8486B" w:rsidP="002A1FF3">
      <w:pPr>
        <w:pStyle w:val="ListParagraph"/>
        <w:jc w:val="both"/>
        <w:rPr>
          <w:rFonts w:asciiTheme="minorHAnsi" w:hAnsiTheme="minorHAnsi" w:cstheme="minorHAnsi"/>
          <w:sz w:val="24"/>
          <w:szCs w:val="24"/>
          <w:lang w:val="ka-GE"/>
        </w:rPr>
      </w:pPr>
    </w:p>
    <w:p w14:paraId="493405CB" w14:textId="786F9D5C" w:rsidR="002F5D54" w:rsidRPr="00A7468E" w:rsidRDefault="00FE3660" w:rsidP="003F6C00">
      <w:pPr>
        <w:pStyle w:val="ListParagraph"/>
        <w:keepNext/>
        <w:keepLines/>
        <w:numPr>
          <w:ilvl w:val="0"/>
          <w:numId w:val="1"/>
        </w:numPr>
        <w:tabs>
          <w:tab w:val="num" w:pos="851"/>
        </w:tabs>
        <w:spacing w:before="240" w:after="120" w:line="360" w:lineRule="auto"/>
        <w:ind w:left="0" w:firstLine="567"/>
        <w:outlineLvl w:val="0"/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</w:pPr>
      <w:r w:rsidRPr="00A7468E"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  <w:t>საჭირო დოკუმენტაციის სია</w:t>
      </w:r>
    </w:p>
    <w:p w14:paraId="6BCF105D" w14:textId="7F301413" w:rsidR="002F5D54" w:rsidRPr="00A7468E" w:rsidRDefault="00FE3660" w:rsidP="002F5D54">
      <w:pPr>
        <w:pStyle w:val="ListParagraph"/>
        <w:spacing w:before="120" w:after="120"/>
        <w:jc w:val="both"/>
        <w:rPr>
          <w:rFonts w:asciiTheme="minorHAnsi" w:hAnsiTheme="minorHAnsi" w:cstheme="minorHAnsi"/>
          <w:sz w:val="24"/>
          <w:lang w:val="ka-GE"/>
        </w:rPr>
      </w:pPr>
      <w:r w:rsidRPr="00A7468E">
        <w:rPr>
          <w:rFonts w:asciiTheme="minorHAnsi" w:hAnsiTheme="minorHAnsi" w:cstheme="minorHAnsi"/>
          <w:sz w:val="24"/>
          <w:lang w:val="ka-GE"/>
        </w:rPr>
        <w:t>მიმწოდებელი დამკვეთს წარუდგენს ტექნიკურ დოკუმენტაციას</w:t>
      </w:r>
      <w:r w:rsidR="002F5D54" w:rsidRPr="00A7468E">
        <w:rPr>
          <w:rFonts w:asciiTheme="minorHAnsi" w:hAnsiTheme="minorHAnsi" w:cstheme="minorHAnsi"/>
          <w:sz w:val="24"/>
          <w:lang w:val="ka-GE"/>
        </w:rPr>
        <w:t>:</w:t>
      </w:r>
    </w:p>
    <w:tbl>
      <w:tblPr>
        <w:tblStyle w:val="TableNormal1"/>
        <w:tblW w:w="0" w:type="auto"/>
        <w:tblInd w:w="-8" w:type="dxa"/>
        <w:tblBorders>
          <w:top w:val="single" w:sz="6" w:space="0" w:color="343438"/>
          <w:left w:val="single" w:sz="6" w:space="0" w:color="343438"/>
          <w:bottom w:val="single" w:sz="6" w:space="0" w:color="343438"/>
          <w:right w:val="single" w:sz="6" w:space="0" w:color="343438"/>
          <w:insideH w:val="single" w:sz="6" w:space="0" w:color="343438"/>
          <w:insideV w:val="single" w:sz="6" w:space="0" w:color="343438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104"/>
        <w:gridCol w:w="3402"/>
      </w:tblGrid>
      <w:tr w:rsidR="00FE3660" w:rsidRPr="00A7468E" w14:paraId="3E351D23" w14:textId="77777777" w:rsidTr="00A7468E">
        <w:trPr>
          <w:trHeight w:val="250"/>
        </w:trPr>
        <w:tc>
          <w:tcPr>
            <w:tcW w:w="850" w:type="dxa"/>
          </w:tcPr>
          <w:p w14:paraId="01B3B4E7" w14:textId="2BA7C51C" w:rsidR="00FE3660" w:rsidRPr="00A7468E" w:rsidRDefault="00FE3660" w:rsidP="00FE3660">
            <w:pPr>
              <w:spacing w:before="120" w:after="120"/>
              <w:jc w:val="center"/>
              <w:rPr>
                <w:rFonts w:cstheme="minorHAnsi"/>
                <w:sz w:val="24"/>
                <w:lang w:val="ka-GE"/>
              </w:rPr>
            </w:pPr>
            <w:r w:rsidRPr="00A7468E">
              <w:rPr>
                <w:rFonts w:cstheme="minorHAnsi"/>
                <w:sz w:val="18"/>
                <w:szCs w:val="16"/>
                <w:lang w:val="ka-GE"/>
              </w:rPr>
              <w:t xml:space="preserve">რიგითი </w:t>
            </w:r>
            <w:r w:rsidRPr="00A7468E">
              <w:rPr>
                <w:rFonts w:cstheme="minorHAnsi"/>
                <w:sz w:val="24"/>
                <w:lang w:val="ka-GE"/>
              </w:rPr>
              <w:t>№</w:t>
            </w:r>
          </w:p>
        </w:tc>
        <w:tc>
          <w:tcPr>
            <w:tcW w:w="5104" w:type="dxa"/>
          </w:tcPr>
          <w:p w14:paraId="662FB1CC" w14:textId="15B5B353" w:rsidR="00FE3660" w:rsidRPr="00A7468E" w:rsidRDefault="00FE3660" w:rsidP="00FE3660">
            <w:pPr>
              <w:spacing w:before="120" w:after="120"/>
              <w:jc w:val="center"/>
              <w:rPr>
                <w:rFonts w:cstheme="minorHAnsi"/>
                <w:sz w:val="24"/>
                <w:lang w:val="ka-GE"/>
              </w:rPr>
            </w:pPr>
            <w:r w:rsidRPr="00A7468E">
              <w:rPr>
                <w:rFonts w:cstheme="minorHAnsi"/>
                <w:szCs w:val="20"/>
                <w:lang w:val="ka-GE"/>
              </w:rPr>
              <w:t>დოკუმენტაცია</w:t>
            </w:r>
          </w:p>
        </w:tc>
        <w:tc>
          <w:tcPr>
            <w:tcW w:w="3402" w:type="dxa"/>
          </w:tcPr>
          <w:p w14:paraId="6C5CC66C" w14:textId="7612E2E4" w:rsidR="00FE3660" w:rsidRPr="00A7468E" w:rsidRDefault="00FE3660" w:rsidP="00FE3660">
            <w:pPr>
              <w:spacing w:before="120" w:after="120"/>
              <w:ind w:left="144"/>
              <w:jc w:val="center"/>
              <w:rPr>
                <w:rFonts w:cstheme="minorHAnsi"/>
                <w:sz w:val="24"/>
                <w:lang w:val="ka-GE"/>
              </w:rPr>
            </w:pPr>
            <w:r w:rsidRPr="00A7468E">
              <w:rPr>
                <w:rFonts w:cstheme="minorHAnsi"/>
                <w:szCs w:val="20"/>
                <w:lang w:val="ka-GE"/>
              </w:rPr>
              <w:t>წარდგენის ვადა</w:t>
            </w:r>
          </w:p>
        </w:tc>
      </w:tr>
      <w:tr w:rsidR="00FE3660" w:rsidRPr="00A7468E" w14:paraId="52063641" w14:textId="77777777" w:rsidTr="00A7468E">
        <w:trPr>
          <w:trHeight w:val="528"/>
        </w:trPr>
        <w:tc>
          <w:tcPr>
            <w:tcW w:w="850" w:type="dxa"/>
            <w:vAlign w:val="center"/>
          </w:tcPr>
          <w:p w14:paraId="4ED1C824" w14:textId="38D2F2A4" w:rsidR="00FE3660" w:rsidRPr="00A7468E" w:rsidRDefault="00FE3660" w:rsidP="00FE3660">
            <w:pPr>
              <w:pStyle w:val="ListParagraph"/>
              <w:spacing w:before="120" w:after="120"/>
              <w:ind w:left="136"/>
              <w:jc w:val="center"/>
              <w:rPr>
                <w:rFonts w:cstheme="minorHAnsi"/>
                <w:sz w:val="24"/>
                <w:lang w:val="ka-GE"/>
              </w:rPr>
            </w:pPr>
            <w:r w:rsidRPr="00A7468E">
              <w:rPr>
                <w:rFonts w:cstheme="minorHAnsi"/>
                <w:sz w:val="24"/>
                <w:szCs w:val="20"/>
                <w:lang w:val="ka-GE"/>
              </w:rPr>
              <w:t>1</w:t>
            </w:r>
          </w:p>
        </w:tc>
        <w:tc>
          <w:tcPr>
            <w:tcW w:w="5104" w:type="dxa"/>
            <w:vAlign w:val="center"/>
          </w:tcPr>
          <w:p w14:paraId="60F7F8D3" w14:textId="615CF1A0" w:rsidR="00FE3660" w:rsidRPr="00A7468E" w:rsidRDefault="00FE3660" w:rsidP="00FE3660">
            <w:pPr>
              <w:pStyle w:val="TableParagraph"/>
              <w:spacing w:line="253" w:lineRule="exact"/>
              <w:ind w:left="143"/>
              <w:rPr>
                <w:rFonts w:asciiTheme="minorHAnsi" w:hAnsiTheme="minorHAnsi" w:cstheme="minorHAnsi"/>
                <w:sz w:val="24"/>
                <w:lang w:val="ka-GE"/>
              </w:rPr>
            </w:pPr>
            <w:r w:rsidRPr="00A7468E">
              <w:rPr>
                <w:rFonts w:asciiTheme="minorHAnsi" w:hAnsiTheme="minorHAnsi" w:cstheme="minorHAnsi"/>
                <w:sz w:val="24"/>
                <w:szCs w:val="24"/>
                <w:lang w:val="ka-GE"/>
              </w:rPr>
              <w:t>ტექნიკური ანგარიში შენადუღი შეერთებების არამრღვევი კონტროლის შესახებ</w:t>
            </w:r>
          </w:p>
        </w:tc>
        <w:tc>
          <w:tcPr>
            <w:tcW w:w="3402" w:type="dxa"/>
            <w:vAlign w:val="center"/>
          </w:tcPr>
          <w:p w14:paraId="24119823" w14:textId="35980557" w:rsidR="00FE3660" w:rsidRPr="00A7468E" w:rsidRDefault="00FE3660" w:rsidP="00FE3660">
            <w:pPr>
              <w:pStyle w:val="ListParagraph"/>
              <w:spacing w:before="120" w:after="120"/>
              <w:ind w:left="144" w:right="162"/>
              <w:rPr>
                <w:rFonts w:cstheme="minorHAnsi"/>
                <w:sz w:val="24"/>
                <w:lang w:val="ka-GE"/>
              </w:rPr>
            </w:pPr>
            <w:r w:rsidRPr="00A7468E">
              <w:rPr>
                <w:rFonts w:cstheme="minorHAnsi"/>
                <w:sz w:val="24"/>
                <w:szCs w:val="20"/>
                <w:lang w:val="ka-GE"/>
              </w:rPr>
              <w:t>მოწყობილობასთან ერთად</w:t>
            </w:r>
          </w:p>
        </w:tc>
      </w:tr>
      <w:tr w:rsidR="00FE3660" w:rsidRPr="00A7468E" w14:paraId="175259DD" w14:textId="77777777" w:rsidTr="00A7468E">
        <w:trPr>
          <w:trHeight w:val="395"/>
        </w:trPr>
        <w:tc>
          <w:tcPr>
            <w:tcW w:w="850" w:type="dxa"/>
            <w:vAlign w:val="center"/>
          </w:tcPr>
          <w:p w14:paraId="16ABA3F4" w14:textId="0FB340B8" w:rsidR="00FE3660" w:rsidRPr="00A7468E" w:rsidRDefault="00FE3660" w:rsidP="00FE3660">
            <w:pPr>
              <w:pStyle w:val="ListParagraph"/>
              <w:spacing w:before="120" w:after="120"/>
              <w:ind w:left="136"/>
              <w:jc w:val="center"/>
              <w:rPr>
                <w:rFonts w:cstheme="minorHAnsi"/>
                <w:sz w:val="24"/>
                <w:szCs w:val="20"/>
                <w:lang w:val="ka-GE"/>
              </w:rPr>
            </w:pPr>
            <w:r w:rsidRPr="00A7468E">
              <w:rPr>
                <w:rFonts w:cstheme="minorHAnsi"/>
                <w:color w:val="111111"/>
                <w:w w:val="99"/>
                <w:sz w:val="24"/>
                <w:lang w:val="ka-GE"/>
              </w:rPr>
              <w:t>2</w:t>
            </w:r>
          </w:p>
        </w:tc>
        <w:tc>
          <w:tcPr>
            <w:tcW w:w="5104" w:type="dxa"/>
            <w:vAlign w:val="center"/>
          </w:tcPr>
          <w:p w14:paraId="51BD921E" w14:textId="0F48F223" w:rsidR="00FE3660" w:rsidRPr="00A7468E" w:rsidRDefault="00FE3660" w:rsidP="00FE3660">
            <w:pPr>
              <w:pStyle w:val="TableParagraph"/>
              <w:spacing w:line="253" w:lineRule="exact"/>
              <w:ind w:left="143"/>
              <w:rPr>
                <w:rFonts w:asciiTheme="minorHAnsi" w:hAnsiTheme="minorHAnsi" w:cstheme="minorHAnsi"/>
                <w:sz w:val="24"/>
                <w:lang w:val="ka-GE"/>
              </w:rPr>
            </w:pPr>
            <w:r w:rsidRPr="00A7468E">
              <w:rPr>
                <w:rFonts w:asciiTheme="minorHAnsi" w:hAnsiTheme="minorHAnsi" w:cstheme="minorHAnsi"/>
                <w:sz w:val="24"/>
                <w:lang w:val="ka-GE"/>
              </w:rPr>
              <w:t xml:space="preserve">მონტაჟისა და დემონტაჟის სამუშაოთა შესრულების გეგმა </w:t>
            </w:r>
          </w:p>
        </w:tc>
        <w:tc>
          <w:tcPr>
            <w:tcW w:w="3402" w:type="dxa"/>
            <w:vAlign w:val="center"/>
          </w:tcPr>
          <w:p w14:paraId="709B77DD" w14:textId="3B284575" w:rsidR="00FE3660" w:rsidRPr="00A7468E" w:rsidRDefault="00FE3660" w:rsidP="00FE3660">
            <w:pPr>
              <w:pStyle w:val="ListParagraph"/>
              <w:spacing w:before="120" w:after="120"/>
              <w:ind w:left="144" w:right="588"/>
              <w:rPr>
                <w:rFonts w:cstheme="minorHAnsi"/>
                <w:sz w:val="24"/>
                <w:lang w:val="ka-GE"/>
              </w:rPr>
            </w:pPr>
            <w:r w:rsidRPr="00A7468E">
              <w:rPr>
                <w:rFonts w:cstheme="minorHAnsi"/>
                <w:sz w:val="24"/>
                <w:szCs w:val="20"/>
                <w:lang w:val="ka-GE"/>
              </w:rPr>
              <w:t>10 დღე ხელშეკრულების ხელმოწერის შემდეგ</w:t>
            </w:r>
          </w:p>
        </w:tc>
      </w:tr>
    </w:tbl>
    <w:p w14:paraId="40038CDC" w14:textId="4E55E1A8" w:rsidR="00FE3660" w:rsidRPr="00A7468E" w:rsidRDefault="00FE3660" w:rsidP="00A7468E">
      <w:pPr>
        <w:pStyle w:val="ListParagraph"/>
        <w:spacing w:before="120" w:after="120" w:line="360" w:lineRule="auto"/>
        <w:ind w:left="284"/>
        <w:contextualSpacing w:val="0"/>
        <w:jc w:val="both"/>
        <w:rPr>
          <w:rFonts w:asciiTheme="minorHAnsi" w:hAnsiTheme="minorHAnsi" w:cstheme="minorHAnsi"/>
          <w:sz w:val="24"/>
          <w:lang w:val="ka-GE"/>
        </w:rPr>
      </w:pPr>
      <w:r w:rsidRPr="00A7468E">
        <w:rPr>
          <w:rFonts w:asciiTheme="minorHAnsi" w:hAnsiTheme="minorHAnsi" w:cstheme="minorHAnsi"/>
          <w:sz w:val="24"/>
          <w:lang w:val="ka-GE"/>
        </w:rPr>
        <w:t xml:space="preserve">დოკუმენტაცია მიეწოდება ინგლისურ, რუსულ ენებზე. </w:t>
      </w:r>
    </w:p>
    <w:p w14:paraId="6AAFEE59" w14:textId="77777777" w:rsidR="002F5D54" w:rsidRPr="00A7468E" w:rsidRDefault="002F5D54" w:rsidP="002F5D54">
      <w:pPr>
        <w:pStyle w:val="BodyText"/>
        <w:spacing w:before="7"/>
        <w:rPr>
          <w:rFonts w:asciiTheme="minorHAnsi" w:hAnsiTheme="minorHAnsi" w:cstheme="minorHAnsi"/>
          <w:sz w:val="27"/>
          <w:lang w:val="ka-GE"/>
        </w:rPr>
      </w:pPr>
    </w:p>
    <w:p w14:paraId="057F1496" w14:textId="5C854131" w:rsidR="00C10391" w:rsidRPr="00A7468E" w:rsidRDefault="00A7468E" w:rsidP="009F5C5B">
      <w:pPr>
        <w:pStyle w:val="ListParagraph"/>
        <w:keepNext/>
        <w:keepLines/>
        <w:numPr>
          <w:ilvl w:val="0"/>
          <w:numId w:val="1"/>
        </w:numPr>
        <w:tabs>
          <w:tab w:val="num" w:pos="1770"/>
        </w:tabs>
        <w:spacing w:before="240" w:after="120" w:line="360" w:lineRule="auto"/>
        <w:outlineLvl w:val="0"/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</w:pPr>
      <w:r w:rsidRPr="00A7468E"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  <w:t>ქვემიმწოდებლების მოზიდვა</w:t>
      </w:r>
      <w:r w:rsidR="002F5D54" w:rsidRPr="00A7468E"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  <w:t xml:space="preserve"> </w:t>
      </w:r>
    </w:p>
    <w:p w14:paraId="08CA72AB" w14:textId="29576018" w:rsidR="004D286D" w:rsidRPr="00A7468E" w:rsidRDefault="00A7468E" w:rsidP="00036BC0">
      <w:pPr>
        <w:pStyle w:val="ListParagraph"/>
        <w:spacing w:before="120" w:after="120"/>
        <w:jc w:val="both"/>
        <w:rPr>
          <w:rFonts w:asciiTheme="minorHAnsi" w:hAnsiTheme="minorHAnsi" w:cstheme="minorHAnsi"/>
          <w:sz w:val="24"/>
          <w:lang w:val="ka-GE"/>
        </w:rPr>
      </w:pPr>
      <w:r w:rsidRPr="00A7468E">
        <w:rPr>
          <w:rFonts w:asciiTheme="minorHAnsi" w:hAnsiTheme="minorHAnsi" w:cstheme="minorHAnsi"/>
          <w:sz w:val="24"/>
          <w:lang w:val="ka-GE"/>
        </w:rPr>
        <w:t>დასაშვებია დამკვეთთან შეთანხმებით</w:t>
      </w:r>
      <w:r w:rsidR="002F5D54" w:rsidRPr="00A7468E">
        <w:rPr>
          <w:rFonts w:asciiTheme="minorHAnsi" w:hAnsiTheme="minorHAnsi" w:cstheme="minorHAnsi"/>
          <w:sz w:val="24"/>
          <w:lang w:val="ka-GE"/>
        </w:rPr>
        <w:t>.</w:t>
      </w:r>
      <w:bookmarkEnd w:id="2"/>
      <w:bookmarkEnd w:id="3"/>
    </w:p>
    <w:sectPr w:rsidR="004D286D" w:rsidRPr="00A7468E" w:rsidSect="007B2A99">
      <w:pgSz w:w="11906" w:h="16838" w:code="9"/>
      <w:pgMar w:top="1134" w:right="709" w:bottom="1134" w:left="1134" w:header="340" w:footer="24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BC7DA6" w14:textId="77777777" w:rsidR="007352F3" w:rsidRDefault="007352F3" w:rsidP="0002060A">
      <w:r>
        <w:separator/>
      </w:r>
    </w:p>
  </w:endnote>
  <w:endnote w:type="continuationSeparator" w:id="0">
    <w:p w14:paraId="52B30ABF" w14:textId="77777777" w:rsidR="007352F3" w:rsidRDefault="007352F3" w:rsidP="000206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"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035307465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p w14:paraId="3EF7F8A3" w14:textId="0FAA6F50" w:rsidR="00B8486B" w:rsidRPr="0002060A" w:rsidRDefault="00B8486B">
        <w:pPr>
          <w:pStyle w:val="Footer"/>
          <w:jc w:val="right"/>
          <w:rPr>
            <w:sz w:val="22"/>
            <w:szCs w:val="22"/>
          </w:rPr>
        </w:pPr>
        <w:r w:rsidRPr="0002060A">
          <w:rPr>
            <w:sz w:val="22"/>
            <w:szCs w:val="22"/>
          </w:rPr>
          <w:fldChar w:fldCharType="begin"/>
        </w:r>
        <w:r w:rsidRPr="0002060A">
          <w:rPr>
            <w:sz w:val="22"/>
            <w:szCs w:val="22"/>
          </w:rPr>
          <w:instrText>PAGE   \* MERGEFORMAT</w:instrText>
        </w:r>
        <w:r w:rsidRPr="0002060A">
          <w:rPr>
            <w:sz w:val="22"/>
            <w:szCs w:val="22"/>
          </w:rPr>
          <w:fldChar w:fldCharType="separate"/>
        </w:r>
        <w:r w:rsidR="00D42E27">
          <w:rPr>
            <w:noProof/>
            <w:sz w:val="22"/>
            <w:szCs w:val="22"/>
          </w:rPr>
          <w:t>7</w:t>
        </w:r>
        <w:r w:rsidRPr="0002060A">
          <w:rPr>
            <w:sz w:val="22"/>
            <w:szCs w:val="22"/>
          </w:rPr>
          <w:fldChar w:fldCharType="end"/>
        </w:r>
      </w:p>
    </w:sdtContent>
  </w:sdt>
  <w:p w14:paraId="2C104BF0" w14:textId="77777777" w:rsidR="00B8486B" w:rsidRDefault="00B8486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BA9F01A" w14:textId="77777777" w:rsidR="007352F3" w:rsidRDefault="007352F3" w:rsidP="0002060A">
      <w:r>
        <w:separator/>
      </w:r>
    </w:p>
  </w:footnote>
  <w:footnote w:type="continuationSeparator" w:id="0">
    <w:p w14:paraId="13EC485A" w14:textId="77777777" w:rsidR="007352F3" w:rsidRDefault="007352F3" w:rsidP="000206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A97EF9"/>
    <w:multiLevelType w:val="multilevel"/>
    <w:tmpl w:val="D702E206"/>
    <w:lvl w:ilvl="0">
      <w:start w:val="1"/>
      <w:numFmt w:val="decimal"/>
      <w:lvlText w:val="%1"/>
      <w:lvlJc w:val="left"/>
      <w:pPr>
        <w:ind w:left="93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3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8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3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13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98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35" w:hanging="1800"/>
      </w:pPr>
      <w:rPr>
        <w:rFonts w:hint="default"/>
      </w:rPr>
    </w:lvl>
  </w:abstractNum>
  <w:abstractNum w:abstractNumId="1" w15:restartNumberingAfterBreak="0">
    <w:nsid w:val="09E079DD"/>
    <w:multiLevelType w:val="hybridMultilevel"/>
    <w:tmpl w:val="B762D518"/>
    <w:lvl w:ilvl="0" w:tplc="4D0A06AE">
      <w:start w:val="1"/>
      <w:numFmt w:val="decimal"/>
      <w:lvlText w:val="%1"/>
      <w:lvlJc w:val="left"/>
      <w:pPr>
        <w:ind w:left="12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15" w:hanging="360"/>
      </w:pPr>
    </w:lvl>
    <w:lvl w:ilvl="2" w:tplc="0419001B" w:tentative="1">
      <w:start w:val="1"/>
      <w:numFmt w:val="lowerRoman"/>
      <w:lvlText w:val="%3."/>
      <w:lvlJc w:val="right"/>
      <w:pPr>
        <w:ind w:left="2735" w:hanging="180"/>
      </w:pPr>
    </w:lvl>
    <w:lvl w:ilvl="3" w:tplc="0419000F" w:tentative="1">
      <w:start w:val="1"/>
      <w:numFmt w:val="decimal"/>
      <w:lvlText w:val="%4."/>
      <w:lvlJc w:val="left"/>
      <w:pPr>
        <w:ind w:left="3455" w:hanging="360"/>
      </w:pPr>
    </w:lvl>
    <w:lvl w:ilvl="4" w:tplc="04190019" w:tentative="1">
      <w:start w:val="1"/>
      <w:numFmt w:val="lowerLetter"/>
      <w:lvlText w:val="%5."/>
      <w:lvlJc w:val="left"/>
      <w:pPr>
        <w:ind w:left="4175" w:hanging="360"/>
      </w:pPr>
    </w:lvl>
    <w:lvl w:ilvl="5" w:tplc="0419001B" w:tentative="1">
      <w:start w:val="1"/>
      <w:numFmt w:val="lowerRoman"/>
      <w:lvlText w:val="%6."/>
      <w:lvlJc w:val="right"/>
      <w:pPr>
        <w:ind w:left="4895" w:hanging="180"/>
      </w:pPr>
    </w:lvl>
    <w:lvl w:ilvl="6" w:tplc="0419000F" w:tentative="1">
      <w:start w:val="1"/>
      <w:numFmt w:val="decimal"/>
      <w:lvlText w:val="%7."/>
      <w:lvlJc w:val="left"/>
      <w:pPr>
        <w:ind w:left="5615" w:hanging="360"/>
      </w:pPr>
    </w:lvl>
    <w:lvl w:ilvl="7" w:tplc="04190019" w:tentative="1">
      <w:start w:val="1"/>
      <w:numFmt w:val="lowerLetter"/>
      <w:lvlText w:val="%8."/>
      <w:lvlJc w:val="left"/>
      <w:pPr>
        <w:ind w:left="6335" w:hanging="360"/>
      </w:pPr>
    </w:lvl>
    <w:lvl w:ilvl="8" w:tplc="0419001B" w:tentative="1">
      <w:start w:val="1"/>
      <w:numFmt w:val="lowerRoman"/>
      <w:lvlText w:val="%9."/>
      <w:lvlJc w:val="right"/>
      <w:pPr>
        <w:ind w:left="7055" w:hanging="180"/>
      </w:pPr>
    </w:lvl>
  </w:abstractNum>
  <w:abstractNum w:abstractNumId="2" w15:restartNumberingAfterBreak="0">
    <w:nsid w:val="14E67C79"/>
    <w:multiLevelType w:val="multilevel"/>
    <w:tmpl w:val="00A29F8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B611E38"/>
    <w:multiLevelType w:val="multilevel"/>
    <w:tmpl w:val="1654E57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4" w15:restartNumberingAfterBreak="0">
    <w:nsid w:val="1F192E8A"/>
    <w:multiLevelType w:val="multilevel"/>
    <w:tmpl w:val="636800A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5" w15:restartNumberingAfterBreak="0">
    <w:nsid w:val="2BEF3185"/>
    <w:multiLevelType w:val="multilevel"/>
    <w:tmpl w:val="E214C2F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CFB534F"/>
    <w:multiLevelType w:val="multilevel"/>
    <w:tmpl w:val="9ECA239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28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9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24" w:hanging="1800"/>
      </w:pPr>
      <w:rPr>
        <w:rFonts w:hint="default"/>
      </w:rPr>
    </w:lvl>
  </w:abstractNum>
  <w:abstractNum w:abstractNumId="7" w15:restartNumberingAfterBreak="0">
    <w:nsid w:val="3EBE374D"/>
    <w:multiLevelType w:val="multilevel"/>
    <w:tmpl w:val="E214C2F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42196A3D"/>
    <w:multiLevelType w:val="multilevel"/>
    <w:tmpl w:val="C674C2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9" w15:restartNumberingAfterBreak="0">
    <w:nsid w:val="49615762"/>
    <w:multiLevelType w:val="hybridMultilevel"/>
    <w:tmpl w:val="3920E0A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9FE5792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1" w15:restartNumberingAfterBreak="0">
    <w:nsid w:val="4ADE69C8"/>
    <w:multiLevelType w:val="hybridMultilevel"/>
    <w:tmpl w:val="181AE6B6"/>
    <w:lvl w:ilvl="0" w:tplc="4C4EA6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552D5804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3" w15:restartNumberingAfterBreak="0">
    <w:nsid w:val="5D695714"/>
    <w:multiLevelType w:val="multilevel"/>
    <w:tmpl w:val="CDEC77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4" w15:restartNumberingAfterBreak="0">
    <w:nsid w:val="6C6D513B"/>
    <w:multiLevelType w:val="hybridMultilevel"/>
    <w:tmpl w:val="201AD6E6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6EFB5EC8"/>
    <w:multiLevelType w:val="multilevel"/>
    <w:tmpl w:val="AE86DF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143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3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3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8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93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360" w:hanging="1800"/>
      </w:pPr>
      <w:rPr>
        <w:rFonts w:hint="default"/>
      </w:rPr>
    </w:lvl>
  </w:abstractNum>
  <w:abstractNum w:abstractNumId="16" w15:restartNumberingAfterBreak="0">
    <w:nsid w:val="70FC44B9"/>
    <w:multiLevelType w:val="multilevel"/>
    <w:tmpl w:val="7856D89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</w:rPr>
    </w:lvl>
  </w:abstractNum>
  <w:abstractNum w:abstractNumId="17" w15:restartNumberingAfterBreak="0">
    <w:nsid w:val="7B873ED9"/>
    <w:multiLevelType w:val="multilevel"/>
    <w:tmpl w:val="B96C1B3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num w:numId="1">
    <w:abstractNumId w:val="9"/>
  </w:num>
  <w:num w:numId="2">
    <w:abstractNumId w:val="12"/>
  </w:num>
  <w:num w:numId="3">
    <w:abstractNumId w:val="10"/>
  </w:num>
  <w:num w:numId="4">
    <w:abstractNumId w:val="0"/>
  </w:num>
  <w:num w:numId="5">
    <w:abstractNumId w:val="8"/>
  </w:num>
  <w:num w:numId="6">
    <w:abstractNumId w:val="4"/>
  </w:num>
  <w:num w:numId="7">
    <w:abstractNumId w:val="13"/>
  </w:num>
  <w:num w:numId="8">
    <w:abstractNumId w:val="17"/>
  </w:num>
  <w:num w:numId="9">
    <w:abstractNumId w:val="5"/>
  </w:num>
  <w:num w:numId="10">
    <w:abstractNumId w:val="3"/>
  </w:num>
  <w:num w:numId="11">
    <w:abstractNumId w:val="7"/>
  </w:num>
  <w:num w:numId="12">
    <w:abstractNumId w:val="16"/>
  </w:num>
  <w:num w:numId="13">
    <w:abstractNumId w:val="6"/>
  </w:num>
  <w:num w:numId="14">
    <w:abstractNumId w:val="1"/>
  </w:num>
  <w:num w:numId="15">
    <w:abstractNumId w:val="2"/>
  </w:num>
  <w:num w:numId="16">
    <w:abstractNumId w:val="11"/>
  </w:num>
  <w:num w:numId="17">
    <w:abstractNumId w:val="15"/>
  </w:num>
  <w:num w:numId="18">
    <w:abstractNumId w:val="1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7C91"/>
    <w:rsid w:val="00007CF1"/>
    <w:rsid w:val="00011EBF"/>
    <w:rsid w:val="0002060A"/>
    <w:rsid w:val="00030D4C"/>
    <w:rsid w:val="00035237"/>
    <w:rsid w:val="00036BC0"/>
    <w:rsid w:val="00043712"/>
    <w:rsid w:val="00050DE9"/>
    <w:rsid w:val="000518E8"/>
    <w:rsid w:val="00060267"/>
    <w:rsid w:val="00066570"/>
    <w:rsid w:val="000738B1"/>
    <w:rsid w:val="00073D22"/>
    <w:rsid w:val="00074893"/>
    <w:rsid w:val="000753B0"/>
    <w:rsid w:val="00085A91"/>
    <w:rsid w:val="00096683"/>
    <w:rsid w:val="000A07F6"/>
    <w:rsid w:val="000A448F"/>
    <w:rsid w:val="000A7324"/>
    <w:rsid w:val="000B0A92"/>
    <w:rsid w:val="000B0F56"/>
    <w:rsid w:val="000B4615"/>
    <w:rsid w:val="000B5D67"/>
    <w:rsid w:val="000B71EB"/>
    <w:rsid w:val="000C0434"/>
    <w:rsid w:val="000C272A"/>
    <w:rsid w:val="000E1C01"/>
    <w:rsid w:val="000E2EE7"/>
    <w:rsid w:val="000E574A"/>
    <w:rsid w:val="000E66FF"/>
    <w:rsid w:val="000F1750"/>
    <w:rsid w:val="000F2443"/>
    <w:rsid w:val="000F559D"/>
    <w:rsid w:val="00100922"/>
    <w:rsid w:val="00101A9A"/>
    <w:rsid w:val="00102A93"/>
    <w:rsid w:val="001052C5"/>
    <w:rsid w:val="00111E9A"/>
    <w:rsid w:val="0011453D"/>
    <w:rsid w:val="00131D63"/>
    <w:rsid w:val="00133337"/>
    <w:rsid w:val="00142FC5"/>
    <w:rsid w:val="00151E62"/>
    <w:rsid w:val="001523B2"/>
    <w:rsid w:val="00164851"/>
    <w:rsid w:val="0017119A"/>
    <w:rsid w:val="00173CE7"/>
    <w:rsid w:val="0018291F"/>
    <w:rsid w:val="00182AC7"/>
    <w:rsid w:val="00185925"/>
    <w:rsid w:val="00186C64"/>
    <w:rsid w:val="00193BE4"/>
    <w:rsid w:val="0019429E"/>
    <w:rsid w:val="0019568B"/>
    <w:rsid w:val="001961F8"/>
    <w:rsid w:val="001A1E12"/>
    <w:rsid w:val="001A2100"/>
    <w:rsid w:val="001B3656"/>
    <w:rsid w:val="001B3A2E"/>
    <w:rsid w:val="001B4CEF"/>
    <w:rsid w:val="001B5F96"/>
    <w:rsid w:val="001B689A"/>
    <w:rsid w:val="001C513D"/>
    <w:rsid w:val="001D4B9D"/>
    <w:rsid w:val="001E0CBA"/>
    <w:rsid w:val="001E651D"/>
    <w:rsid w:val="001F3288"/>
    <w:rsid w:val="001F55EC"/>
    <w:rsid w:val="001F7F9E"/>
    <w:rsid w:val="00200654"/>
    <w:rsid w:val="0020139B"/>
    <w:rsid w:val="00202AB1"/>
    <w:rsid w:val="00202B34"/>
    <w:rsid w:val="002045FF"/>
    <w:rsid w:val="00206C5D"/>
    <w:rsid w:val="00211E14"/>
    <w:rsid w:val="0021221A"/>
    <w:rsid w:val="00224A31"/>
    <w:rsid w:val="00227CB0"/>
    <w:rsid w:val="00235EBF"/>
    <w:rsid w:val="0024069A"/>
    <w:rsid w:val="00242C6D"/>
    <w:rsid w:val="00254C47"/>
    <w:rsid w:val="0026027F"/>
    <w:rsid w:val="002609EF"/>
    <w:rsid w:val="00262F94"/>
    <w:rsid w:val="00271D9E"/>
    <w:rsid w:val="0027326B"/>
    <w:rsid w:val="002733EC"/>
    <w:rsid w:val="00276BEA"/>
    <w:rsid w:val="00283E65"/>
    <w:rsid w:val="002907A7"/>
    <w:rsid w:val="00294025"/>
    <w:rsid w:val="002A1FF3"/>
    <w:rsid w:val="002A31B6"/>
    <w:rsid w:val="002B3C64"/>
    <w:rsid w:val="002B462C"/>
    <w:rsid w:val="002B5904"/>
    <w:rsid w:val="002C50EE"/>
    <w:rsid w:val="002C670C"/>
    <w:rsid w:val="002D001B"/>
    <w:rsid w:val="002D6FA1"/>
    <w:rsid w:val="002E2212"/>
    <w:rsid w:val="002E4BB8"/>
    <w:rsid w:val="002E6280"/>
    <w:rsid w:val="002E7110"/>
    <w:rsid w:val="002E7A3A"/>
    <w:rsid w:val="002F15F2"/>
    <w:rsid w:val="002F5D54"/>
    <w:rsid w:val="002F75C6"/>
    <w:rsid w:val="0030026C"/>
    <w:rsid w:val="003038A4"/>
    <w:rsid w:val="00303D1D"/>
    <w:rsid w:val="0030471C"/>
    <w:rsid w:val="00306A60"/>
    <w:rsid w:val="00311604"/>
    <w:rsid w:val="00325C40"/>
    <w:rsid w:val="00326F0B"/>
    <w:rsid w:val="00331DB3"/>
    <w:rsid w:val="00333837"/>
    <w:rsid w:val="003377B4"/>
    <w:rsid w:val="0034050B"/>
    <w:rsid w:val="00347EEE"/>
    <w:rsid w:val="00353EFA"/>
    <w:rsid w:val="00357E4B"/>
    <w:rsid w:val="0036299D"/>
    <w:rsid w:val="00370B36"/>
    <w:rsid w:val="003758C0"/>
    <w:rsid w:val="00377C00"/>
    <w:rsid w:val="00380F84"/>
    <w:rsid w:val="00385A49"/>
    <w:rsid w:val="00385B85"/>
    <w:rsid w:val="003911CD"/>
    <w:rsid w:val="00392C31"/>
    <w:rsid w:val="003A1001"/>
    <w:rsid w:val="003A3314"/>
    <w:rsid w:val="003B2CC5"/>
    <w:rsid w:val="003B4AE6"/>
    <w:rsid w:val="003C71FF"/>
    <w:rsid w:val="003D251B"/>
    <w:rsid w:val="003D3C23"/>
    <w:rsid w:val="003D425D"/>
    <w:rsid w:val="003D5C21"/>
    <w:rsid w:val="003E6649"/>
    <w:rsid w:val="003F0A95"/>
    <w:rsid w:val="003F2BB5"/>
    <w:rsid w:val="003F43AB"/>
    <w:rsid w:val="003F54E2"/>
    <w:rsid w:val="003F6C00"/>
    <w:rsid w:val="00402C67"/>
    <w:rsid w:val="00406B6D"/>
    <w:rsid w:val="00412EAE"/>
    <w:rsid w:val="004144EB"/>
    <w:rsid w:val="0041594D"/>
    <w:rsid w:val="0043001A"/>
    <w:rsid w:val="00434A97"/>
    <w:rsid w:val="004408BB"/>
    <w:rsid w:val="0044685D"/>
    <w:rsid w:val="004507F7"/>
    <w:rsid w:val="0045489C"/>
    <w:rsid w:val="00462946"/>
    <w:rsid w:val="00464298"/>
    <w:rsid w:val="00466A6D"/>
    <w:rsid w:val="00471939"/>
    <w:rsid w:val="0047222F"/>
    <w:rsid w:val="00480865"/>
    <w:rsid w:val="0048470F"/>
    <w:rsid w:val="0048573E"/>
    <w:rsid w:val="004903B4"/>
    <w:rsid w:val="004A66E9"/>
    <w:rsid w:val="004B25FA"/>
    <w:rsid w:val="004B5A86"/>
    <w:rsid w:val="004B69D5"/>
    <w:rsid w:val="004B7DEF"/>
    <w:rsid w:val="004C5391"/>
    <w:rsid w:val="004C5459"/>
    <w:rsid w:val="004C6AB6"/>
    <w:rsid w:val="004C6E97"/>
    <w:rsid w:val="004C7862"/>
    <w:rsid w:val="004D1461"/>
    <w:rsid w:val="004D277B"/>
    <w:rsid w:val="004D286D"/>
    <w:rsid w:val="004D3A03"/>
    <w:rsid w:val="004D4246"/>
    <w:rsid w:val="004D467E"/>
    <w:rsid w:val="004F417C"/>
    <w:rsid w:val="004F6BF7"/>
    <w:rsid w:val="004F6CA7"/>
    <w:rsid w:val="004F73AB"/>
    <w:rsid w:val="00502122"/>
    <w:rsid w:val="0050255E"/>
    <w:rsid w:val="005034CA"/>
    <w:rsid w:val="005073AD"/>
    <w:rsid w:val="00512F79"/>
    <w:rsid w:val="005136BC"/>
    <w:rsid w:val="00514E29"/>
    <w:rsid w:val="005152CC"/>
    <w:rsid w:val="0052002C"/>
    <w:rsid w:val="00521047"/>
    <w:rsid w:val="00521CCB"/>
    <w:rsid w:val="00525412"/>
    <w:rsid w:val="00531C12"/>
    <w:rsid w:val="005332E3"/>
    <w:rsid w:val="00551ADD"/>
    <w:rsid w:val="0055428B"/>
    <w:rsid w:val="005574E9"/>
    <w:rsid w:val="00573431"/>
    <w:rsid w:val="00575959"/>
    <w:rsid w:val="0058012A"/>
    <w:rsid w:val="005837CA"/>
    <w:rsid w:val="0058755A"/>
    <w:rsid w:val="00591300"/>
    <w:rsid w:val="005A2459"/>
    <w:rsid w:val="005B207D"/>
    <w:rsid w:val="005B4BF7"/>
    <w:rsid w:val="005B509C"/>
    <w:rsid w:val="005D4FB8"/>
    <w:rsid w:val="005E672B"/>
    <w:rsid w:val="00601997"/>
    <w:rsid w:val="00603648"/>
    <w:rsid w:val="00607425"/>
    <w:rsid w:val="00611A12"/>
    <w:rsid w:val="00612825"/>
    <w:rsid w:val="0061387C"/>
    <w:rsid w:val="00614834"/>
    <w:rsid w:val="00620236"/>
    <w:rsid w:val="00627011"/>
    <w:rsid w:val="00635DB0"/>
    <w:rsid w:val="00643602"/>
    <w:rsid w:val="00646AB3"/>
    <w:rsid w:val="006533FC"/>
    <w:rsid w:val="00656336"/>
    <w:rsid w:val="00657557"/>
    <w:rsid w:val="006712F1"/>
    <w:rsid w:val="00672373"/>
    <w:rsid w:val="00672D79"/>
    <w:rsid w:val="00675440"/>
    <w:rsid w:val="00676AA6"/>
    <w:rsid w:val="00680B16"/>
    <w:rsid w:val="006821FF"/>
    <w:rsid w:val="00693330"/>
    <w:rsid w:val="006937AF"/>
    <w:rsid w:val="00695D13"/>
    <w:rsid w:val="006A1CAB"/>
    <w:rsid w:val="006A3310"/>
    <w:rsid w:val="006A560D"/>
    <w:rsid w:val="006A74A3"/>
    <w:rsid w:val="006B2D6E"/>
    <w:rsid w:val="006C6292"/>
    <w:rsid w:val="006C7F71"/>
    <w:rsid w:val="006D63A2"/>
    <w:rsid w:val="006D7420"/>
    <w:rsid w:val="006E3A30"/>
    <w:rsid w:val="006F1B24"/>
    <w:rsid w:val="006F1D77"/>
    <w:rsid w:val="006F271F"/>
    <w:rsid w:val="006F5651"/>
    <w:rsid w:val="00700D6F"/>
    <w:rsid w:val="00710AB1"/>
    <w:rsid w:val="00710E81"/>
    <w:rsid w:val="00711DCD"/>
    <w:rsid w:val="00712494"/>
    <w:rsid w:val="00712DB7"/>
    <w:rsid w:val="00717C01"/>
    <w:rsid w:val="00724F87"/>
    <w:rsid w:val="007352F3"/>
    <w:rsid w:val="0073783D"/>
    <w:rsid w:val="00741478"/>
    <w:rsid w:val="007523B0"/>
    <w:rsid w:val="00753E37"/>
    <w:rsid w:val="0075436C"/>
    <w:rsid w:val="0075593F"/>
    <w:rsid w:val="00756A96"/>
    <w:rsid w:val="007572D5"/>
    <w:rsid w:val="007628E2"/>
    <w:rsid w:val="007650B5"/>
    <w:rsid w:val="007658FA"/>
    <w:rsid w:val="007727F0"/>
    <w:rsid w:val="00780142"/>
    <w:rsid w:val="007839C9"/>
    <w:rsid w:val="00790039"/>
    <w:rsid w:val="0079229C"/>
    <w:rsid w:val="0079266D"/>
    <w:rsid w:val="00792D94"/>
    <w:rsid w:val="007978D4"/>
    <w:rsid w:val="007A2283"/>
    <w:rsid w:val="007A44B0"/>
    <w:rsid w:val="007A464F"/>
    <w:rsid w:val="007B2A99"/>
    <w:rsid w:val="007B2E63"/>
    <w:rsid w:val="007B58C0"/>
    <w:rsid w:val="007B6865"/>
    <w:rsid w:val="007C2CEF"/>
    <w:rsid w:val="007C35C4"/>
    <w:rsid w:val="007C4A94"/>
    <w:rsid w:val="007D1A76"/>
    <w:rsid w:val="007D2187"/>
    <w:rsid w:val="007D43F3"/>
    <w:rsid w:val="007E1B9C"/>
    <w:rsid w:val="00801FA6"/>
    <w:rsid w:val="00814136"/>
    <w:rsid w:val="00815840"/>
    <w:rsid w:val="00816E46"/>
    <w:rsid w:val="008216BB"/>
    <w:rsid w:val="00830C6A"/>
    <w:rsid w:val="0083334F"/>
    <w:rsid w:val="00841119"/>
    <w:rsid w:val="00843B0F"/>
    <w:rsid w:val="00846CFC"/>
    <w:rsid w:val="00850E3E"/>
    <w:rsid w:val="0086042D"/>
    <w:rsid w:val="00861BC0"/>
    <w:rsid w:val="0086294B"/>
    <w:rsid w:val="00862DAD"/>
    <w:rsid w:val="00870FC2"/>
    <w:rsid w:val="00874960"/>
    <w:rsid w:val="0087622A"/>
    <w:rsid w:val="0088039A"/>
    <w:rsid w:val="00885ADD"/>
    <w:rsid w:val="00894CA1"/>
    <w:rsid w:val="008A4A29"/>
    <w:rsid w:val="008A5846"/>
    <w:rsid w:val="008A608E"/>
    <w:rsid w:val="008A615D"/>
    <w:rsid w:val="008A6D59"/>
    <w:rsid w:val="008B1BAA"/>
    <w:rsid w:val="008B1D29"/>
    <w:rsid w:val="008B745A"/>
    <w:rsid w:val="008C2CC1"/>
    <w:rsid w:val="008C69FC"/>
    <w:rsid w:val="008D1C85"/>
    <w:rsid w:val="008E0E3A"/>
    <w:rsid w:val="008E0F24"/>
    <w:rsid w:val="008F1C55"/>
    <w:rsid w:val="008F37C1"/>
    <w:rsid w:val="008F3FDF"/>
    <w:rsid w:val="009016C1"/>
    <w:rsid w:val="009028C5"/>
    <w:rsid w:val="00902C88"/>
    <w:rsid w:val="009052C7"/>
    <w:rsid w:val="00910DC8"/>
    <w:rsid w:val="00910E39"/>
    <w:rsid w:val="00912E27"/>
    <w:rsid w:val="00914B3C"/>
    <w:rsid w:val="009174FA"/>
    <w:rsid w:val="00917F89"/>
    <w:rsid w:val="00920068"/>
    <w:rsid w:val="00923A89"/>
    <w:rsid w:val="00925937"/>
    <w:rsid w:val="00940E36"/>
    <w:rsid w:val="00940ECE"/>
    <w:rsid w:val="009456D7"/>
    <w:rsid w:val="00951387"/>
    <w:rsid w:val="0095410D"/>
    <w:rsid w:val="009568E1"/>
    <w:rsid w:val="009610BF"/>
    <w:rsid w:val="0096336E"/>
    <w:rsid w:val="00964C59"/>
    <w:rsid w:val="00970F55"/>
    <w:rsid w:val="009778D3"/>
    <w:rsid w:val="00980767"/>
    <w:rsid w:val="009849BD"/>
    <w:rsid w:val="00984BA0"/>
    <w:rsid w:val="00986A2F"/>
    <w:rsid w:val="0099149C"/>
    <w:rsid w:val="00997418"/>
    <w:rsid w:val="009B4860"/>
    <w:rsid w:val="009B7CAB"/>
    <w:rsid w:val="009C0FE2"/>
    <w:rsid w:val="009C17E7"/>
    <w:rsid w:val="009C20E5"/>
    <w:rsid w:val="009C3A4C"/>
    <w:rsid w:val="009C5564"/>
    <w:rsid w:val="009D0164"/>
    <w:rsid w:val="009D34D1"/>
    <w:rsid w:val="009D5D19"/>
    <w:rsid w:val="009E163A"/>
    <w:rsid w:val="009F13EA"/>
    <w:rsid w:val="009F5C5B"/>
    <w:rsid w:val="00A02185"/>
    <w:rsid w:val="00A022D9"/>
    <w:rsid w:val="00A10579"/>
    <w:rsid w:val="00A107CA"/>
    <w:rsid w:val="00A12A24"/>
    <w:rsid w:val="00A1587C"/>
    <w:rsid w:val="00A25DF3"/>
    <w:rsid w:val="00A25EC5"/>
    <w:rsid w:val="00A34F50"/>
    <w:rsid w:val="00A3774D"/>
    <w:rsid w:val="00A409AD"/>
    <w:rsid w:val="00A44D4E"/>
    <w:rsid w:val="00A51417"/>
    <w:rsid w:val="00A52C2F"/>
    <w:rsid w:val="00A56097"/>
    <w:rsid w:val="00A60E7B"/>
    <w:rsid w:val="00A61A97"/>
    <w:rsid w:val="00A64CA5"/>
    <w:rsid w:val="00A67162"/>
    <w:rsid w:val="00A7468E"/>
    <w:rsid w:val="00A8102A"/>
    <w:rsid w:val="00A837E1"/>
    <w:rsid w:val="00A85B87"/>
    <w:rsid w:val="00A90DC4"/>
    <w:rsid w:val="00A9136F"/>
    <w:rsid w:val="00A93BFD"/>
    <w:rsid w:val="00AA26EA"/>
    <w:rsid w:val="00AB12C5"/>
    <w:rsid w:val="00AB62C9"/>
    <w:rsid w:val="00AB6357"/>
    <w:rsid w:val="00AC2B4C"/>
    <w:rsid w:val="00AC3EF0"/>
    <w:rsid w:val="00AD3385"/>
    <w:rsid w:val="00AD5AF3"/>
    <w:rsid w:val="00AE3D66"/>
    <w:rsid w:val="00AF5331"/>
    <w:rsid w:val="00B00B15"/>
    <w:rsid w:val="00B00DAE"/>
    <w:rsid w:val="00B03021"/>
    <w:rsid w:val="00B16249"/>
    <w:rsid w:val="00B2261C"/>
    <w:rsid w:val="00B230D8"/>
    <w:rsid w:val="00B31E60"/>
    <w:rsid w:val="00B42B39"/>
    <w:rsid w:val="00B44ADF"/>
    <w:rsid w:val="00B51DB4"/>
    <w:rsid w:val="00B52290"/>
    <w:rsid w:val="00B52F24"/>
    <w:rsid w:val="00B7200D"/>
    <w:rsid w:val="00B72721"/>
    <w:rsid w:val="00B72C45"/>
    <w:rsid w:val="00B846D8"/>
    <w:rsid w:val="00B8486B"/>
    <w:rsid w:val="00B855FD"/>
    <w:rsid w:val="00B92BA1"/>
    <w:rsid w:val="00B941FF"/>
    <w:rsid w:val="00B94260"/>
    <w:rsid w:val="00B94FC7"/>
    <w:rsid w:val="00B96E84"/>
    <w:rsid w:val="00B970C6"/>
    <w:rsid w:val="00BA113D"/>
    <w:rsid w:val="00BA6E78"/>
    <w:rsid w:val="00BB378F"/>
    <w:rsid w:val="00BC18D8"/>
    <w:rsid w:val="00BC26E1"/>
    <w:rsid w:val="00BC3FBE"/>
    <w:rsid w:val="00BD2555"/>
    <w:rsid w:val="00BD78EE"/>
    <w:rsid w:val="00BE73E6"/>
    <w:rsid w:val="00BF44E6"/>
    <w:rsid w:val="00BF63E1"/>
    <w:rsid w:val="00BF7734"/>
    <w:rsid w:val="00C01B4C"/>
    <w:rsid w:val="00C068A5"/>
    <w:rsid w:val="00C10391"/>
    <w:rsid w:val="00C20D89"/>
    <w:rsid w:val="00C20F8A"/>
    <w:rsid w:val="00C223B4"/>
    <w:rsid w:val="00C300A9"/>
    <w:rsid w:val="00C3546E"/>
    <w:rsid w:val="00C3739F"/>
    <w:rsid w:val="00C438B7"/>
    <w:rsid w:val="00C44BCC"/>
    <w:rsid w:val="00C44E72"/>
    <w:rsid w:val="00C4565A"/>
    <w:rsid w:val="00C46083"/>
    <w:rsid w:val="00C464DA"/>
    <w:rsid w:val="00C636B5"/>
    <w:rsid w:val="00C67E26"/>
    <w:rsid w:val="00C70A72"/>
    <w:rsid w:val="00C7660E"/>
    <w:rsid w:val="00C863E5"/>
    <w:rsid w:val="00C904E7"/>
    <w:rsid w:val="00C92F23"/>
    <w:rsid w:val="00C9376C"/>
    <w:rsid w:val="00CA1A49"/>
    <w:rsid w:val="00CA743A"/>
    <w:rsid w:val="00CB03BC"/>
    <w:rsid w:val="00CC4A3C"/>
    <w:rsid w:val="00CC71F5"/>
    <w:rsid w:val="00CD57EE"/>
    <w:rsid w:val="00CE0BFF"/>
    <w:rsid w:val="00CE6ABC"/>
    <w:rsid w:val="00CF351D"/>
    <w:rsid w:val="00CF35E7"/>
    <w:rsid w:val="00D042E7"/>
    <w:rsid w:val="00D06C69"/>
    <w:rsid w:val="00D24DE1"/>
    <w:rsid w:val="00D26C3C"/>
    <w:rsid w:val="00D30DF9"/>
    <w:rsid w:val="00D36481"/>
    <w:rsid w:val="00D36FDF"/>
    <w:rsid w:val="00D37C61"/>
    <w:rsid w:val="00D42E27"/>
    <w:rsid w:val="00D45A06"/>
    <w:rsid w:val="00D466B7"/>
    <w:rsid w:val="00D46C7D"/>
    <w:rsid w:val="00D52EC2"/>
    <w:rsid w:val="00D56352"/>
    <w:rsid w:val="00D63FFF"/>
    <w:rsid w:val="00D70B72"/>
    <w:rsid w:val="00D71BEB"/>
    <w:rsid w:val="00D74FB5"/>
    <w:rsid w:val="00D7651D"/>
    <w:rsid w:val="00D8026B"/>
    <w:rsid w:val="00D83BB9"/>
    <w:rsid w:val="00D92987"/>
    <w:rsid w:val="00D93B32"/>
    <w:rsid w:val="00D95A6A"/>
    <w:rsid w:val="00DA1457"/>
    <w:rsid w:val="00DA6EFA"/>
    <w:rsid w:val="00DB3F18"/>
    <w:rsid w:val="00DB4F54"/>
    <w:rsid w:val="00DB5A13"/>
    <w:rsid w:val="00DB5B94"/>
    <w:rsid w:val="00DC4E62"/>
    <w:rsid w:val="00DC52EC"/>
    <w:rsid w:val="00DE07CF"/>
    <w:rsid w:val="00DE11B6"/>
    <w:rsid w:val="00DF5727"/>
    <w:rsid w:val="00E0003B"/>
    <w:rsid w:val="00E01CFE"/>
    <w:rsid w:val="00E03879"/>
    <w:rsid w:val="00E07D51"/>
    <w:rsid w:val="00E164DB"/>
    <w:rsid w:val="00E24CDF"/>
    <w:rsid w:val="00E30E8F"/>
    <w:rsid w:val="00E32765"/>
    <w:rsid w:val="00E33D73"/>
    <w:rsid w:val="00E368E0"/>
    <w:rsid w:val="00E376A8"/>
    <w:rsid w:val="00E37D05"/>
    <w:rsid w:val="00E41E76"/>
    <w:rsid w:val="00E46150"/>
    <w:rsid w:val="00E46D89"/>
    <w:rsid w:val="00E479E8"/>
    <w:rsid w:val="00E51978"/>
    <w:rsid w:val="00E519E0"/>
    <w:rsid w:val="00E53927"/>
    <w:rsid w:val="00E54A25"/>
    <w:rsid w:val="00E5557B"/>
    <w:rsid w:val="00E55840"/>
    <w:rsid w:val="00E56ADC"/>
    <w:rsid w:val="00E63588"/>
    <w:rsid w:val="00E64C0C"/>
    <w:rsid w:val="00E77778"/>
    <w:rsid w:val="00E83A51"/>
    <w:rsid w:val="00E84D0D"/>
    <w:rsid w:val="00E87362"/>
    <w:rsid w:val="00E923BB"/>
    <w:rsid w:val="00E9484A"/>
    <w:rsid w:val="00E94C22"/>
    <w:rsid w:val="00EA08FD"/>
    <w:rsid w:val="00EA1346"/>
    <w:rsid w:val="00EA2677"/>
    <w:rsid w:val="00EA269B"/>
    <w:rsid w:val="00EA77AC"/>
    <w:rsid w:val="00EC383A"/>
    <w:rsid w:val="00EC4408"/>
    <w:rsid w:val="00ED2B54"/>
    <w:rsid w:val="00ED60C1"/>
    <w:rsid w:val="00ED7C91"/>
    <w:rsid w:val="00EE3399"/>
    <w:rsid w:val="00EE49F4"/>
    <w:rsid w:val="00EF06F8"/>
    <w:rsid w:val="00EF3232"/>
    <w:rsid w:val="00F03C04"/>
    <w:rsid w:val="00F1180B"/>
    <w:rsid w:val="00F11EE4"/>
    <w:rsid w:val="00F1476D"/>
    <w:rsid w:val="00F171D9"/>
    <w:rsid w:val="00F17DE4"/>
    <w:rsid w:val="00F47A81"/>
    <w:rsid w:val="00F47C8B"/>
    <w:rsid w:val="00F50B2F"/>
    <w:rsid w:val="00F56218"/>
    <w:rsid w:val="00F60CC7"/>
    <w:rsid w:val="00F7574D"/>
    <w:rsid w:val="00F75BC4"/>
    <w:rsid w:val="00F7606B"/>
    <w:rsid w:val="00F77729"/>
    <w:rsid w:val="00F82223"/>
    <w:rsid w:val="00F92261"/>
    <w:rsid w:val="00F92CA4"/>
    <w:rsid w:val="00F96E48"/>
    <w:rsid w:val="00FA0D5D"/>
    <w:rsid w:val="00FA3A36"/>
    <w:rsid w:val="00FB4E73"/>
    <w:rsid w:val="00FB57C7"/>
    <w:rsid w:val="00FB79AC"/>
    <w:rsid w:val="00FC0C64"/>
    <w:rsid w:val="00FD20DA"/>
    <w:rsid w:val="00FD24AF"/>
    <w:rsid w:val="00FD314F"/>
    <w:rsid w:val="00FE3660"/>
    <w:rsid w:val="00FE3A96"/>
    <w:rsid w:val="00FF3A4B"/>
    <w:rsid w:val="00FF4471"/>
    <w:rsid w:val="00FF6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D3A4C46"/>
  <w15:docId w15:val="{AD3565D8-2FAD-44DC-BF6B-AC4D7E3C0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51417"/>
  </w:style>
  <w:style w:type="paragraph" w:styleId="Heading1">
    <w:name w:val="heading 1"/>
    <w:basedOn w:val="Normal"/>
    <w:next w:val="Normal"/>
    <w:link w:val="Heading1Char"/>
    <w:uiPriority w:val="9"/>
    <w:qFormat/>
    <w:rsid w:val="00074893"/>
    <w:pPr>
      <w:keepNext/>
      <w:keepLines/>
      <w:jc w:val="center"/>
      <w:outlineLvl w:val="0"/>
    </w:pPr>
    <w:rPr>
      <w:rFonts w:eastAsiaTheme="majorEastAsia"/>
      <w:b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aliases w:val="Сетка таблицы777,Текст в таблице,Обычная таблица со сеткой 10,MA Table"/>
    <w:basedOn w:val="TableNormal"/>
    <w:uiPriority w:val="39"/>
    <w:rsid w:val="00753E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53E3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3E37"/>
    <w:rPr>
      <w:rFonts w:ascii="Segoe UI" w:hAnsi="Segoe UI" w:cs="Segoe UI"/>
      <w:sz w:val="18"/>
      <w:szCs w:val="18"/>
    </w:rPr>
  </w:style>
  <w:style w:type="paragraph" w:styleId="ListParagraph">
    <w:name w:val="List Paragraph"/>
    <w:aliases w:val="Абзац маркированнный,UL,Шаг процесса,Table-Normal,RSHB_Table-Normal,Предусловия,Bullet List,FooterText,numbered,Bullet Number,Индексы,Num Bullet 1,Indention_list,1,Абзац,Абзац списка крупного,Основной Текст,Нумерованый список"/>
    <w:basedOn w:val="Normal"/>
    <w:link w:val="ListParagraphChar"/>
    <w:uiPriority w:val="1"/>
    <w:qFormat/>
    <w:rsid w:val="00EF3232"/>
    <w:pPr>
      <w:ind w:left="720"/>
      <w:contextualSpacing/>
    </w:pPr>
  </w:style>
  <w:style w:type="paragraph" w:styleId="Header">
    <w:name w:val="header"/>
    <w:aliases w:val=" Знак Знак, Знак,Знак Знак,Знак"/>
    <w:basedOn w:val="Normal"/>
    <w:link w:val="HeaderChar"/>
    <w:rsid w:val="00377C00"/>
    <w:pPr>
      <w:tabs>
        <w:tab w:val="center" w:pos="4677"/>
        <w:tab w:val="right" w:pos="9355"/>
      </w:tabs>
    </w:pPr>
    <w:rPr>
      <w:rFonts w:eastAsia="Times New Roman"/>
      <w:sz w:val="24"/>
      <w:szCs w:val="24"/>
      <w:lang w:eastAsia="ru-RU"/>
    </w:rPr>
  </w:style>
  <w:style w:type="character" w:customStyle="1" w:styleId="HeaderChar">
    <w:name w:val="Header Char"/>
    <w:aliases w:val=" Знак Знак Char, Знак Char,Знак Знак Char,Знак Char"/>
    <w:basedOn w:val="DefaultParagraphFont"/>
    <w:link w:val="Header"/>
    <w:rsid w:val="00377C00"/>
    <w:rPr>
      <w:rFonts w:eastAsia="Times New Roman"/>
      <w:sz w:val="24"/>
      <w:szCs w:val="24"/>
      <w:lang w:eastAsia="ru-RU"/>
    </w:rPr>
  </w:style>
  <w:style w:type="character" w:customStyle="1" w:styleId="fontstyle01">
    <w:name w:val="fontstyle01"/>
    <w:basedOn w:val="DefaultParagraphFont"/>
    <w:rsid w:val="00377C00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377C00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74893"/>
    <w:rPr>
      <w:rFonts w:eastAsiaTheme="majorEastAsia"/>
      <w:b/>
      <w:sz w:val="26"/>
      <w:szCs w:val="26"/>
    </w:rPr>
  </w:style>
  <w:style w:type="paragraph" w:styleId="Footer">
    <w:name w:val="footer"/>
    <w:basedOn w:val="Normal"/>
    <w:link w:val="FooterChar"/>
    <w:uiPriority w:val="99"/>
    <w:unhideWhenUsed/>
    <w:rsid w:val="0002060A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060A"/>
  </w:style>
  <w:style w:type="character" w:styleId="CommentReference">
    <w:name w:val="annotation reference"/>
    <w:basedOn w:val="DefaultParagraphFont"/>
    <w:uiPriority w:val="99"/>
    <w:semiHidden/>
    <w:unhideWhenUsed/>
    <w:rsid w:val="009C3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C3A4C"/>
  </w:style>
  <w:style w:type="character" w:customStyle="1" w:styleId="CommentTextChar">
    <w:name w:val="Comment Text Char"/>
    <w:basedOn w:val="DefaultParagraphFont"/>
    <w:link w:val="CommentText"/>
    <w:uiPriority w:val="99"/>
    <w:rsid w:val="009C3A4C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C3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C3A4C"/>
    <w:rPr>
      <w:b/>
      <w:bCs/>
    </w:rPr>
  </w:style>
  <w:style w:type="paragraph" w:styleId="Revision">
    <w:name w:val="Revision"/>
    <w:hidden/>
    <w:uiPriority w:val="99"/>
    <w:semiHidden/>
    <w:rsid w:val="0079266D"/>
  </w:style>
  <w:style w:type="paragraph" w:styleId="BodyText">
    <w:name w:val="Body Text"/>
    <w:basedOn w:val="Normal"/>
    <w:link w:val="BodyTextChar"/>
    <w:rsid w:val="00712494"/>
    <w:rPr>
      <w:rFonts w:eastAsia="Times New Roman"/>
      <w:sz w:val="28"/>
      <w:lang w:eastAsia="ru-RU"/>
    </w:rPr>
  </w:style>
  <w:style w:type="character" w:customStyle="1" w:styleId="BodyTextChar">
    <w:name w:val="Body Text Char"/>
    <w:basedOn w:val="DefaultParagraphFont"/>
    <w:link w:val="BodyText"/>
    <w:rsid w:val="00712494"/>
    <w:rPr>
      <w:rFonts w:eastAsia="Times New Roman"/>
      <w:sz w:val="28"/>
      <w:lang w:eastAsia="ru-RU"/>
    </w:rPr>
  </w:style>
  <w:style w:type="paragraph" w:styleId="BodyTextIndent">
    <w:name w:val="Body Text Indent"/>
    <w:basedOn w:val="Normal"/>
    <w:link w:val="BodyTextIndentChar"/>
    <w:rsid w:val="00712494"/>
    <w:pPr>
      <w:ind w:left="284" w:hanging="284"/>
    </w:pPr>
    <w:rPr>
      <w:rFonts w:eastAsia="Times New Roman"/>
      <w:sz w:val="28"/>
      <w:lang w:eastAsia="ru-RU"/>
    </w:rPr>
  </w:style>
  <w:style w:type="character" w:customStyle="1" w:styleId="BodyTextIndentChar">
    <w:name w:val="Body Text Indent Char"/>
    <w:basedOn w:val="DefaultParagraphFont"/>
    <w:link w:val="BodyTextIndent"/>
    <w:rsid w:val="00712494"/>
    <w:rPr>
      <w:rFonts w:eastAsia="Times New Roman"/>
      <w:sz w:val="28"/>
      <w:lang w:eastAsia="ru-RU"/>
    </w:rPr>
  </w:style>
  <w:style w:type="character" w:customStyle="1" w:styleId="ListParagraphChar">
    <w:name w:val="List Paragraph Char"/>
    <w:aliases w:val="Абзац маркированнный Char,UL Char,Шаг процесса Char,Table-Normal Char,RSHB_Table-Normal Char,Предусловия Char,Bullet List Char,FooterText Char,numbered Char,Bullet Number Char,Индексы Char,Num Bullet 1 Char,Indention_list Char,1 Char"/>
    <w:basedOn w:val="DefaultParagraphFont"/>
    <w:link w:val="ListParagraph"/>
    <w:uiPriority w:val="1"/>
    <w:qFormat/>
    <w:locked/>
    <w:rsid w:val="00325C40"/>
  </w:style>
  <w:style w:type="paragraph" w:styleId="NoSpacing">
    <w:name w:val="No Spacing"/>
    <w:uiPriority w:val="1"/>
    <w:qFormat/>
    <w:rsid w:val="00412EAE"/>
  </w:style>
  <w:style w:type="table" w:customStyle="1" w:styleId="TableNormal1">
    <w:name w:val="Table Normal1"/>
    <w:uiPriority w:val="2"/>
    <w:semiHidden/>
    <w:unhideWhenUsed/>
    <w:qFormat/>
    <w:rsid w:val="002F5D54"/>
    <w:pPr>
      <w:widowControl w:val="0"/>
      <w:autoSpaceDE w:val="0"/>
      <w:autoSpaceDN w:val="0"/>
    </w:pPr>
    <w:rPr>
      <w:rFonts w:ascii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F5D54"/>
    <w:pPr>
      <w:widowControl w:val="0"/>
      <w:autoSpaceDE w:val="0"/>
      <w:autoSpaceDN w:val="0"/>
    </w:pPr>
    <w:rPr>
      <w:rFonts w:ascii="Arial" w:eastAsia="Arial" w:hAnsi="Arial" w:cs="Arial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8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98455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35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718427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5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380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6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8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7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B38207D-9F64-4573-A47F-21435370E8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172</Words>
  <Characters>1452</Characters>
  <Application>Microsoft Office Word</Application>
  <DocSecurity>0</DocSecurity>
  <Lines>40</Lines>
  <Paragraphs>12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ОАО "СПбАЭП"</Company>
  <LinksUpToDate>false</LinksUpToDate>
  <CharactersWithSpaces>1612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meh</dc:creator>
  <cp:lastModifiedBy>Keta aleksimeskhishvili</cp:lastModifiedBy>
  <cp:revision>2</cp:revision>
  <cp:lastPrinted>2023-12-26T13:01:00Z</cp:lastPrinted>
  <dcterms:created xsi:type="dcterms:W3CDTF">2024-09-18T10:14:00Z</dcterms:created>
  <dcterms:modified xsi:type="dcterms:W3CDTF">2024-09-18T10:14:00Z</dcterms:modified>
</cp:coreProperties>
</file>