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E41CD" w14:textId="77777777" w:rsidR="00261069" w:rsidRDefault="00261069">
      <w:pPr>
        <w:rPr>
          <w:rFonts w:ascii="Sylfaen" w:hAnsi="Sylfaen"/>
        </w:rPr>
      </w:pPr>
    </w:p>
    <w:p w14:paraId="5F02D958" w14:textId="0CAA5A31" w:rsidR="00261069" w:rsidRPr="00394405" w:rsidRDefault="00261069" w:rsidP="00394405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394405">
        <w:rPr>
          <w:rFonts w:ascii="Sylfaen" w:hAnsi="Sylfaen"/>
          <w:b/>
          <w:bCs/>
          <w:sz w:val="28"/>
          <w:szCs w:val="28"/>
        </w:rPr>
        <w:t xml:space="preserve">IT </w:t>
      </w:r>
      <w:r w:rsidRPr="00394405">
        <w:rPr>
          <w:rFonts w:ascii="Sylfaen" w:hAnsi="Sylfaen"/>
          <w:b/>
          <w:bCs/>
          <w:sz w:val="28"/>
          <w:szCs w:val="28"/>
          <w:lang w:val="ka-GE"/>
        </w:rPr>
        <w:t>ინფრასტრუქტურის შეღწევადობის ტესტირება</w:t>
      </w:r>
    </w:p>
    <w:p w14:paraId="45B8AF89" w14:textId="00756E1C" w:rsidR="00261069" w:rsidRDefault="003F3835" w:rsidP="00394405">
      <w:pPr>
        <w:jc w:val="both"/>
        <w:rPr>
          <w:rFonts w:ascii="Sylfaen" w:hAnsi="Sylfaen"/>
          <w:lang w:val="ka-GE"/>
        </w:rPr>
      </w:pPr>
      <w:proofErr w:type="spellStart"/>
      <w:r w:rsidRPr="003F3835">
        <w:rPr>
          <w:rFonts w:ascii="Sylfaen" w:hAnsi="Sylfaen"/>
        </w:rPr>
        <w:t>შეღწევადობის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ტესტირების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ძირითადი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მიზანია</w:t>
      </w:r>
      <w:proofErr w:type="spellEnd"/>
      <w:r w:rsidRPr="003F3835">
        <w:rPr>
          <w:rFonts w:ascii="Sylfaen" w:hAnsi="Sylfaen"/>
        </w:rPr>
        <w:t xml:space="preserve"> არსებული </w:t>
      </w:r>
      <w:proofErr w:type="spellStart"/>
      <w:r w:rsidRPr="003F3835">
        <w:rPr>
          <w:rFonts w:ascii="Sylfaen" w:hAnsi="Sylfaen"/>
        </w:rPr>
        <w:t>სისუსტეების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იდენტიფიცირება</w:t>
      </w:r>
      <w:proofErr w:type="spellEnd"/>
      <w:r w:rsidRPr="003F3835">
        <w:rPr>
          <w:rFonts w:ascii="Sylfaen" w:hAnsi="Sylfaen"/>
        </w:rPr>
        <w:t xml:space="preserve">, </w:t>
      </w:r>
      <w:r w:rsidR="00417D9B">
        <w:rPr>
          <w:rFonts w:ascii="Sylfaen" w:hAnsi="Sylfaen"/>
          <w:lang w:val="ka-GE"/>
        </w:rPr>
        <w:t>ექსპლოიტების</w:t>
      </w:r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შესაძლებლობების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განსაზღვრა</w:t>
      </w:r>
      <w:proofErr w:type="spellEnd"/>
      <w:r w:rsidR="00417D9B">
        <w:rPr>
          <w:rFonts w:ascii="Sylfaen" w:hAnsi="Sylfaen"/>
        </w:rPr>
        <w:t>/</w:t>
      </w:r>
      <w:proofErr w:type="spellStart"/>
      <w:r w:rsidR="00417D9B">
        <w:rPr>
          <w:rFonts w:ascii="Sylfaen" w:hAnsi="Sylfaen"/>
        </w:rPr>
        <w:t>დადასტურება</w:t>
      </w:r>
      <w:proofErr w:type="spellEnd"/>
      <w:r w:rsidRPr="003F3835">
        <w:rPr>
          <w:rFonts w:ascii="Sylfaen" w:hAnsi="Sylfaen"/>
        </w:rPr>
        <w:t xml:space="preserve">, </w:t>
      </w:r>
      <w:proofErr w:type="spellStart"/>
      <w:r w:rsidRPr="003F3835">
        <w:rPr>
          <w:rFonts w:ascii="Sylfaen" w:hAnsi="Sylfaen"/>
        </w:rPr>
        <w:t>რისკების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შეფასება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და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შესაბამისი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რეკომენდაციების</w:t>
      </w:r>
      <w:proofErr w:type="spellEnd"/>
      <w:r w:rsidRPr="003F3835">
        <w:rPr>
          <w:rFonts w:ascii="Sylfaen" w:hAnsi="Sylfaen"/>
        </w:rPr>
        <w:t xml:space="preserve"> </w:t>
      </w:r>
      <w:proofErr w:type="spellStart"/>
      <w:r w:rsidRPr="003F3835">
        <w:rPr>
          <w:rFonts w:ascii="Sylfaen" w:hAnsi="Sylfaen"/>
        </w:rPr>
        <w:t>გაცემა</w:t>
      </w:r>
      <w:proofErr w:type="spellEnd"/>
      <w:r w:rsidRPr="003F3835">
        <w:rPr>
          <w:rFonts w:ascii="Sylfaen" w:hAnsi="Sylfaen"/>
        </w:rPr>
        <w:t>.</w:t>
      </w:r>
    </w:p>
    <w:p w14:paraId="1A5ED6B3" w14:textId="59794A83" w:rsidR="00261069" w:rsidRDefault="00261069" w:rsidP="007B28FD">
      <w:pPr>
        <w:pStyle w:val="ListParagraph"/>
        <w:numPr>
          <w:ilvl w:val="1"/>
          <w:numId w:val="6"/>
        </w:numPr>
        <w:jc w:val="both"/>
        <w:rPr>
          <w:rFonts w:ascii="Sylfaen" w:hAnsi="Sylfaen"/>
          <w:lang w:val="ka-GE"/>
        </w:rPr>
      </w:pPr>
      <w:r w:rsidRPr="007B28FD">
        <w:rPr>
          <w:rFonts w:ascii="ARDI Nus Light" w:hAnsi="ARDI Nus Light" w:cs="Sylfaen"/>
          <w:b/>
          <w:lang w:val="ka-GE"/>
        </w:rPr>
        <w:t>შესასრულებელი მეთოდები და სტანდარტები</w:t>
      </w:r>
    </w:p>
    <w:p w14:paraId="48FAE2CA" w14:textId="2EB9B507" w:rsidR="00261069" w:rsidRDefault="00261069" w:rsidP="00261069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ტესტირება უნდა გაკეთდეს როგორც ავტომატური ხელსაწყოების საშუალებით  ასევე უშუალოდ სპეციალისტის/ების მანუალური მეთოდებით</w:t>
      </w:r>
    </w:p>
    <w:p w14:paraId="53B3B82C" w14:textId="44F385C7" w:rsidR="00261069" w:rsidRDefault="00261069" w:rsidP="00261069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უნდა გაკეთდეს </w:t>
      </w:r>
      <w:r>
        <w:rPr>
          <w:rFonts w:ascii="Sylfaen" w:hAnsi="Sylfaen"/>
        </w:rPr>
        <w:t xml:space="preserve">Black Box /Gray box </w:t>
      </w:r>
      <w:r>
        <w:rPr>
          <w:rFonts w:ascii="Sylfaen" w:hAnsi="Sylfaen"/>
          <w:lang w:val="ka-GE"/>
        </w:rPr>
        <w:t>ტიპის ტესტირება.</w:t>
      </w:r>
    </w:p>
    <w:p w14:paraId="09A3E818" w14:textId="49ED3F1B" w:rsidR="007A40E2" w:rsidRDefault="007A40E2" w:rsidP="00261069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უნდა მოიცავდეს საჯარო და შიდა აპლიკაციებზე შეტევის სიმულაციას</w:t>
      </w:r>
    </w:p>
    <w:p w14:paraId="507794DD" w14:textId="77777777" w:rsidR="00261069" w:rsidRDefault="00261069" w:rsidP="00261069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გამოყენებული უნდა იქნებას საერთაშორისოდ აღიარებული სტანდარტები როგორებიცაა: </w:t>
      </w:r>
    </w:p>
    <w:p w14:paraId="45C66A5D" w14:textId="21F15A81" w:rsidR="00D82653" w:rsidRDefault="00261069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 w:rsidRPr="00261069">
        <w:rPr>
          <w:rFonts w:ascii="Sylfaen" w:hAnsi="Sylfaen"/>
          <w:lang w:val="ka-GE"/>
        </w:rPr>
        <w:t>ISSAF</w:t>
      </w:r>
      <w:r>
        <w:rPr>
          <w:rFonts w:ascii="Sylfaen" w:hAnsi="Sylfaen"/>
          <w:lang w:val="ka-GE"/>
        </w:rPr>
        <w:t>;</w:t>
      </w:r>
      <w:r w:rsidRPr="00261069">
        <w:rPr>
          <w:lang w:val="ka-GE"/>
        </w:rPr>
        <w:t xml:space="preserve"> </w:t>
      </w:r>
      <w:r w:rsidRPr="00261069">
        <w:rPr>
          <w:rFonts w:ascii="Sylfaen" w:hAnsi="Sylfaen"/>
          <w:lang w:val="ka-GE"/>
        </w:rPr>
        <w:t>OSSTMM</w:t>
      </w:r>
      <w:r>
        <w:rPr>
          <w:rFonts w:ascii="Sylfaen" w:hAnsi="Sylfaen"/>
          <w:lang w:val="ka-GE"/>
        </w:rPr>
        <w:t>;</w:t>
      </w:r>
      <w:r w:rsidRPr="00261069">
        <w:rPr>
          <w:lang w:val="ka-GE"/>
        </w:rPr>
        <w:t xml:space="preserve"> </w:t>
      </w:r>
      <w:r w:rsidRPr="00261069">
        <w:rPr>
          <w:rFonts w:ascii="Sylfaen" w:hAnsi="Sylfaen"/>
          <w:lang w:val="ka-GE"/>
        </w:rPr>
        <w:t>NIST</w:t>
      </w:r>
      <w:r>
        <w:rPr>
          <w:rFonts w:ascii="Sylfaen" w:hAnsi="Sylfaen"/>
          <w:lang w:val="ka-GE"/>
        </w:rPr>
        <w:t>;</w:t>
      </w:r>
      <w:r w:rsidRPr="00261069">
        <w:rPr>
          <w:rFonts w:ascii="Sylfaen" w:hAnsi="Sylfaen"/>
          <w:lang w:val="ka-GE"/>
        </w:rPr>
        <w:t xml:space="preserve"> OWASP</w:t>
      </w:r>
      <w:r>
        <w:rPr>
          <w:rFonts w:ascii="Sylfaen" w:hAnsi="Sylfaen"/>
          <w:lang w:val="ka-GE"/>
        </w:rPr>
        <w:t>;</w:t>
      </w:r>
      <w:r w:rsidRPr="00261069">
        <w:rPr>
          <w:rFonts w:ascii="Sylfaen" w:hAnsi="Sylfaen"/>
          <w:lang w:val="ka-GE"/>
        </w:rPr>
        <w:t xml:space="preserve"> BSI Penetration Testing Model</w:t>
      </w:r>
      <w:r>
        <w:rPr>
          <w:rFonts w:ascii="Sylfaen" w:hAnsi="Sylfaen"/>
          <w:lang w:val="ka-GE"/>
        </w:rPr>
        <w:t>;</w:t>
      </w:r>
      <w:r w:rsidRPr="00261069">
        <w:rPr>
          <w:lang w:val="ka-GE"/>
        </w:rPr>
        <w:t xml:space="preserve"> </w:t>
      </w:r>
      <w:r w:rsidRPr="00261069">
        <w:rPr>
          <w:rFonts w:ascii="Sylfaen" w:hAnsi="Sylfaen"/>
          <w:lang w:val="ka-GE"/>
        </w:rPr>
        <w:t>Cybersecurity VAMs</w:t>
      </w:r>
      <w:r>
        <w:rPr>
          <w:rFonts w:ascii="Sylfaen" w:hAnsi="Sylfaen"/>
          <w:lang w:val="ka-GE"/>
        </w:rPr>
        <w:t>;</w:t>
      </w:r>
      <w:r w:rsidRPr="00261069">
        <w:rPr>
          <w:lang w:val="ka-GE"/>
        </w:rPr>
        <w:t xml:space="preserve"> </w:t>
      </w:r>
      <w:r w:rsidRPr="00261069">
        <w:rPr>
          <w:rFonts w:ascii="Sylfaen" w:hAnsi="Sylfaen"/>
          <w:lang w:val="ka-GE"/>
        </w:rPr>
        <w:t>PTES</w:t>
      </w:r>
      <w:r w:rsidR="008715FE">
        <w:rPr>
          <w:rFonts w:ascii="Sylfaen" w:hAnsi="Sylfaen"/>
          <w:lang w:val="ka-GE"/>
        </w:rPr>
        <w:t>.</w:t>
      </w:r>
    </w:p>
    <w:p w14:paraId="1B2EA2B5" w14:textId="78525163" w:rsidR="005F5EAB" w:rsidRPr="005F5EAB" w:rsidRDefault="005F5EAB" w:rsidP="005F5EAB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proofErr w:type="spellStart"/>
      <w:r w:rsidRPr="005F5EAB">
        <w:rPr>
          <w:rFonts w:ascii="Sylfaen" w:hAnsi="Sylfaen"/>
        </w:rPr>
        <w:t>შემსრულებელმა</w:t>
      </w:r>
      <w:proofErr w:type="spellEnd"/>
      <w:r w:rsidRPr="005F5EAB">
        <w:rPr>
          <w:rFonts w:ascii="Sylfaen" w:hAnsi="Sylfaen"/>
        </w:rPr>
        <w:t xml:space="preserve"> არ უნდა </w:t>
      </w:r>
      <w:proofErr w:type="spellStart"/>
      <w:r w:rsidRPr="005F5EAB">
        <w:rPr>
          <w:rFonts w:ascii="Sylfaen" w:hAnsi="Sylfaen"/>
        </w:rPr>
        <w:t>ჩაატაროს</w:t>
      </w:r>
      <w:proofErr w:type="spellEnd"/>
      <w:r w:rsidRPr="005F5EAB">
        <w:rPr>
          <w:rFonts w:ascii="Sylfaen" w:hAnsi="Sylfaen"/>
        </w:rPr>
        <w:t xml:space="preserve"> </w:t>
      </w:r>
      <w:proofErr w:type="spellStart"/>
      <w:r w:rsidRPr="005F5EAB">
        <w:rPr>
          <w:rFonts w:ascii="Sylfaen" w:hAnsi="Sylfaen"/>
        </w:rPr>
        <w:t>ე.წ</w:t>
      </w:r>
      <w:proofErr w:type="spellEnd"/>
      <w:r w:rsidRPr="005F5EAB">
        <w:rPr>
          <w:rFonts w:ascii="Sylfaen" w:hAnsi="Sylfaen"/>
        </w:rPr>
        <w:t xml:space="preserve">. DDoS ტიპის </w:t>
      </w:r>
      <w:proofErr w:type="spellStart"/>
      <w:r w:rsidRPr="005F5EAB">
        <w:rPr>
          <w:rFonts w:ascii="Sylfaen" w:hAnsi="Sylfaen"/>
        </w:rPr>
        <w:t>შეტევები</w:t>
      </w:r>
      <w:proofErr w:type="spellEnd"/>
      <w:r>
        <w:rPr>
          <w:rFonts w:ascii="Sylfaen" w:hAnsi="Sylfaen"/>
        </w:rPr>
        <w:t>.</w:t>
      </w:r>
    </w:p>
    <w:p w14:paraId="4509276F" w14:textId="77777777" w:rsidR="005F5EAB" w:rsidRDefault="005F5EAB" w:rsidP="00A001B1">
      <w:pPr>
        <w:pStyle w:val="ListParagraph"/>
        <w:ind w:left="2160"/>
        <w:rPr>
          <w:rFonts w:ascii="Sylfaen" w:hAnsi="Sylfaen"/>
          <w:lang w:val="ka-GE"/>
        </w:rPr>
      </w:pPr>
    </w:p>
    <w:p w14:paraId="15180EF7" w14:textId="3FBF425D" w:rsidR="00D82653" w:rsidRPr="007B28FD" w:rsidRDefault="00D82653" w:rsidP="007B28FD">
      <w:pPr>
        <w:pStyle w:val="ListParagraph"/>
        <w:numPr>
          <w:ilvl w:val="1"/>
          <w:numId w:val="6"/>
        </w:numPr>
        <w:jc w:val="both"/>
        <w:rPr>
          <w:rFonts w:ascii="ARDI Nus Light" w:hAnsi="ARDI Nus Light" w:cs="Sylfaen"/>
          <w:b/>
          <w:lang w:val="ka-GE"/>
        </w:rPr>
      </w:pPr>
      <w:r w:rsidRPr="007B28FD">
        <w:rPr>
          <w:rFonts w:ascii="ARDI Nus Light" w:hAnsi="ARDI Nus Light" w:cs="Sylfaen"/>
          <w:b/>
          <w:lang w:val="ka-GE"/>
        </w:rPr>
        <w:t>Scope of work</w:t>
      </w:r>
      <w:r w:rsidR="007B28FD">
        <w:rPr>
          <w:rFonts w:ascii="ARDI Nus Light" w:hAnsi="ARDI Nus Light" w:cs="Sylfaen"/>
          <w:b/>
        </w:rPr>
        <w:t>s</w:t>
      </w:r>
    </w:p>
    <w:p w14:paraId="30FDA7BA" w14:textId="0F275736" w:rsidR="006D1F91" w:rsidRDefault="006D1F91" w:rsidP="00394405">
      <w:pPr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შესრულების ფარგლებზე დეტალური ინფორმაცია გაუზიარდება კომპანიას ხელშეკრულების დადების შემდეგ,სადაც შევა დეტალური სამუშაოების</w:t>
      </w:r>
      <w:r w:rsidR="00417D9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დაწყებისთვის საჭირო ობიექტები.</w:t>
      </w:r>
    </w:p>
    <w:p w14:paraId="7CF680B5" w14:textId="11DEF22F" w:rsidR="006D1F91" w:rsidRPr="006D1F91" w:rsidRDefault="006D1F91" w:rsidP="006D1F91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ობიექტების შესახებ ზოგადი ინფორმაცია:</w:t>
      </w:r>
    </w:p>
    <w:p w14:paraId="22F34421" w14:textId="77777777" w:rsidR="00F872EF" w:rsidRDefault="00F872EF" w:rsidP="00F872EF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Aldagi</w:t>
      </w:r>
    </w:p>
    <w:p w14:paraId="698976C2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Public IP adresses: 91.201.96.0/22</w:t>
      </w:r>
      <w:r>
        <w:rPr>
          <w:rFonts w:ascii="Sylfaen" w:hAnsi="Sylfaen"/>
          <w:lang w:val="ka-GE"/>
        </w:rPr>
        <w:tab/>
      </w:r>
    </w:p>
    <w:p w14:paraId="599DE956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Server Farm Vlans: 17</w:t>
      </w:r>
    </w:p>
    <w:p w14:paraId="1A0D618F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Mobile Application: 1</w:t>
      </w:r>
    </w:p>
    <w:p w14:paraId="0E647236" w14:textId="77777777" w:rsidR="00F872EF" w:rsidRPr="00677A29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Public Web/Serivices: 176</w:t>
      </w:r>
    </w:p>
    <w:p w14:paraId="3E7E2B21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VPN Gataways: 2 </w:t>
      </w:r>
    </w:p>
    <w:p w14:paraId="09495C98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Branches: 13</w:t>
      </w:r>
    </w:p>
    <w:p w14:paraId="5E71F142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 w:rsidRPr="00D82653">
        <w:rPr>
          <w:rFonts w:ascii="Sylfaen" w:hAnsi="Sylfaen"/>
          <w:lang w:val="ka-GE"/>
        </w:rPr>
        <w:t xml:space="preserve">SSID: </w:t>
      </w:r>
      <w:r>
        <w:rPr>
          <w:rFonts w:ascii="Sylfaen" w:hAnsi="Sylfaen"/>
          <w:lang w:val="ka-GE"/>
        </w:rPr>
        <w:t xml:space="preserve">2 </w:t>
      </w:r>
      <w:r w:rsidRPr="00D82653">
        <w:rPr>
          <w:rFonts w:ascii="Sylfaen" w:hAnsi="Sylfaen"/>
          <w:lang w:val="ka-GE"/>
        </w:rPr>
        <w:t>Staff / 1 Guest</w:t>
      </w:r>
    </w:p>
    <w:p w14:paraId="54415A1A" w14:textId="77777777" w:rsidR="00F872EF" w:rsidRDefault="00F872EF" w:rsidP="00F872EF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Imedi L</w:t>
      </w:r>
    </w:p>
    <w:p w14:paraId="6A2A6B37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Public IP adresses: 5.152.122.177/28</w:t>
      </w:r>
    </w:p>
    <w:p w14:paraId="785FF9AA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Server Farm Vlans: 11</w:t>
      </w:r>
    </w:p>
    <w:p w14:paraId="14F9E30D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Mobile Application: 1 </w:t>
      </w:r>
    </w:p>
    <w:p w14:paraId="5188199A" w14:textId="77777777" w:rsidR="00F872EF" w:rsidRPr="00677A29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Public Web/Serivices: 73</w:t>
      </w:r>
    </w:p>
    <w:p w14:paraId="6D4B0568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Branches: 8</w:t>
      </w:r>
    </w:p>
    <w:p w14:paraId="721B462A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 w:rsidRPr="00D82653">
        <w:rPr>
          <w:rFonts w:ascii="Sylfaen" w:hAnsi="Sylfaen"/>
          <w:lang w:val="ka-GE"/>
        </w:rPr>
        <w:t>SSID: 1</w:t>
      </w:r>
      <w:r>
        <w:rPr>
          <w:rFonts w:ascii="Sylfaen" w:hAnsi="Sylfaen"/>
          <w:lang w:val="ka-GE"/>
        </w:rPr>
        <w:t xml:space="preserve"> </w:t>
      </w:r>
      <w:r w:rsidRPr="00D82653">
        <w:rPr>
          <w:rFonts w:ascii="Sylfaen" w:hAnsi="Sylfaen"/>
          <w:lang w:val="ka-GE"/>
        </w:rPr>
        <w:t>Staff / 1 Guest</w:t>
      </w:r>
    </w:p>
    <w:p w14:paraId="1B5F9BF1" w14:textId="77777777" w:rsidR="00F872EF" w:rsidRDefault="00F872EF" w:rsidP="00F872EF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Ardi</w:t>
      </w:r>
    </w:p>
    <w:p w14:paraId="3DEE2892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Public IP adresses: </w:t>
      </w:r>
      <w:r w:rsidRPr="0058526C">
        <w:rPr>
          <w:rFonts w:ascii="Sylfaen" w:hAnsi="Sylfaen"/>
          <w:lang w:val="ka-GE"/>
        </w:rPr>
        <w:t>94.43.132.8/29</w:t>
      </w:r>
      <w:r>
        <w:rPr>
          <w:rFonts w:ascii="Sylfaen" w:hAnsi="Sylfaen"/>
          <w:lang w:val="ka-GE"/>
        </w:rPr>
        <w:t>;</w:t>
      </w:r>
      <w:r w:rsidRPr="0058526C">
        <w:t xml:space="preserve"> </w:t>
      </w:r>
      <w:r w:rsidRPr="0058526C">
        <w:rPr>
          <w:rFonts w:ascii="Sylfaen" w:hAnsi="Sylfaen"/>
          <w:lang w:val="ka-GE"/>
        </w:rPr>
        <w:t>95.104.23.128/29</w:t>
      </w:r>
      <w:r>
        <w:rPr>
          <w:rFonts w:ascii="Sylfaen" w:hAnsi="Sylfaen"/>
          <w:lang w:val="ka-GE"/>
        </w:rPr>
        <w:t>;</w:t>
      </w:r>
      <w:r w:rsidRPr="0058526C">
        <w:t xml:space="preserve"> </w:t>
      </w:r>
      <w:r w:rsidRPr="0058526C">
        <w:rPr>
          <w:rFonts w:ascii="Sylfaen" w:hAnsi="Sylfaen"/>
          <w:lang w:val="ka-GE"/>
        </w:rPr>
        <w:t>31.146.82.16/28</w:t>
      </w:r>
      <w:r>
        <w:rPr>
          <w:rFonts w:ascii="Sylfaen" w:hAnsi="Sylfaen"/>
          <w:lang w:val="ka-GE"/>
        </w:rPr>
        <w:t>;</w:t>
      </w:r>
      <w:r w:rsidRPr="0058526C">
        <w:t xml:space="preserve"> </w:t>
      </w:r>
      <w:r w:rsidRPr="0058526C">
        <w:rPr>
          <w:rFonts w:ascii="Sylfaen" w:hAnsi="Sylfaen"/>
          <w:lang w:val="ka-GE"/>
        </w:rPr>
        <w:t>146.255.247.230/30</w:t>
      </w:r>
    </w:p>
    <w:p w14:paraId="74972F78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VPN Gataways: 1 - </w:t>
      </w:r>
      <w:r w:rsidRPr="0058526C">
        <w:rPr>
          <w:rFonts w:ascii="Sylfaen" w:hAnsi="Sylfaen"/>
          <w:lang w:val="ka-GE"/>
        </w:rPr>
        <w:t>94.43.132.10</w:t>
      </w:r>
    </w:p>
    <w:p w14:paraId="670504E7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Public Web/Serivices: 38</w:t>
      </w:r>
    </w:p>
    <w:p w14:paraId="469A0AED" w14:textId="77777777" w:rsidR="00F872EF" w:rsidRPr="0058526C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Server Farm Vlans: 3x /24</w:t>
      </w:r>
    </w:p>
    <w:p w14:paraId="1EA20D5A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Mobile Application: 1 </w:t>
      </w:r>
    </w:p>
    <w:p w14:paraId="49E6F4B6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Branches: 8</w:t>
      </w:r>
    </w:p>
    <w:p w14:paraId="3C46BABE" w14:textId="77777777" w:rsidR="00F872EF" w:rsidRDefault="00F872EF" w:rsidP="00F872EF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 w:rsidRPr="00D82653">
        <w:rPr>
          <w:rFonts w:ascii="Sylfaen" w:hAnsi="Sylfaen"/>
          <w:lang w:val="ka-GE"/>
        </w:rPr>
        <w:t>SSID: 1Staff / 1 Guest</w:t>
      </w:r>
    </w:p>
    <w:p w14:paraId="04B17D9E" w14:textId="77777777" w:rsidR="00677A29" w:rsidRPr="007B28FD" w:rsidRDefault="00677A29" w:rsidP="007B28FD">
      <w:pPr>
        <w:pStyle w:val="ListParagraph"/>
        <w:ind w:left="1440"/>
        <w:jc w:val="both"/>
        <w:rPr>
          <w:rFonts w:ascii="ARDI Nus Light" w:hAnsi="ARDI Nus Light" w:cs="Sylfaen"/>
          <w:b/>
          <w:lang w:val="ka-GE"/>
        </w:rPr>
      </w:pPr>
    </w:p>
    <w:p w14:paraId="47C84F1C" w14:textId="77777777" w:rsidR="00F3271F" w:rsidRPr="007B28FD" w:rsidRDefault="00D82653" w:rsidP="007B28FD">
      <w:pPr>
        <w:pStyle w:val="ListParagraph"/>
        <w:numPr>
          <w:ilvl w:val="1"/>
          <w:numId w:val="6"/>
        </w:numPr>
        <w:jc w:val="both"/>
        <w:rPr>
          <w:rFonts w:ascii="ARDI Nus Light" w:hAnsi="ARDI Nus Light" w:cs="Sylfaen"/>
          <w:b/>
          <w:lang w:val="ka-GE"/>
        </w:rPr>
      </w:pPr>
      <w:r w:rsidRPr="007B28FD">
        <w:rPr>
          <w:rFonts w:ascii="ARDI Nus Light" w:hAnsi="ARDI Nus Light" w:cs="Sylfaen"/>
          <w:b/>
          <w:lang w:val="ka-GE"/>
        </w:rPr>
        <w:t>მოთხოვნები შემსრულებლის მიმართ:</w:t>
      </w:r>
    </w:p>
    <w:p w14:paraId="72AB077E" w14:textId="3F0F63FE" w:rsidR="00F3271F" w:rsidRDefault="005F5EAB" w:rsidP="0046092A">
      <w:pPr>
        <w:pStyle w:val="ListParagraph"/>
        <w:numPr>
          <w:ilvl w:val="2"/>
          <w:numId w:val="6"/>
        </w:numPr>
        <w:jc w:val="both"/>
        <w:rPr>
          <w:rFonts w:ascii="ARDI Nus Light" w:hAnsi="ARDI Nus Light"/>
          <w:lang w:val="ka-GE"/>
        </w:rPr>
      </w:pPr>
      <w:r w:rsidRPr="00F3271F">
        <w:rPr>
          <w:rFonts w:ascii="Sylfaen" w:hAnsi="Sylfaen"/>
          <w:lang w:val="ka-GE"/>
        </w:rPr>
        <w:t xml:space="preserve">კომპანიას უნდა გააჩნდეს </w:t>
      </w:r>
      <w:r w:rsidRPr="00F3271F">
        <w:rPr>
          <w:rFonts w:ascii="ARDI Nus Light" w:hAnsi="ARDI Nus Light"/>
          <w:lang w:val="ka-GE"/>
        </w:rPr>
        <w:t>გააჩნდეს</w:t>
      </w:r>
      <w:r w:rsidR="00417D9B">
        <w:rPr>
          <w:rFonts w:ascii="ARDI Nus Light" w:hAnsi="ARDI Nus Light"/>
          <w:lang w:val="ka-GE"/>
        </w:rPr>
        <w:t xml:space="preserve"> სსიპ</w:t>
      </w:r>
      <w:r w:rsidRPr="00F3271F">
        <w:rPr>
          <w:rFonts w:ascii="ARDI Nus Light" w:hAnsi="ARDI Nus Light"/>
          <w:lang w:val="ka-GE"/>
        </w:rPr>
        <w:t xml:space="preserve"> ციფრული მმართველობის სააგენტოს ავტორიზაცია,</w:t>
      </w:r>
    </w:p>
    <w:p w14:paraId="6D7FBD75" w14:textId="0F6FE938" w:rsidR="005F5EAB" w:rsidRDefault="005F5EAB" w:rsidP="0058526C">
      <w:pPr>
        <w:pStyle w:val="ListParagraph"/>
        <w:numPr>
          <w:ilvl w:val="2"/>
          <w:numId w:val="6"/>
        </w:numPr>
        <w:jc w:val="both"/>
        <w:rPr>
          <w:rFonts w:ascii="ARDI Nus Light" w:hAnsi="ARDI Nus Light"/>
          <w:lang w:val="ka-GE"/>
        </w:rPr>
      </w:pPr>
      <w:r w:rsidRPr="00F3271F">
        <w:rPr>
          <w:rFonts w:ascii="ARDI Nus Light" w:hAnsi="ARDI Nus Light" w:cs="Sylfaen"/>
          <w:lang w:val="ka-GE"/>
        </w:rPr>
        <w:t>შეღწევადობის</w:t>
      </w:r>
      <w:r w:rsidRPr="00F3271F">
        <w:rPr>
          <w:rFonts w:ascii="ARDI Nus Light" w:hAnsi="ARDI Nus Light"/>
          <w:lang w:val="ka-GE"/>
        </w:rPr>
        <w:t xml:space="preserve"> ტესტირება უნდა ჩაატაროს მხოლოდ</w:t>
      </w:r>
      <w:r w:rsidR="00417D9B">
        <w:rPr>
          <w:rFonts w:ascii="ARDI Nus Light" w:hAnsi="ARDI Nus Light"/>
          <w:lang w:val="ka-GE"/>
        </w:rPr>
        <w:t xml:space="preserve"> სსიპ</w:t>
      </w:r>
      <w:r w:rsidRPr="00F3271F">
        <w:rPr>
          <w:rFonts w:ascii="ARDI Nus Light" w:hAnsi="ARDI Nus Light"/>
          <w:lang w:val="ka-GE"/>
        </w:rPr>
        <w:t xml:space="preserve"> ციფრული მმართველობის სააგენტოს შეღწევადობის (პენეტრაციის) ტესტის ჩამტარებელ ავტორიზებულ ორგანიზაციათა სიაში მყოფმა პირმა</w:t>
      </w:r>
      <w:r w:rsidR="00D056CF">
        <w:rPr>
          <w:rFonts w:ascii="ARDI Nus Light" w:hAnsi="ARDI Nus Light"/>
          <w:lang w:val="ka-GE"/>
        </w:rPr>
        <w:t>.</w:t>
      </w:r>
    </w:p>
    <w:p w14:paraId="2E899CB6" w14:textId="77777777" w:rsidR="007B28FD" w:rsidRDefault="007A40E2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სამუშაოები უნდა შესრულდეს 6 კვირის განმავლობაში, სამივე კომპანიაში.</w:t>
      </w:r>
    </w:p>
    <w:p w14:paraId="711EC387" w14:textId="77777777" w:rsidR="007B28FD" w:rsidRDefault="007B28FD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p w14:paraId="193FBC85" w14:textId="5A04249F" w:rsidR="007B28FD" w:rsidRPr="007B28FD" w:rsidRDefault="007B28FD" w:rsidP="007B28FD">
      <w:pPr>
        <w:pStyle w:val="ListParagraph"/>
        <w:numPr>
          <w:ilvl w:val="1"/>
          <w:numId w:val="6"/>
        </w:numPr>
        <w:jc w:val="both"/>
        <w:rPr>
          <w:rFonts w:ascii="ARDI Nus Light" w:hAnsi="ARDI Nus Light"/>
          <w:lang w:val="ka-GE"/>
        </w:rPr>
      </w:pPr>
      <w:r w:rsidRPr="007B28FD">
        <w:rPr>
          <w:rFonts w:ascii="ARDI Nus Light" w:hAnsi="ARDI Nus Light" w:cs="Sylfaen"/>
          <w:b/>
          <w:lang w:val="ka-GE"/>
        </w:rPr>
        <w:t>პრეტენდენტის</w:t>
      </w:r>
      <w:r w:rsidRPr="007B28FD">
        <w:rPr>
          <w:rFonts w:ascii="ARDI Nus Light" w:hAnsi="ARDI Nus Light"/>
          <w:b/>
          <w:lang w:val="ka-GE"/>
        </w:rPr>
        <w:t xml:space="preserve"> მიერ წარმოსადგენი დოკუმენტაცია</w:t>
      </w:r>
    </w:p>
    <w:p w14:paraId="3D2FF1D7" w14:textId="77777777" w:rsidR="007B28FD" w:rsidRPr="007B28FD" w:rsidRDefault="007B28FD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შეღწევადობის ტესტირების ფარგლები და ვადები;</w:t>
      </w:r>
    </w:p>
    <w:p w14:paraId="735D8F6E" w14:textId="08181B10" w:rsidR="007B28FD" w:rsidRPr="007B28FD" w:rsidRDefault="007B28FD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გამოცდილება ბოლო ორი წლის განმავლობაში განხორციელებული შეღწევადობის ტესტირების პროექტების შესახებ;</w:t>
      </w:r>
    </w:p>
    <w:p w14:paraId="6754765B" w14:textId="77777777" w:rsidR="007B28FD" w:rsidRPr="007B28FD" w:rsidRDefault="007B28FD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შეღწევადობის ტესტირების გუნდის რეზიუმე და სერტიფიკატები;</w:t>
      </w:r>
    </w:p>
    <w:p w14:paraId="2ED34117" w14:textId="28A82C9A" w:rsidR="00417D9B" w:rsidRDefault="007B28FD" w:rsidP="00417D9B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ციფრული მმართველობის სააგენტოში ავტორიზაციის დამადასტურებელი დოკუმენტი;</w:t>
      </w:r>
    </w:p>
    <w:p w14:paraId="4C75D6A9" w14:textId="48C1ACC2" w:rsidR="001E07B8" w:rsidRPr="00417D9B" w:rsidRDefault="001E07B8" w:rsidP="00417D9B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>
        <w:rPr>
          <w:rFonts w:ascii="ARDI Nus Light" w:hAnsi="ARDI Nus Light" w:cs="Sylfaen"/>
          <w:lang w:val="ka-GE"/>
        </w:rPr>
        <w:lastRenderedPageBreak/>
        <w:t>პროექტში ჩართული გუნდის წევრები და მათი კვალიფიკაციები;</w:t>
      </w:r>
    </w:p>
    <w:p w14:paraId="69F26C39" w14:textId="77777777" w:rsidR="007B28FD" w:rsidRPr="007B28FD" w:rsidRDefault="007B28FD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ფასების ცრილი (ფასი მოცემული უნდა იყოს დღგ-ს ჩათვლით).</w:t>
      </w:r>
    </w:p>
    <w:p w14:paraId="4189F3A4" w14:textId="77777777" w:rsidR="007B28FD" w:rsidRDefault="007B28FD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p w14:paraId="1D84E7C6" w14:textId="77777777" w:rsidR="00417D9B" w:rsidRPr="00417D9B" w:rsidRDefault="00417D9B" w:rsidP="00417D9B">
      <w:pPr>
        <w:pStyle w:val="ListParagraph"/>
        <w:numPr>
          <w:ilvl w:val="1"/>
          <w:numId w:val="6"/>
        </w:numPr>
        <w:jc w:val="both"/>
        <w:rPr>
          <w:rFonts w:ascii="ARDI Nus Light" w:hAnsi="ARDI Nus Light" w:cs="Sylfaen"/>
          <w:b/>
          <w:lang w:val="ka-GE"/>
        </w:rPr>
      </w:pPr>
      <w:r w:rsidRPr="00417D9B">
        <w:rPr>
          <w:rFonts w:ascii="ARDI Nus Light" w:hAnsi="ARDI Nus Light" w:cs="Sylfaen"/>
          <w:b/>
          <w:lang w:val="ka-GE"/>
        </w:rPr>
        <w:t>შეღწევადობის ტესტირების ანგარიში</w:t>
      </w:r>
    </w:p>
    <w:p w14:paraId="0EBC66E2" w14:textId="77777777" w:rsidR="00417D9B" w:rsidRPr="00D718D1" w:rsidRDefault="00417D9B" w:rsidP="00417D9B">
      <w:pPr>
        <w:ind w:left="720"/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შეღწევადობის ტესტირების დასრულების შემდგომ მომწოდებელმა უნდა წარმოადგინოს:</w:t>
      </w:r>
    </w:p>
    <w:p w14:paraId="6CC3984F" w14:textId="77777777" w:rsidR="00417D9B" w:rsidRDefault="00417D9B" w:rsidP="00417D9B">
      <w:pPr>
        <w:pStyle w:val="ListParagraph"/>
        <w:numPr>
          <w:ilvl w:val="2"/>
          <w:numId w:val="6"/>
        </w:numPr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სისუსტეების სკანირების შედეგების ანგარიში;</w:t>
      </w:r>
    </w:p>
    <w:p w14:paraId="26B6EEFC" w14:textId="77777777" w:rsidR="00417D9B" w:rsidRDefault="00417D9B" w:rsidP="00417D9B">
      <w:pPr>
        <w:pStyle w:val="ListParagraph"/>
        <w:numPr>
          <w:ilvl w:val="2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შეღწევადობის ტესტირების ანგარიში რომელიც უნდა მოიცავდეს არანაკლებ შემდეგ ინფორმაციას:</w:t>
      </w:r>
    </w:p>
    <w:p w14:paraId="52FAFCC2" w14:textId="77777777" w:rsidR="00417D9B" w:rsidRDefault="00417D9B" w:rsidP="00417D9B">
      <w:pPr>
        <w:pStyle w:val="ListParagraph"/>
        <w:numPr>
          <w:ilvl w:val="3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თითოეული აღმოჩენილი სისუსტისთვის სისუსტის დამადასტურებელი მასალას, ინფორმაციას იმის შესახებ, თუ როგორ არის შესაძლებელი აღნიშნული სისუსტის გამოყენება (</w:t>
      </w:r>
      <w:r>
        <w:rPr>
          <w:rFonts w:ascii="ARDI Nus Light" w:hAnsi="ARDI Nus Light"/>
        </w:rPr>
        <w:t>Exploitation</w:t>
      </w:r>
      <w:r>
        <w:rPr>
          <w:rFonts w:ascii="ARDI Nus Light" w:hAnsi="ARDI Nus Light"/>
          <w:lang w:val="ka-GE"/>
        </w:rPr>
        <w:t>) კიბერშეტევის დროს;</w:t>
      </w:r>
    </w:p>
    <w:p w14:paraId="01BF75B2" w14:textId="77777777" w:rsidR="00417D9B" w:rsidRDefault="00417D9B" w:rsidP="00417D9B">
      <w:pPr>
        <w:pStyle w:val="ListParagraph"/>
        <w:numPr>
          <w:ilvl w:val="3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თითოეული სისუსტისთვის უნდა განისაზღვროს მოწყვლადობასთან დაკავშირებული რისკი, რაც დაუდგება ორგანიზაციას ამ სისუსტის გამოყენებით კიბერშეტევის შემთვევაში;</w:t>
      </w:r>
    </w:p>
    <w:p w14:paraId="2912F1A0" w14:textId="77777777" w:rsidR="00417D9B" w:rsidRDefault="00417D9B" w:rsidP="00417D9B">
      <w:pPr>
        <w:pStyle w:val="ListParagraph"/>
        <w:numPr>
          <w:ilvl w:val="3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სისუსტეების დაფარვისთვის საჭირო რეკომენდაციებს.</w:t>
      </w:r>
    </w:p>
    <w:p w14:paraId="56CC574D" w14:textId="77777777" w:rsidR="00417D9B" w:rsidRPr="00541186" w:rsidRDefault="00417D9B" w:rsidP="00417D9B">
      <w:pPr>
        <w:pStyle w:val="ListParagraph"/>
        <w:ind w:left="2880"/>
        <w:jc w:val="both"/>
        <w:rPr>
          <w:rFonts w:ascii="ARDI Nus Light" w:hAnsi="ARDI Nus Light"/>
          <w:lang w:val="ka-GE"/>
        </w:rPr>
      </w:pPr>
    </w:p>
    <w:p w14:paraId="783DFD16" w14:textId="77777777" w:rsidR="00417D9B" w:rsidRDefault="00417D9B" w:rsidP="00417D9B">
      <w:pPr>
        <w:pStyle w:val="ListParagraph"/>
        <w:ind w:left="709"/>
        <w:jc w:val="both"/>
        <w:rPr>
          <w:rFonts w:ascii="Sylfaen" w:hAnsi="Sylfaen"/>
          <w:lang w:val="ka-GE"/>
        </w:rPr>
      </w:pPr>
      <w:r w:rsidRPr="000A0444">
        <w:rPr>
          <w:rFonts w:ascii="Sylfaen" w:hAnsi="Sylfaen"/>
          <w:lang w:val="ka-GE"/>
        </w:rPr>
        <w:t>მომწოდებელი ვალდებულია მიღება-ჩაბარების გაფორმებიდან სამი თვის განმავლობაში შემსყიდველის მოთხოვნის</w:t>
      </w:r>
      <w:r>
        <w:rPr>
          <w:rFonts w:ascii="Sylfaen" w:hAnsi="Sylfaen"/>
          <w:lang w:val="ka-GE"/>
        </w:rPr>
        <w:t xml:space="preserve"> (არაუმეტეს ორი მოთხოვნა)</w:t>
      </w:r>
      <w:r w:rsidRPr="000A0444">
        <w:rPr>
          <w:rFonts w:ascii="Sylfaen" w:hAnsi="Sylfaen"/>
          <w:lang w:val="ka-GE"/>
        </w:rPr>
        <w:t xml:space="preserve"> შემთხვევაში გადაამოწმოს იდენტიფიცირებული სისუსტის სტატუსი და წარმოადგინოს განახლებული ანგარიში</w:t>
      </w:r>
      <w:r>
        <w:rPr>
          <w:rFonts w:ascii="Sylfaen" w:hAnsi="Sylfaen"/>
          <w:lang w:val="ka-GE"/>
        </w:rPr>
        <w:t>.</w:t>
      </w:r>
    </w:p>
    <w:p w14:paraId="710D1253" w14:textId="77777777" w:rsidR="00417D9B" w:rsidRDefault="00417D9B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p w14:paraId="70F8569C" w14:textId="77777777" w:rsidR="0082081B" w:rsidRDefault="0082081B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p w14:paraId="43F1C946" w14:textId="77777777" w:rsidR="00C65F52" w:rsidRPr="008A1553" w:rsidRDefault="00C65F52" w:rsidP="00C65F52">
      <w:pPr>
        <w:pStyle w:val="ListParagraph"/>
        <w:numPr>
          <w:ilvl w:val="1"/>
          <w:numId w:val="6"/>
        </w:numPr>
        <w:jc w:val="both"/>
        <w:rPr>
          <w:rFonts w:ascii="ARDI Nus Light" w:hAnsi="ARDI Nus Light" w:cs="Sylfaen"/>
          <w:b/>
          <w:lang w:val="ka-GE"/>
        </w:rPr>
      </w:pPr>
      <w:r w:rsidRPr="008A1553">
        <w:rPr>
          <w:rFonts w:ascii="ARDI Nus Light" w:hAnsi="ARDI Nus Light" w:cs="Sylfaen"/>
          <w:b/>
          <w:lang w:val="ka-GE"/>
        </w:rPr>
        <w:t>მომწოდებლის ვალდებულებები</w:t>
      </w:r>
    </w:p>
    <w:p w14:paraId="2DC36DA7" w14:textId="77777777" w:rsidR="00C65F52" w:rsidRPr="0090283E" w:rsidRDefault="00C65F52" w:rsidP="00C65F52">
      <w:pPr>
        <w:jc w:val="both"/>
        <w:rPr>
          <w:rFonts w:ascii="ARDI Nus Light" w:hAnsi="ARDI Nus Light"/>
          <w:lang w:val="ka-GE"/>
        </w:rPr>
      </w:pPr>
      <w:proofErr w:type="spellStart"/>
      <w:r w:rsidRPr="0090283E">
        <w:rPr>
          <w:rFonts w:ascii="ARDI Nus Light" w:hAnsi="ARDI Nus Light" w:cs="Sylfaen"/>
        </w:rPr>
        <w:t>მიმწოდებელი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ვალდებულია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მომსახურება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გაწიოს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შემსყიდველის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წარმომადგენლებთა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შეთანხმებით</w:t>
      </w:r>
      <w:proofErr w:type="spellEnd"/>
      <w:r w:rsidRPr="0090283E">
        <w:rPr>
          <w:rFonts w:ascii="ARDI Nus Light" w:hAnsi="ARDI Nus Light"/>
        </w:rPr>
        <w:t xml:space="preserve">. </w:t>
      </w:r>
      <w:proofErr w:type="spellStart"/>
      <w:r w:rsidRPr="0090283E">
        <w:rPr>
          <w:rFonts w:ascii="ARDI Nus Light" w:hAnsi="ARDI Nus Light" w:cs="Sylfaen"/>
        </w:rPr>
        <w:t>მომსახურების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დაწყებამდე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წარმოდგინოს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შესაბამისი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გეგმა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რომელშიც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ასახული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იქნება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თითეული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აქტივობის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განხორციელების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თარიღი</w:t>
      </w:r>
      <w:r w:rsidRPr="0090283E">
        <w:rPr>
          <w:rFonts w:ascii="ARDI Nus Light" w:hAnsi="ARDI Nus Light"/>
        </w:rPr>
        <w:t xml:space="preserve"> (</w:t>
      </w:r>
      <w:r w:rsidRPr="0090283E">
        <w:rPr>
          <w:rFonts w:ascii="ARDI Nus Light" w:hAnsi="ARDI Nus Light" w:cs="Sylfaen"/>
        </w:rPr>
        <w:t>დღის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საათის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მითითებით</w:t>
      </w:r>
      <w:proofErr w:type="spellEnd"/>
      <w:r>
        <w:rPr>
          <w:rFonts w:ascii="ARDI Nus Light" w:hAnsi="ARDI Nus Light"/>
        </w:rPr>
        <w:t>)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ხანგრძლივობა</w:t>
      </w:r>
      <w:proofErr w:type="spellEnd"/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აღნიშნული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გეგმის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თითეული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პუნქტის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შეთანახმება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უნდა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მოხდეს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შემსყიდველის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>
        <w:rPr>
          <w:rFonts w:ascii="ARDI Nus Light" w:hAnsi="ARDI Nus Light" w:cs="Sylfaen"/>
        </w:rPr>
        <w:t>უფლებამოსილ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proofErr w:type="gramStart"/>
      <w:r w:rsidRPr="0090283E">
        <w:rPr>
          <w:rFonts w:ascii="ARDI Nus Light" w:hAnsi="ARDI Nus Light" w:cs="Sylfaen"/>
        </w:rPr>
        <w:t>პირთან</w:t>
      </w:r>
      <w:proofErr w:type="spellEnd"/>
      <w:r w:rsidRPr="0090283E">
        <w:rPr>
          <w:rFonts w:ascii="ARDI Nus Light" w:hAnsi="ARDI Nus Light"/>
          <w:lang w:val="ka-GE"/>
        </w:rPr>
        <w:t>;</w:t>
      </w:r>
      <w:proofErr w:type="gramEnd"/>
    </w:p>
    <w:p w14:paraId="3D5276BC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proofErr w:type="spellStart"/>
      <w:r w:rsidRPr="0090283E">
        <w:rPr>
          <w:rFonts w:ascii="ARDI Nus Light" w:hAnsi="ARDI Nus Light" w:cs="Sylfaen"/>
        </w:rPr>
        <w:lastRenderedPageBreak/>
        <w:t>მიმწოდებელი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ვალდებულია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შემსყიდველთან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შეთანხმებით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დაგეგმოს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აქტივობები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იმგვარად</w:t>
      </w:r>
      <w:proofErr w:type="spellEnd"/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საფრთხე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არ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შეუქმნას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შემსყიდველის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რესურსების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მათთან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დაკავშირებული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სერვისების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ფუნქციონირებას</w:t>
      </w:r>
      <w:proofErr w:type="spellEnd"/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არ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განახორციელოს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ისეთი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ქმედება</w:t>
      </w:r>
      <w:proofErr w:type="spellEnd"/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რომელიც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გამოიწვევს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კონკრეტული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კომპონენტის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მასზე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არსებული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ინფორმაციის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განადგურებას</w:t>
      </w:r>
      <w:proofErr w:type="spellEnd"/>
      <w:r w:rsidRPr="0090283E">
        <w:rPr>
          <w:rFonts w:ascii="ARDI Nus Light" w:hAnsi="ARDI Nus Light"/>
        </w:rPr>
        <w:t>/</w:t>
      </w:r>
      <w:proofErr w:type="spellStart"/>
      <w:r w:rsidRPr="0090283E">
        <w:rPr>
          <w:rFonts w:ascii="ARDI Nus Light" w:hAnsi="ARDI Nus Light" w:cs="Sylfaen"/>
        </w:rPr>
        <w:t>დაზიანებას</w:t>
      </w:r>
      <w:proofErr w:type="spellEnd"/>
      <w:r w:rsidRPr="0090283E">
        <w:rPr>
          <w:rFonts w:ascii="ARDI Nus Light" w:hAnsi="ARDI Nus Light"/>
        </w:rPr>
        <w:t>.</w:t>
      </w:r>
    </w:p>
    <w:p w14:paraId="1FA1E6B0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proofErr w:type="spellStart"/>
      <w:r w:rsidRPr="0090283E">
        <w:rPr>
          <w:rFonts w:ascii="ARDI Nus Light" w:hAnsi="ARDI Nus Light" w:cs="Sylfaen"/>
        </w:rPr>
        <w:t>მიმწოდებელი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ვალდებულია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წარმოდგენილ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გეგმაში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თითეულ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აქტივობასთან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დაკავშირებით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შეაფასოს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განსაზღვროს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საფრთხეები</w:t>
      </w:r>
      <w:proofErr w:type="spellEnd"/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რომელიც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შესაძლებელია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დაემუქროს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ინფორმაციული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ტექნოლოგიების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შესამოწმებელ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კომპონენტს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მასთან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დაკავშირებულ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სერვისებს</w:t>
      </w:r>
      <w:proofErr w:type="spellEnd"/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აღნიშნული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საფრთხეებიდან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გამომდინარე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რისკები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შეფასებას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ტესტირების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ჩატარების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გეგმას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ადასტურებს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შემსყიდველი</w:t>
      </w:r>
      <w:proofErr w:type="spellEnd"/>
      <w:r w:rsidRPr="0090283E">
        <w:rPr>
          <w:rFonts w:ascii="ARDI Nus Light" w:hAnsi="ARDI Nus Light"/>
        </w:rPr>
        <w:t>.</w:t>
      </w:r>
    </w:p>
    <w:p w14:paraId="211B9FFE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r w:rsidRPr="0090283E">
        <w:rPr>
          <w:rFonts w:ascii="ARDI Nus Light" w:hAnsi="ARDI Nus Light" w:cs="Sylfaen"/>
        </w:rPr>
        <w:t>არ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გაამჟღავნოს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სისუსტეების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შესახებ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ანგარიში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რეკომენდაციების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დოკუმენტი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დაუშვებელია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მისი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პირდაპირი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არაპირდაპირი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გზით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მესამე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მისი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პირისთვის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ორგანიზაციაში</w:t>
      </w:r>
      <w:proofErr w:type="spellEnd"/>
      <w:r w:rsidRPr="0090283E">
        <w:rPr>
          <w:rFonts w:ascii="ARDI Nus Light" w:hAnsi="ARDI Nus Light"/>
        </w:rPr>
        <w:t xml:space="preserve"> (</w:t>
      </w:r>
      <w:proofErr w:type="spellStart"/>
      <w:r w:rsidRPr="0090283E">
        <w:rPr>
          <w:rFonts w:ascii="ARDI Nus Light" w:hAnsi="ARDI Nus Light" w:cs="Sylfaen"/>
        </w:rPr>
        <w:t>იგულისხმება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სამუშაო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ჯგუფის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გარდა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მიმწოდებლის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სხვა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თანამშრომლები</w:t>
      </w:r>
      <w:proofErr w:type="spellEnd"/>
      <w:r w:rsidRPr="0090283E">
        <w:rPr>
          <w:rFonts w:ascii="ARDI Nus Light" w:hAnsi="ARDI Nus Light"/>
        </w:rPr>
        <w:t xml:space="preserve">) </w:t>
      </w:r>
      <w:proofErr w:type="spellStart"/>
      <w:r w:rsidRPr="0090283E">
        <w:rPr>
          <w:rFonts w:ascii="ARDI Nus Light" w:hAnsi="ARDI Nus Light" w:cs="Sylfaen"/>
        </w:rPr>
        <w:t>არაუფლებამოსილი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პირებისათვის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გადაცემა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სხვაგვარად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გამოყენება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შემსყიდველის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წინასწარი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წერილობითი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თანხმობის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proofErr w:type="gramStart"/>
      <w:r w:rsidRPr="0090283E">
        <w:rPr>
          <w:rFonts w:ascii="ARDI Nus Light" w:hAnsi="ARDI Nus Light" w:cs="Sylfaen"/>
        </w:rPr>
        <w:t>გარეშე</w:t>
      </w:r>
      <w:proofErr w:type="spellEnd"/>
      <w:r w:rsidRPr="0090283E">
        <w:rPr>
          <w:rFonts w:ascii="ARDI Nus Light" w:hAnsi="ARDI Nus Light"/>
        </w:rPr>
        <w:t>;</w:t>
      </w:r>
      <w:proofErr w:type="gramEnd"/>
    </w:p>
    <w:p w14:paraId="3BD593A3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proofErr w:type="spellStart"/>
      <w:r w:rsidRPr="0090283E">
        <w:rPr>
          <w:rFonts w:ascii="ARDI Nus Light" w:hAnsi="ARDI Nus Light" w:cs="Sylfaen"/>
        </w:rPr>
        <w:t>მომსახურების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გაწევის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პროცესში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ინფორმაციაზე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დაუშვას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მხოლოდ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სამუშაო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ჯგუფის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წევრები</w:t>
      </w:r>
      <w:proofErr w:type="spellEnd"/>
      <w:r w:rsidRPr="0090283E">
        <w:rPr>
          <w:rFonts w:ascii="ARDI Nus Light" w:hAnsi="ARDI Nus Light"/>
        </w:rPr>
        <w:t xml:space="preserve">. </w:t>
      </w:r>
      <w:proofErr w:type="spellStart"/>
      <w:r w:rsidRPr="0090283E">
        <w:rPr>
          <w:rFonts w:ascii="ARDI Nus Light" w:hAnsi="ARDI Nus Light" w:cs="Sylfaen"/>
        </w:rPr>
        <w:t>ასევე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წერილობით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გააფრთ</w:t>
      </w:r>
      <w:r>
        <w:rPr>
          <w:rFonts w:ascii="ARDI Nus Light" w:hAnsi="ARDI Nus Light" w:cs="Sylfaen"/>
        </w:rPr>
        <w:t>ხ</w:t>
      </w:r>
      <w:r w:rsidRPr="0090283E">
        <w:rPr>
          <w:rFonts w:ascii="ARDI Nus Light" w:hAnsi="ARDI Nus Light" w:cs="Sylfaen"/>
        </w:rPr>
        <w:t>ილოს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სამუშაო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ჯგუფის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ყველა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წევრი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ინფორმაციის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დაცვის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ვალდებულებაზე</w:t>
      </w:r>
      <w:proofErr w:type="spellEnd"/>
      <w:r w:rsidRPr="0090283E">
        <w:rPr>
          <w:rFonts w:ascii="ARDI Nus Light" w:hAnsi="ARDI Nus Light"/>
        </w:rPr>
        <w:t xml:space="preserve">. </w:t>
      </w:r>
      <w:proofErr w:type="spellStart"/>
      <w:r w:rsidRPr="0090283E">
        <w:rPr>
          <w:rFonts w:ascii="ARDI Nus Light" w:hAnsi="ARDI Nus Light" w:cs="Sylfaen"/>
        </w:rPr>
        <w:t>ინფორმაციაზე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წვდომა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სარგებლობის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უფლება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დაიშვება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მხოლოდ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იმ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მიზნით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რა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მიზნითაც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ეს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ინფორმაცია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proofErr w:type="gramStart"/>
      <w:r w:rsidRPr="0090283E">
        <w:rPr>
          <w:rFonts w:ascii="ARDI Nus Light" w:hAnsi="ARDI Nus Light" w:cs="Sylfaen"/>
        </w:rPr>
        <w:t>გაიცა</w:t>
      </w:r>
      <w:proofErr w:type="spellEnd"/>
      <w:r w:rsidRPr="0090283E">
        <w:rPr>
          <w:rFonts w:ascii="ARDI Nus Light" w:hAnsi="ARDI Nus Light"/>
        </w:rPr>
        <w:t>;</w:t>
      </w:r>
      <w:proofErr w:type="gramEnd"/>
    </w:p>
    <w:p w14:paraId="0B8DAF2E" w14:textId="77777777" w:rsidR="00C65F52" w:rsidRPr="0090283E" w:rsidRDefault="00C65F52" w:rsidP="00C65F52">
      <w:pPr>
        <w:jc w:val="both"/>
        <w:rPr>
          <w:rFonts w:ascii="ARDI Nus Light" w:hAnsi="ARDI Nus Light"/>
          <w:lang w:val="ka-GE"/>
        </w:rPr>
      </w:pPr>
      <w:r w:rsidRPr="0090283E">
        <w:rPr>
          <w:rFonts w:ascii="ARDI Nus Light" w:hAnsi="ARDI Nus Light" w:cs="Sylfaen"/>
        </w:rPr>
        <w:t>თუ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მიმწოდებლისთვის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ცნობილი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გახდა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ისეთი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ინფორმაცია</w:t>
      </w:r>
      <w:proofErr w:type="spellEnd"/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რომელიც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არ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არის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დაკავშირებული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ამ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მომსახურების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გაწევასთან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მხარის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მოთხოვნისთანავე</w:t>
      </w:r>
      <w:proofErr w:type="spellEnd"/>
      <w:r w:rsidRPr="0090283E">
        <w:rPr>
          <w:rFonts w:ascii="ARDI Nus Light" w:hAnsi="ARDI Nus Light" w:cs="Sylfaen"/>
          <w:lang w:val="ka-GE"/>
        </w:rPr>
        <w:t xml:space="preserve"> ინფორმაცია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ექვემდებარება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დაბრუნებას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განადგურებას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>/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proofErr w:type="gramStart"/>
      <w:r w:rsidRPr="0090283E">
        <w:rPr>
          <w:rFonts w:ascii="ARDI Nus Light" w:hAnsi="ARDI Nus Light" w:cs="Sylfaen"/>
        </w:rPr>
        <w:t>წაშლას</w:t>
      </w:r>
      <w:proofErr w:type="spellEnd"/>
      <w:r w:rsidRPr="0090283E">
        <w:rPr>
          <w:rFonts w:ascii="ARDI Nus Light" w:hAnsi="ARDI Nus Light"/>
          <w:lang w:val="ka-GE"/>
        </w:rPr>
        <w:t>;</w:t>
      </w:r>
      <w:proofErr w:type="gramEnd"/>
    </w:p>
    <w:p w14:paraId="55863ED1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proofErr w:type="spellStart"/>
      <w:r w:rsidRPr="0090283E">
        <w:rPr>
          <w:rFonts w:ascii="ARDI Nus Light" w:hAnsi="ARDI Nus Light" w:cs="Sylfaen"/>
        </w:rPr>
        <w:t>მიმწოდებელი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ვალდებულია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მიიღოს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ისეთი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ორგანიზაციული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ტექნიკური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ზომები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რომლებიც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უზრუნველყოფს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ინფორმაციის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დაცვას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შემთხვევითი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უკანონო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განადგურებისგან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შეცვლისგან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გამჟღავნებისგან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მოპოვებისგან</w:t>
      </w:r>
      <w:proofErr w:type="spellEnd"/>
      <w:r w:rsidRPr="0090283E">
        <w:rPr>
          <w:rFonts w:ascii="ARDI Nus Light" w:hAnsi="ARDI Nus Light"/>
        </w:rPr>
        <w:t xml:space="preserve">, </w:t>
      </w:r>
      <w:proofErr w:type="spellStart"/>
      <w:r w:rsidRPr="0090283E">
        <w:rPr>
          <w:rFonts w:ascii="ARDI Nus Light" w:hAnsi="ARDI Nus Light" w:cs="Sylfaen"/>
        </w:rPr>
        <w:t>ნებისმიერი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სხვა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ფორმით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უკანონო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გამოყენებისა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და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შემთხვევითი</w:t>
      </w:r>
      <w:proofErr w:type="spellEnd"/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proofErr w:type="spellStart"/>
      <w:r w:rsidRPr="0090283E">
        <w:rPr>
          <w:rFonts w:ascii="ARDI Nus Light" w:hAnsi="ARDI Nus Light" w:cs="Sylfaen"/>
        </w:rPr>
        <w:t>უკანონო</w:t>
      </w:r>
      <w:proofErr w:type="spellEnd"/>
      <w:r w:rsidRPr="0090283E">
        <w:rPr>
          <w:rFonts w:ascii="ARDI Nus Light" w:hAnsi="ARDI Nus Light"/>
        </w:rPr>
        <w:t xml:space="preserve"> </w:t>
      </w:r>
      <w:proofErr w:type="spellStart"/>
      <w:proofErr w:type="gramStart"/>
      <w:r w:rsidRPr="0090283E">
        <w:rPr>
          <w:rFonts w:ascii="ARDI Nus Light" w:hAnsi="ARDI Nus Light" w:cs="Sylfaen"/>
        </w:rPr>
        <w:t>დაკარგვისაგან</w:t>
      </w:r>
      <w:proofErr w:type="spellEnd"/>
      <w:r w:rsidRPr="0090283E">
        <w:rPr>
          <w:rFonts w:ascii="ARDI Nus Light" w:hAnsi="ARDI Nus Light"/>
        </w:rPr>
        <w:t>;</w:t>
      </w:r>
      <w:proofErr w:type="gramEnd"/>
    </w:p>
    <w:p w14:paraId="0E059867" w14:textId="77777777" w:rsidR="0082081B" w:rsidRPr="007B28FD" w:rsidRDefault="0082081B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sectPr w:rsidR="0082081B" w:rsidRPr="007B28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DI Nus Light">
    <w:altName w:val="Sylfaen"/>
    <w:charset w:val="00"/>
    <w:family w:val="swiss"/>
    <w:pitch w:val="variable"/>
    <w:sig w:usb0="840002AF" w:usb1="4000204A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6791E"/>
    <w:multiLevelType w:val="multilevel"/>
    <w:tmpl w:val="8D00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452FF"/>
    <w:multiLevelType w:val="hybridMultilevel"/>
    <w:tmpl w:val="AF7496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A210D0"/>
    <w:multiLevelType w:val="hybridMultilevel"/>
    <w:tmpl w:val="5E72D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A46EA"/>
    <w:multiLevelType w:val="multilevel"/>
    <w:tmpl w:val="807C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4D77F6"/>
    <w:multiLevelType w:val="multilevel"/>
    <w:tmpl w:val="F7F2B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9F333A"/>
    <w:multiLevelType w:val="multilevel"/>
    <w:tmpl w:val="D8AC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5C0951"/>
    <w:multiLevelType w:val="multilevel"/>
    <w:tmpl w:val="5600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9022E5"/>
    <w:multiLevelType w:val="multilevel"/>
    <w:tmpl w:val="A782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BD2789"/>
    <w:multiLevelType w:val="hybridMultilevel"/>
    <w:tmpl w:val="41688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E3015"/>
    <w:multiLevelType w:val="multilevel"/>
    <w:tmpl w:val="5600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8224342">
    <w:abstractNumId w:val="3"/>
  </w:num>
  <w:num w:numId="2" w16cid:durableId="599988549">
    <w:abstractNumId w:val="4"/>
  </w:num>
  <w:num w:numId="3" w16cid:durableId="1740589419">
    <w:abstractNumId w:val="0"/>
  </w:num>
  <w:num w:numId="4" w16cid:durableId="1644920221">
    <w:abstractNumId w:val="7"/>
  </w:num>
  <w:num w:numId="5" w16cid:durableId="1391467130">
    <w:abstractNumId w:val="5"/>
  </w:num>
  <w:num w:numId="6" w16cid:durableId="1448235790">
    <w:abstractNumId w:val="9"/>
  </w:num>
  <w:num w:numId="7" w16cid:durableId="1948006592">
    <w:abstractNumId w:val="1"/>
  </w:num>
  <w:num w:numId="8" w16cid:durableId="664671426">
    <w:abstractNumId w:val="8"/>
  </w:num>
  <w:num w:numId="9" w16cid:durableId="716315878">
    <w:abstractNumId w:val="2"/>
  </w:num>
  <w:num w:numId="10" w16cid:durableId="3508835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A75"/>
    <w:rsid w:val="000A2662"/>
    <w:rsid w:val="001E07B8"/>
    <w:rsid w:val="00261069"/>
    <w:rsid w:val="00394405"/>
    <w:rsid w:val="003D3545"/>
    <w:rsid w:val="003F3835"/>
    <w:rsid w:val="00417D9B"/>
    <w:rsid w:val="0058526C"/>
    <w:rsid w:val="005F5EAB"/>
    <w:rsid w:val="00677A29"/>
    <w:rsid w:val="006B5C1F"/>
    <w:rsid w:val="006D1F91"/>
    <w:rsid w:val="007A40E2"/>
    <w:rsid w:val="007B28FD"/>
    <w:rsid w:val="0082081B"/>
    <w:rsid w:val="008715FE"/>
    <w:rsid w:val="008A1553"/>
    <w:rsid w:val="00A001B1"/>
    <w:rsid w:val="00A90A75"/>
    <w:rsid w:val="00B1682B"/>
    <w:rsid w:val="00BB04CF"/>
    <w:rsid w:val="00C53D17"/>
    <w:rsid w:val="00C65F52"/>
    <w:rsid w:val="00C77C9A"/>
    <w:rsid w:val="00D056CF"/>
    <w:rsid w:val="00D35130"/>
    <w:rsid w:val="00D82653"/>
    <w:rsid w:val="00DC6DEF"/>
    <w:rsid w:val="00E169E2"/>
    <w:rsid w:val="00EF1EDB"/>
    <w:rsid w:val="00F3271F"/>
    <w:rsid w:val="00F8370F"/>
    <w:rsid w:val="00F872EF"/>
    <w:rsid w:val="00F9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DE15C"/>
  <w15:chartTrackingRefBased/>
  <w15:docId w15:val="{D7B14A1D-05B2-4E75-B832-BE2C392A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0A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0A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0A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0A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0A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0A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0A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0A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0A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A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0A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0A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0A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0A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0A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0A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0A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0A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0A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0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A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0A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0A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0A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0A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0A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0A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0A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0A7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17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7D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7D9B"/>
    <w:rPr>
      <w:sz w:val="20"/>
      <w:szCs w:val="20"/>
    </w:rPr>
  </w:style>
  <w:style w:type="paragraph" w:styleId="Revision">
    <w:name w:val="Revision"/>
    <w:hidden/>
    <w:uiPriority w:val="99"/>
    <w:semiHidden/>
    <w:rsid w:val="00C65F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48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Jumber Tchelidze</dc:creator>
  <cp:keywords/>
  <dc:description/>
  <cp:lastModifiedBy>Jumber Tchelidze</cp:lastModifiedBy>
  <cp:revision>2</cp:revision>
  <dcterms:created xsi:type="dcterms:W3CDTF">2024-11-01T12:43:00Z</dcterms:created>
  <dcterms:modified xsi:type="dcterms:W3CDTF">2024-11-01T12:43:00Z</dcterms:modified>
</cp:coreProperties>
</file>