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4E8" w:rsidRPr="00203AF8" w:rsidRDefault="00203AF8" w:rsidP="00203AF8">
      <w:pPr>
        <w:pStyle w:val="TOCHeading"/>
        <w:jc w:val="center"/>
        <w:rPr>
          <w:color w:val="auto"/>
        </w:rPr>
      </w:pPr>
      <w:r w:rsidRPr="00203AF8">
        <w:rPr>
          <w:rFonts w:ascii="Sylfaen" w:hAnsi="Sylfaen"/>
          <w:b/>
          <w:bCs/>
          <w:color w:val="auto"/>
        </w:rPr>
        <w:t>R-001-17</w:t>
      </w:r>
    </w:p>
    <w:p w:rsidR="004E1DCB" w:rsidRDefault="004E1DCB" w:rsidP="004E1DCB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4E1DCB">
        <w:rPr>
          <w:rFonts w:ascii="Sylfaen" w:hAnsi="Sylfaen" w:cs="Sylfaen"/>
          <w:b/>
          <w:bCs/>
          <w:sz w:val="24"/>
          <w:szCs w:val="28"/>
          <w:lang w:val="ka-GE"/>
        </w:rPr>
        <w:t>კონკურსი ხრამის სათავე ნაგებობების ტერიტორიაზე არსებულ შახტური ჭების  ელ.მომარაგება  6 კვ -ის სამუშაოების შესყიდვაზე</w:t>
      </w:r>
    </w:p>
    <w:p w:rsidR="004E1DCB" w:rsidRDefault="004E1DCB" w:rsidP="004E1DCB">
      <w:pPr>
        <w:spacing w:after="0"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</w:p>
    <w:p w:rsidR="004E1DCB" w:rsidRPr="004E1DCB" w:rsidRDefault="004E1DCB" w:rsidP="004E1DCB">
      <w:pPr>
        <w:spacing w:after="0" w:line="240" w:lineRule="auto"/>
        <w:jc w:val="center"/>
        <w:rPr>
          <w:szCs w:val="24"/>
        </w:rPr>
      </w:pPr>
    </w:p>
    <w:p w:rsidR="00B3543E" w:rsidRPr="00B3543E" w:rsidRDefault="00B3543E" w:rsidP="00B3543E">
      <w:pPr>
        <w:pStyle w:val="Heading1"/>
        <w:rPr>
          <w:rFonts w:ascii="AcadNusx" w:hAnsi="AcadNusx"/>
          <w:b/>
          <w:color w:val="auto"/>
          <w:sz w:val="24"/>
          <w:szCs w:val="24"/>
        </w:rPr>
      </w:pPr>
      <w:r w:rsidRPr="00B3543E">
        <w:rPr>
          <w:rFonts w:ascii="AcadNusx" w:hAnsi="AcadNusx"/>
          <w:b/>
          <w:color w:val="auto"/>
          <w:sz w:val="24"/>
          <w:szCs w:val="24"/>
        </w:rPr>
        <w:t>1.</w:t>
      </w:r>
      <w:r w:rsidRPr="00B3543E">
        <w:rPr>
          <w:rFonts w:ascii="AcadNusx" w:hAnsi="AcadNusx"/>
          <w:b/>
          <w:color w:val="auto"/>
          <w:sz w:val="24"/>
          <w:szCs w:val="24"/>
        </w:rPr>
        <w:tab/>
      </w:r>
      <w:proofErr w:type="spellStart"/>
      <w:r w:rsidRPr="00B3543E">
        <w:rPr>
          <w:rFonts w:ascii="Sylfaen" w:hAnsi="Sylfaen" w:cs="Sylfaen"/>
          <w:b/>
          <w:color w:val="auto"/>
          <w:sz w:val="24"/>
          <w:szCs w:val="24"/>
        </w:rPr>
        <w:t>ზოგადი</w:t>
      </w:r>
      <w:bookmarkStart w:id="0" w:name="_GoBack"/>
      <w:bookmarkEnd w:id="0"/>
      <w:proofErr w:type="spellEnd"/>
    </w:p>
    <w:p w:rsidR="00B3543E" w:rsidRPr="004E1DCB" w:rsidRDefault="00B3543E" w:rsidP="004E1DCB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შპს</w:t>
      </w:r>
      <w:proofErr w:type="spellEnd"/>
      <w:r w:rsidR="004E1DCB">
        <w:rPr>
          <w:rStyle w:val="Heading2Char"/>
          <w:rFonts w:ascii="Sylfaen" w:hAnsi="Sylfaen"/>
          <w:color w:val="auto"/>
          <w:sz w:val="22"/>
          <w:szCs w:val="22"/>
          <w:lang w:val="ka-GE"/>
        </w:rPr>
        <w:t xml:space="preserve"> „რუსთავის </w:t>
      </w:r>
      <w:proofErr w:type="gramStart"/>
      <w:r w:rsidR="004E1DCB">
        <w:rPr>
          <w:rStyle w:val="Heading2Char"/>
          <w:rFonts w:ascii="Sylfaen" w:hAnsi="Sylfaen"/>
          <w:color w:val="auto"/>
          <w:sz w:val="22"/>
          <w:szCs w:val="22"/>
          <w:lang w:val="ka-GE"/>
        </w:rPr>
        <w:t xml:space="preserve">წყალი“ </w:t>
      </w:r>
      <w:r w:rsidRPr="00B3543E">
        <w:rPr>
          <w:rFonts w:ascii="AcadNusx" w:hAnsi="AcadNusx"/>
        </w:rPr>
        <w:t xml:space="preserve"> </w:t>
      </w:r>
      <w:proofErr w:type="spellStart"/>
      <w:proofErr w:type="gramEnd"/>
      <w:r w:rsidRPr="00B3543E">
        <w:rPr>
          <w:rFonts w:ascii="Sylfaen" w:hAnsi="Sylfaen" w:cs="Sylfaen"/>
        </w:rPr>
        <w:t>ატარებს</w:t>
      </w:r>
      <w:proofErr w:type="spellEnd"/>
      <w:r w:rsidR="00922D73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კონკურსს</w:t>
      </w:r>
      <w:proofErr w:type="spellEnd"/>
      <w:r w:rsidR="00874980" w:rsidRPr="00874980">
        <w:rPr>
          <w:rFonts w:ascii="Sylfaen" w:hAnsi="Sylfaen" w:cs="Sylfaen"/>
          <w:b/>
          <w:bCs/>
          <w:lang w:val="ka-GE"/>
        </w:rPr>
        <w:t xml:space="preserve"> </w:t>
      </w:r>
      <w:r w:rsidR="004E1DCB" w:rsidRPr="004E1DCB">
        <w:rPr>
          <w:rFonts w:ascii="Sylfaen" w:hAnsi="Sylfaen" w:cs="Sylfaen"/>
          <w:b/>
          <w:bCs/>
          <w:lang w:val="ka-GE"/>
        </w:rPr>
        <w:t xml:space="preserve"> ხრამის სათავე ნაგებობების ტერიტორიაზე არსებულ შახტური ჭების  ელ.მომარაგება  6 კვ -ის სამუშაოების შესყიდვაზე</w:t>
      </w:r>
      <w:r w:rsidR="004E1DCB">
        <w:rPr>
          <w:rFonts w:ascii="Sylfaen" w:hAnsi="Sylfaen" w:cs="Sylfaen"/>
          <w:b/>
          <w:bCs/>
          <w:lang w:val="ka-GE"/>
        </w:rPr>
        <w:t xml:space="preserve"> </w:t>
      </w:r>
      <w:r w:rsidR="00874980" w:rsidRPr="004E1DCB">
        <w:rPr>
          <w:rFonts w:ascii="Sylfaen" w:hAnsi="Sylfaen" w:cs="Sylfaen"/>
          <w:b/>
          <w:bCs/>
          <w:lang w:val="ka-GE"/>
        </w:rPr>
        <w:t>ე</w:t>
      </w:r>
      <w:r w:rsidR="00E764E8" w:rsidRPr="004E1DCB">
        <w:rPr>
          <w:rFonts w:ascii="Sylfaen" w:hAnsi="Sylfaen" w:cs="Sylfaen"/>
          <w:b/>
          <w:bCs/>
          <w:lang w:val="ka-GE"/>
        </w:rPr>
        <w:t>რ</w:t>
      </w:r>
      <w:r w:rsidR="00874980" w:rsidRPr="004E1DCB">
        <w:rPr>
          <w:rFonts w:ascii="Sylfaen" w:hAnsi="Sylfaen" w:cs="Sylfaen"/>
          <w:b/>
          <w:bCs/>
          <w:lang w:val="ka-GE"/>
        </w:rPr>
        <w:t>თ</w:t>
      </w:r>
      <w:r w:rsidR="00E764E8" w:rsidRPr="004E1DCB">
        <w:rPr>
          <w:rFonts w:ascii="Sylfaen" w:hAnsi="Sylfaen"/>
          <w:b/>
          <w:bCs/>
          <w:lang w:val="ka-GE"/>
        </w:rPr>
        <w:t xml:space="preserve"> </w:t>
      </w:r>
      <w:r w:rsidR="00E764E8" w:rsidRPr="004E1DCB">
        <w:rPr>
          <w:rFonts w:ascii="Sylfaen" w:hAnsi="Sylfaen" w:cs="Sylfaen"/>
          <w:b/>
          <w:bCs/>
          <w:lang w:val="ka-GE"/>
        </w:rPr>
        <w:t>ლოტად</w:t>
      </w:r>
      <w:r w:rsidR="00E764E8" w:rsidRPr="004E1DCB">
        <w:rPr>
          <w:rFonts w:ascii="Sylfaen" w:hAnsi="Sylfaen"/>
          <w:b/>
          <w:bCs/>
          <w:lang w:val="ka-GE"/>
        </w:rPr>
        <w:t xml:space="preserve"> № </w:t>
      </w:r>
      <w:r w:rsidR="004E1DCB">
        <w:rPr>
          <w:rFonts w:ascii="Sylfaen" w:hAnsi="Sylfaen"/>
          <w:b/>
          <w:bCs/>
        </w:rPr>
        <w:t xml:space="preserve">R-001-17 </w:t>
      </w:r>
      <w:proofErr w:type="spellStart"/>
      <w:r w:rsidRPr="004E1DCB">
        <w:rPr>
          <w:rFonts w:ascii="Sylfaen" w:hAnsi="Sylfaen" w:cs="Sylfaen"/>
        </w:rPr>
        <w:t>და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იწვევს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კვალიფიციურ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კომპანიებს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მონაწილეობის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მისაღებად</w:t>
      </w:r>
      <w:proofErr w:type="spellEnd"/>
      <w:r w:rsidRPr="004E1DCB">
        <w:rPr>
          <w:rFonts w:ascii="AcadNusx" w:hAnsi="AcadNusx"/>
        </w:rPr>
        <w:t xml:space="preserve"> (</w:t>
      </w:r>
      <w:proofErr w:type="spellStart"/>
      <w:r w:rsidRPr="004E1DCB">
        <w:rPr>
          <w:rFonts w:ascii="Sylfaen" w:hAnsi="Sylfaen" w:cs="Sylfaen"/>
        </w:rPr>
        <w:t>სავარაუდო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მოცულობა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მოცემულია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="004141A7" w:rsidRPr="004E1DCB">
        <w:rPr>
          <w:rFonts w:ascii="Sylfaen" w:hAnsi="Sylfaen" w:cs="Sylfaen"/>
        </w:rPr>
        <w:t>ხერჯთ</w:t>
      </w:r>
      <w:r w:rsidRPr="004E1DCB">
        <w:rPr>
          <w:rFonts w:ascii="Sylfaen" w:hAnsi="Sylfaen" w:cs="Sylfaen"/>
        </w:rPr>
        <w:t>აღრიცხვის</w:t>
      </w:r>
      <w:proofErr w:type="spellEnd"/>
      <w:r w:rsidRPr="004E1DCB">
        <w:rPr>
          <w:rFonts w:ascii="AcadNusx" w:hAnsi="AcadNusx"/>
        </w:rPr>
        <w:t xml:space="preserve"> </w:t>
      </w:r>
      <w:proofErr w:type="spellStart"/>
      <w:r w:rsidRPr="004E1DCB">
        <w:rPr>
          <w:rFonts w:ascii="Sylfaen" w:hAnsi="Sylfaen" w:cs="Sylfaen"/>
        </w:rPr>
        <w:t>ფორმაში</w:t>
      </w:r>
      <w:proofErr w:type="spellEnd"/>
      <w:r w:rsidRPr="004E1DCB">
        <w:rPr>
          <w:rFonts w:ascii="AcadNusx" w:hAnsi="AcadNusx"/>
        </w:rPr>
        <w:t>).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b/>
          <w:color w:val="FF0000"/>
        </w:rPr>
      </w:pPr>
    </w:p>
    <w:p w:rsidR="00B3543E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მიზანია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შეირჩეს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ერთი</w:t>
      </w:r>
      <w:proofErr w:type="spellEnd"/>
      <w:r w:rsidRPr="00B3543E">
        <w:rPr>
          <w:rFonts w:ascii="AcadNusx" w:hAnsi="AcadNusx"/>
        </w:rPr>
        <w:t xml:space="preserve"> </w:t>
      </w:r>
      <w:r w:rsidR="00046D0E">
        <w:rPr>
          <w:rFonts w:ascii="Sylfaen" w:hAnsi="Sylfaen"/>
          <w:lang w:val="ka-GE"/>
        </w:rPr>
        <w:t xml:space="preserve">ან რამოდენიმე </w:t>
      </w:r>
      <w:proofErr w:type="spellStart"/>
      <w:r w:rsidRPr="00B3543E">
        <w:rPr>
          <w:rFonts w:ascii="Sylfaen" w:hAnsi="Sylfaen" w:cs="Sylfaen"/>
        </w:rPr>
        <w:t>კონტრაქტორი</w:t>
      </w:r>
      <w:proofErr w:type="spellEnd"/>
      <w:r w:rsidRPr="00B3543E">
        <w:rPr>
          <w:rFonts w:ascii="AcadNusx" w:hAnsi="AcadNusx"/>
        </w:rPr>
        <w:t xml:space="preserve">, </w:t>
      </w:r>
      <w:proofErr w:type="spellStart"/>
      <w:r w:rsidRPr="00B3543E">
        <w:rPr>
          <w:rFonts w:ascii="Sylfaen" w:hAnsi="Sylfaen" w:cs="Sylfaen"/>
        </w:rPr>
        <w:t>რომელიც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უზრუნველყოფს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შესრულებას</w:t>
      </w:r>
      <w:proofErr w:type="spellEnd"/>
      <w:r w:rsidRPr="00B3543E">
        <w:rPr>
          <w:rFonts w:ascii="AcadNusx" w:hAnsi="AcadNusx"/>
        </w:rPr>
        <w:t xml:space="preserve">   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მოთხოვნების</w:t>
      </w:r>
      <w:proofErr w:type="spell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გათვალისწინებით</w:t>
      </w:r>
      <w:proofErr w:type="spellEnd"/>
      <w:r w:rsidRPr="00B3543E">
        <w:rPr>
          <w:rFonts w:ascii="AcadNusx" w:hAnsi="AcadNusx"/>
        </w:rPr>
        <w:t xml:space="preserve">. </w:t>
      </w:r>
    </w:p>
    <w:p w:rsidR="00B3543E" w:rsidRPr="00B3543E" w:rsidRDefault="00B3543E" w:rsidP="00B3543E">
      <w:pPr>
        <w:spacing w:after="0" w:line="240" w:lineRule="auto"/>
        <w:rPr>
          <w:rFonts w:ascii="AcadNusx" w:hAnsi="AcadNusx"/>
          <w:color w:val="FF0000"/>
        </w:rPr>
      </w:pPr>
    </w:p>
    <w:p w:rsidR="00B3543E" w:rsidRPr="00B3543E" w:rsidRDefault="00B3543E" w:rsidP="009B750B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</w:rPr>
      </w:pP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კონკურსის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ნომერი</w:t>
      </w:r>
      <w:proofErr w:type="spellEnd"/>
      <w:r w:rsidRPr="00B3543E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Pr="00B3543E">
        <w:rPr>
          <w:rFonts w:ascii="AcadNusx" w:hAnsi="AcadNusx"/>
        </w:rPr>
        <w:t xml:space="preserve"> </w:t>
      </w:r>
      <w:r w:rsidRPr="00B3543E">
        <w:rPr>
          <w:rFonts w:ascii="Times New Roman" w:hAnsi="Times New Roman"/>
          <w:b/>
        </w:rPr>
        <w:t>№</w:t>
      </w:r>
      <w:r w:rsidR="00203AF8">
        <w:rPr>
          <w:rFonts w:ascii="Sylfaen" w:hAnsi="Sylfaen"/>
          <w:b/>
          <w:lang w:val="ka-GE"/>
        </w:rPr>
        <w:t xml:space="preserve"> </w:t>
      </w:r>
      <w:r w:rsidR="00203AF8">
        <w:rPr>
          <w:rFonts w:ascii="Sylfaen" w:hAnsi="Sylfaen"/>
          <w:b/>
          <w:bCs/>
        </w:rPr>
        <w:t>R-001-</w:t>
      </w:r>
      <w:proofErr w:type="gramStart"/>
      <w:r w:rsidR="00203AF8">
        <w:rPr>
          <w:rFonts w:ascii="Sylfaen" w:hAnsi="Sylfaen"/>
          <w:b/>
          <w:bCs/>
        </w:rPr>
        <w:t xml:space="preserve">17 </w:t>
      </w:r>
      <w:r w:rsidRPr="00B3543E">
        <w:rPr>
          <w:rFonts w:ascii="AcadNusx" w:hAnsi="AcadNusx"/>
          <w:b/>
        </w:rPr>
        <w:t xml:space="preserve"> </w:t>
      </w:r>
      <w:proofErr w:type="spellStart"/>
      <w:r w:rsidRPr="00B3543E">
        <w:rPr>
          <w:rFonts w:ascii="Sylfaen" w:hAnsi="Sylfaen" w:cs="Sylfaen"/>
        </w:rPr>
        <w:t>კონკურსი</w:t>
      </w:r>
      <w:proofErr w:type="spellEnd"/>
      <w:proofErr w:type="gramEnd"/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ტარდება</w:t>
      </w:r>
      <w:proofErr w:type="spellEnd"/>
      <w:r w:rsidRPr="00B3543E">
        <w:rPr>
          <w:rFonts w:ascii="AcadNusx" w:hAnsi="AcadNusx"/>
        </w:rPr>
        <w:t xml:space="preserve"> </w:t>
      </w:r>
      <w:r w:rsidR="00874980">
        <w:rPr>
          <w:rFonts w:ascii="Sylfaen" w:hAnsi="Sylfaen"/>
        </w:rPr>
        <w:t>1</w:t>
      </w:r>
      <w:r w:rsidR="00FE6DAE">
        <w:rPr>
          <w:rFonts w:ascii="Sylfaen" w:hAnsi="Sylfaen"/>
        </w:rPr>
        <w:t xml:space="preserve"> (</w:t>
      </w:r>
      <w:r w:rsidR="00874980">
        <w:rPr>
          <w:rFonts w:ascii="Sylfaen" w:hAnsi="Sylfaen"/>
          <w:lang w:val="ka-GE"/>
        </w:rPr>
        <w:t>ე</w:t>
      </w:r>
      <w:r w:rsidR="009B750B">
        <w:rPr>
          <w:rFonts w:ascii="Sylfaen" w:hAnsi="Sylfaen"/>
          <w:lang w:val="ka-GE"/>
        </w:rPr>
        <w:t>რ</w:t>
      </w:r>
      <w:r w:rsidR="00874980">
        <w:rPr>
          <w:rFonts w:ascii="Sylfaen" w:hAnsi="Sylfaen"/>
          <w:lang w:val="ka-GE"/>
        </w:rPr>
        <w:t>თ</w:t>
      </w:r>
      <w:r w:rsidR="00FE6DAE">
        <w:rPr>
          <w:rFonts w:ascii="Sylfaen" w:hAnsi="Sylfaen"/>
          <w:lang w:val="ka-GE"/>
        </w:rPr>
        <w:t>)</w:t>
      </w:r>
      <w:r w:rsidRPr="00B3543E">
        <w:rPr>
          <w:rFonts w:ascii="AcadNusx" w:hAnsi="AcadNusx"/>
        </w:rPr>
        <w:t xml:space="preserve"> </w:t>
      </w:r>
      <w:proofErr w:type="spellStart"/>
      <w:r w:rsidRPr="00B3543E">
        <w:rPr>
          <w:rFonts w:ascii="Sylfaen" w:hAnsi="Sylfaen" w:cs="Sylfaen"/>
        </w:rPr>
        <w:t>ლოტად</w:t>
      </w:r>
      <w:proofErr w:type="spellEnd"/>
      <w:r w:rsidR="000B2BC0">
        <w:rPr>
          <w:rFonts w:ascii="Sylfaen" w:hAnsi="Sylfaen" w:cs="Sylfaen"/>
          <w:lang w:val="ka-GE"/>
        </w:rPr>
        <w:t xml:space="preserve"> :</w:t>
      </w:r>
      <w:r w:rsidRPr="00B3543E">
        <w:rPr>
          <w:rFonts w:ascii="Sylfaen" w:hAnsi="Sylfaen" w:cs="Sylfaen"/>
        </w:rPr>
        <w:t xml:space="preserve"> </w:t>
      </w:r>
      <w:r w:rsidRPr="00B3543E">
        <w:rPr>
          <w:rFonts w:ascii="AcadNusx" w:hAnsi="AcadNusx"/>
        </w:rPr>
        <w:t xml:space="preserve">  </w:t>
      </w:r>
    </w:p>
    <w:p w:rsidR="00667B1F" w:rsidRPr="002A215B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4E1DCB" w:rsidRPr="004E1DCB" w:rsidRDefault="00874980" w:rsidP="004E1DCB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1 ლოტი: </w:t>
      </w:r>
      <w:r w:rsidRPr="00874980">
        <w:rPr>
          <w:rFonts w:ascii="Sylfaen" w:hAnsi="Sylfaen" w:cs="Sylfaen"/>
          <w:b/>
          <w:bCs/>
          <w:sz w:val="20"/>
          <w:szCs w:val="20"/>
          <w:u w:val="single"/>
          <w:lang w:val="ka-GE"/>
        </w:rPr>
        <w:t xml:space="preserve"> </w:t>
      </w:r>
      <w:r w:rsidR="004E1DCB" w:rsidRPr="004E1DCB">
        <w:rPr>
          <w:rFonts w:ascii="Sylfaen" w:hAnsi="Sylfaen" w:cs="Sylfaen"/>
          <w:b/>
          <w:bCs/>
          <w:sz w:val="20"/>
          <w:szCs w:val="20"/>
          <w:lang w:val="ka-GE"/>
        </w:rPr>
        <w:t>ხრამის სათავე ნაგებობების ტერიტორიაზე არსებულ შახტური ჭების  ელ.მომარაგება  6 კვ</w:t>
      </w:r>
      <w:r w:rsidR="004E1DCB">
        <w:rPr>
          <w:rFonts w:ascii="Sylfaen" w:hAnsi="Sylfaen" w:cs="Sylfaen"/>
          <w:b/>
          <w:bCs/>
          <w:sz w:val="20"/>
          <w:szCs w:val="20"/>
          <w:lang w:val="ka-GE"/>
        </w:rPr>
        <w:t xml:space="preserve"> -ის სამუშაოები</w:t>
      </w:r>
    </w:p>
    <w:p w:rsidR="003E66EF" w:rsidRPr="003E66EF" w:rsidRDefault="003E66EF" w:rsidP="003E66EF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</w:p>
    <w:p w:rsidR="008C0AE3" w:rsidRPr="008C0AE3" w:rsidRDefault="008C0AE3" w:rsidP="008C0AE3">
      <w:pPr>
        <w:spacing w:after="0" w:line="240" w:lineRule="auto"/>
        <w:rPr>
          <w:rFonts w:ascii="Sylfaen" w:hAnsi="Sylfaen" w:cs="Sylfaen"/>
          <w:b/>
          <w:bCs/>
          <w:sz w:val="20"/>
          <w:szCs w:val="20"/>
        </w:rPr>
      </w:pPr>
    </w:p>
    <w:p w:rsidR="00874980" w:rsidRPr="00874980" w:rsidRDefault="00874980" w:rsidP="0087498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:rsidR="00CD32CD" w:rsidRPr="00FE6DAE" w:rsidRDefault="00CD32CD" w:rsidP="00CD32CD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4F62" w:rsidRPr="00AE5FAA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:rsidR="00271CF1" w:rsidRPr="000B2BC0" w:rsidRDefault="00CD32CD" w:rsidP="00B3543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2"/>
          <w:szCs w:val="22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ამუშაოს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შესრულების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ადგილი</w:t>
      </w:r>
      <w:proofErr w:type="spellEnd"/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:</w:t>
      </w:r>
      <w:r w:rsidR="00271CF1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 xml:space="preserve"> </w:t>
      </w:r>
      <w:r w:rsidR="004446E6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E355D">
        <w:rPr>
          <w:rFonts w:ascii="Sylfaen" w:eastAsiaTheme="majorEastAsia" w:hAnsi="Sylfaen" w:cs="Sylfaen"/>
          <w:lang w:val="ka-GE"/>
        </w:rPr>
        <w:t>თბილისი.</w:t>
      </w:r>
    </w:p>
    <w:p w:rsidR="005C14A4" w:rsidRPr="000B2BC0" w:rsidRDefault="00CD32CD" w:rsidP="007C261E">
      <w:pPr>
        <w:pStyle w:val="ListParagraph"/>
        <w:numPr>
          <w:ilvl w:val="1"/>
          <w:numId w:val="11"/>
        </w:numPr>
        <w:spacing w:after="0" w:line="240" w:lineRule="auto"/>
        <w:rPr>
          <w:rFonts w:ascii="Sylfaen" w:eastAsiaTheme="majorEastAsia" w:hAnsi="Sylfaen" w:cs="Sylfaen"/>
        </w:rPr>
      </w:pPr>
      <w:proofErr w:type="spellStart"/>
      <w:proofErr w:type="gram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სამუშ</w:t>
      </w:r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აოს</w:t>
      </w:r>
      <w:proofErr w:type="spellEnd"/>
      <w:r w:rsidR="00B3543E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ჩამონათვალი</w:t>
      </w:r>
      <w:proofErr w:type="spellEnd"/>
      <w:proofErr w:type="gram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მოცემულია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დანართ</w:t>
      </w:r>
      <w:r w:rsidR="00922D73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ებ</w:t>
      </w:r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ში</w:t>
      </w:r>
      <w:proofErr w:type="spellEnd"/>
      <w:r w:rsidR="003C3459" w:rsidRPr="000B2BC0">
        <w:rPr>
          <w:rStyle w:val="Heading2Char"/>
          <w:rFonts w:ascii="Sylfaen" w:hAnsi="Sylfaen" w:cs="Sylfaen"/>
          <w:color w:val="auto"/>
          <w:sz w:val="22"/>
          <w:szCs w:val="22"/>
        </w:rPr>
        <w:t>.</w:t>
      </w:r>
      <w:r w:rsidR="00117164" w:rsidRPr="000B2BC0">
        <w:rPr>
          <w:rFonts w:ascii="Sylfaen" w:hAnsi="Sylfaen"/>
          <w:b/>
          <w:lang w:val="ka-GE"/>
        </w:rPr>
        <w:t xml:space="preserve"> </w:t>
      </w:r>
      <w:r w:rsidR="005C14A4" w:rsidRPr="000B2BC0">
        <w:rPr>
          <w:rFonts w:ascii="Sylfaen" w:hAnsi="Sylfaen"/>
          <w:lang w:val="ka-GE"/>
        </w:rPr>
        <w:t xml:space="preserve"> </w:t>
      </w:r>
    </w:p>
    <w:p w:rsidR="002A215B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</w:rPr>
      </w:pP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წინადადების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მიღების</w:t>
      </w:r>
      <w:proofErr w:type="spellEnd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proofErr w:type="spellStart"/>
      <w:r w:rsidRPr="000B2BC0">
        <w:rPr>
          <w:rStyle w:val="Heading2Char"/>
          <w:rFonts w:ascii="Sylfaen" w:hAnsi="Sylfaen" w:cs="Sylfaen"/>
          <w:color w:val="auto"/>
          <w:sz w:val="22"/>
          <w:szCs w:val="22"/>
        </w:rPr>
        <w:t>საბოლოო</w:t>
      </w:r>
      <w:proofErr w:type="spellEnd"/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FF6BE4" w:rsidRPr="000B2BC0">
        <w:rPr>
          <w:rStyle w:val="Heading2Char"/>
          <w:rFonts w:ascii="Sylfaen" w:hAnsi="Sylfaen" w:cs="Sylfaen"/>
          <w:color w:val="auto"/>
          <w:sz w:val="22"/>
          <w:szCs w:val="22"/>
          <w:lang w:val="ka-GE"/>
        </w:rPr>
        <w:t>ვადა</w:t>
      </w:r>
      <w:r w:rsidRPr="00271CF1">
        <w:rPr>
          <w:rStyle w:val="Heading2Char"/>
          <w:rFonts w:ascii="Sylfaen" w:hAnsi="Sylfaen" w:cs="Sylfaen"/>
          <w:color w:val="auto"/>
          <w:sz w:val="22"/>
          <w:szCs w:val="22"/>
        </w:rPr>
        <w:t xml:space="preserve"> </w:t>
      </w:r>
      <w:r w:rsidR="00010455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2017</w:t>
      </w:r>
      <w:r w:rsidR="00FE6DAE" w:rsidRPr="00FE6DAE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წლის</w:t>
      </w:r>
      <w:r w:rsidR="00775BA8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 w:rsidR="004E1DCB">
        <w:rPr>
          <w:rStyle w:val="Heading2Char"/>
          <w:rFonts w:ascii="Sylfaen" w:hAnsi="Sylfaen" w:cs="Sylfaen"/>
          <w:b/>
          <w:color w:val="auto"/>
          <w:sz w:val="22"/>
          <w:szCs w:val="22"/>
        </w:rPr>
        <w:t xml:space="preserve">27 </w:t>
      </w:r>
      <w:r w:rsidR="004E1DCB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>აპრილი</w:t>
      </w:r>
      <w:r w:rsidR="00874980">
        <w:rPr>
          <w:rStyle w:val="Heading2Char"/>
          <w:rFonts w:ascii="Sylfaen" w:hAnsi="Sylfaen" w:cs="Sylfaen"/>
          <w:b/>
          <w:color w:val="auto"/>
          <w:sz w:val="22"/>
          <w:szCs w:val="22"/>
          <w:lang w:val="ka-GE"/>
        </w:rPr>
        <w:t xml:space="preserve"> </w:t>
      </w:r>
      <w:r>
        <w:rPr>
          <w:rFonts w:ascii="Sylfaen" w:hAnsi="Sylfaen"/>
          <w:b/>
          <w:lang w:val="ka-GE"/>
        </w:rPr>
        <w:t>1</w:t>
      </w:r>
      <w:r w:rsidR="004141A7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  <w:lang w:val="ka-GE"/>
        </w:rPr>
        <w:t xml:space="preserve">:00 საათამდე, </w:t>
      </w:r>
      <w:r w:rsidR="00BC0803" w:rsidRPr="002A215B">
        <w:rPr>
          <w:rFonts w:ascii="Sylfaen" w:hAnsi="Sylfaen"/>
          <w:b/>
          <w:color w:val="000000" w:themeColor="text1"/>
          <w:lang w:val="ka-GE"/>
        </w:rPr>
        <w:t>შემდეგ მისამართზე</w:t>
      </w:r>
      <w:r w:rsidR="002A215B">
        <w:rPr>
          <w:rFonts w:ascii="Sylfaen" w:hAnsi="Sylfaen"/>
          <w:b/>
          <w:color w:val="000000" w:themeColor="text1"/>
        </w:rPr>
        <w:t>:</w:t>
      </w:r>
    </w:p>
    <w:p w:rsidR="007C7A9D" w:rsidRP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u w:val="single"/>
          <w:lang w:val="ka-GE"/>
        </w:rPr>
      </w:pPr>
      <w:r w:rsidRPr="002A215B">
        <w:rPr>
          <w:rFonts w:ascii="Sylfaen" w:hAnsi="Sylfaen"/>
          <w:b/>
          <w:color w:val="000000" w:themeColor="text1"/>
          <w:lang w:val="ka-GE"/>
        </w:rPr>
        <w:t xml:space="preserve">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კოსტავას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 xml:space="preserve">I </w:t>
      </w:r>
      <w:r w:rsidR="002A215B"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შესახვევი </w:t>
      </w:r>
      <w:r w:rsidR="002A215B" w:rsidRPr="002A215B">
        <w:rPr>
          <w:rFonts w:ascii="Sylfaen" w:hAnsi="Sylfaen"/>
          <w:b/>
          <w:color w:val="000000" w:themeColor="text1"/>
          <w:u w:val="single"/>
        </w:rPr>
        <w:t>N33</w:t>
      </w:r>
      <w:r w:rsidRPr="002A215B">
        <w:rPr>
          <w:rFonts w:ascii="Sylfaen" w:hAnsi="Sylfaen"/>
          <w:b/>
          <w:color w:val="000000" w:themeColor="text1"/>
          <w:u w:val="single"/>
          <w:lang w:val="ka-GE"/>
        </w:rPr>
        <w:t xml:space="preserve"> </w:t>
      </w:r>
      <w:r w:rsidR="007C7A9D" w:rsidRPr="007C7A9D">
        <w:rPr>
          <w:rFonts w:ascii="Sylfaen" w:hAnsi="Sylfaen"/>
          <w:b/>
          <w:u w:val="single"/>
          <w:lang w:val="ka-GE"/>
        </w:rPr>
        <w:t>დაგვიანებული წინადადება არ განიხილება.</w:t>
      </w:r>
    </w:p>
    <w:p w:rsidR="00B3543E" w:rsidRPr="00B3543E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B3543E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B3543E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ქართულ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ენაზე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Theme="minorHAnsi" w:hAnsiTheme="minorHAnsi"/>
          <w:sz w:val="20"/>
          <w:szCs w:val="20"/>
          <w:lang w:val="ka-GE"/>
        </w:rPr>
        <w:t>(</w:t>
      </w:r>
      <w:r w:rsidRPr="00B3543E">
        <w:rPr>
          <w:rFonts w:ascii="Sylfaen" w:hAnsi="Sylfaen" w:cs="Sylfaen"/>
          <w:sz w:val="20"/>
          <w:szCs w:val="20"/>
        </w:rPr>
        <w:t>CD</w:t>
      </w:r>
      <w:r w:rsidRPr="00B3543E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B3543E">
        <w:rPr>
          <w:rFonts w:ascii="AcadNusx" w:hAnsi="AcadNusx"/>
          <w:sz w:val="20"/>
          <w:szCs w:val="20"/>
          <w:lang w:val="ka-GE"/>
        </w:rPr>
        <w:t>) (</w:t>
      </w:r>
      <w:r w:rsidRPr="00B3543E">
        <w:rPr>
          <w:rFonts w:ascii="Sylfaen" w:hAnsi="Sylfaen" w:cs="Sylfaen"/>
          <w:sz w:val="20"/>
          <w:szCs w:val="20"/>
          <w:lang w:val="ka-GE"/>
        </w:rPr>
        <w:t>თითო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B3543E">
        <w:rPr>
          <w:rFonts w:ascii="AcadNusx" w:hAnsi="AcadNusx"/>
          <w:sz w:val="20"/>
          <w:szCs w:val="20"/>
          <w:lang w:val="ka-GE"/>
        </w:rPr>
        <w:t xml:space="preserve">),  </w:t>
      </w:r>
      <w:r w:rsidRPr="00B3543E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ბეჭდით</w:t>
      </w:r>
      <w:r w:rsidRPr="00B3543E">
        <w:rPr>
          <w:rFonts w:ascii="AcadNusx" w:hAnsi="AcadNusx"/>
          <w:sz w:val="20"/>
          <w:szCs w:val="20"/>
          <w:lang w:val="ka-GE"/>
        </w:rPr>
        <w:t xml:space="preserve">), </w:t>
      </w:r>
      <w:r w:rsidRPr="00B3543E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rFonts w:ascii="AcadNusx" w:hAnsi="AcadNusx"/>
          <w:sz w:val="20"/>
          <w:szCs w:val="20"/>
          <w:lang w:val="ka-GE"/>
        </w:rPr>
        <w:t>:</w:t>
      </w:r>
    </w:p>
    <w:p w:rsidR="00B3543E" w:rsidRPr="00B3543E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სრული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B3543E">
        <w:rPr>
          <w:rFonts w:ascii="AcadNusx" w:hAnsi="AcadNusx"/>
          <w:sz w:val="20"/>
          <w:szCs w:val="20"/>
          <w:lang w:val="ka-GE"/>
        </w:rPr>
        <w:t xml:space="preserve"> (</w:t>
      </w:r>
      <w:r w:rsidRPr="00B3543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B3543E">
        <w:rPr>
          <w:rFonts w:ascii="AcadNusx" w:hAnsi="AcadNusx"/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ელ</w:t>
      </w:r>
      <w:r w:rsidRPr="00B3543E">
        <w:rPr>
          <w:rFonts w:ascii="AcadNusx" w:hAnsi="AcadNusx"/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ფოსტა</w:t>
      </w:r>
      <w:r w:rsidRPr="00B3543E">
        <w:rPr>
          <w:rFonts w:ascii="AcadNusx" w:hAnsi="AcadNusx"/>
          <w:sz w:val="20"/>
          <w:szCs w:val="20"/>
          <w:lang w:val="ka-GE"/>
        </w:rPr>
        <w:t>)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B3543E">
        <w:rPr>
          <w:rFonts w:ascii="AcadNusx" w:hAnsi="AcadNusx"/>
          <w:sz w:val="20"/>
          <w:szCs w:val="20"/>
          <w:lang w:val="ka-GE"/>
        </w:rPr>
        <w:t>•</w:t>
      </w:r>
      <w:r w:rsidRPr="00B3543E">
        <w:rPr>
          <w:rFonts w:ascii="AcadNusx" w:hAnsi="AcadNusx"/>
          <w:sz w:val="20"/>
          <w:szCs w:val="20"/>
          <w:lang w:val="ka-GE"/>
        </w:rPr>
        <w:tab/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rFonts w:ascii="AcadNusx" w:hAnsi="AcadNusx"/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>
        <w:rPr>
          <w:rFonts w:ascii="Sylfaen" w:hAnsi="Sylfaen" w:cs="Sylfaen"/>
          <w:sz w:val="20"/>
          <w:szCs w:val="20"/>
        </w:rPr>
        <w:t xml:space="preserve">, </w:t>
      </w:r>
      <w:r w:rsidR="00A50C24" w:rsidRPr="00B3543E">
        <w:rPr>
          <w:rFonts w:ascii="Sylfaen" w:hAnsi="Sylfaen" w:cs="Sylfaen"/>
          <w:sz w:val="20"/>
          <w:szCs w:val="20"/>
          <w:lang w:val="ka-GE"/>
        </w:rPr>
        <w:t>თარიღი</w:t>
      </w:r>
    </w:p>
    <w:p w:rsidR="00B3543E" w:rsidRPr="00A50C24" w:rsidRDefault="00B3543E" w:rsidP="00B3543E">
      <w:pPr>
        <w:spacing w:after="0" w:line="360" w:lineRule="auto"/>
        <w:ind w:left="450" w:hanging="450"/>
        <w:jc w:val="both"/>
        <w:rPr>
          <w:rFonts w:ascii="Sylfaen" w:hAnsi="Sylfaen" w:cs="Sylfaen"/>
          <w:sz w:val="20"/>
          <w:szCs w:val="20"/>
        </w:rPr>
      </w:pP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1" w:name="_Toc456185564"/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თვითონ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ვადა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რასაც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ეტაპზე</w:t>
      </w:r>
      <w:r w:rsidRPr="00B3543E">
        <w:rPr>
          <w:sz w:val="20"/>
          <w:szCs w:val="20"/>
          <w:lang w:val="ka-GE"/>
        </w:rPr>
        <w:t xml:space="preserve">. </w:t>
      </w:r>
    </w:p>
    <w:p w:rsidR="00B3543E" w:rsidRPr="00B3543E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ყველა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მისცეს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ახსნა</w:t>
      </w:r>
      <w:r w:rsidRPr="00B3543E">
        <w:rPr>
          <w:sz w:val="20"/>
          <w:szCs w:val="20"/>
          <w:lang w:val="ka-GE"/>
        </w:rPr>
        <w:t>-</w:t>
      </w:r>
      <w:r w:rsidRPr="00B3543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B3543E">
        <w:rPr>
          <w:sz w:val="20"/>
          <w:szCs w:val="20"/>
          <w:lang w:val="ka-GE"/>
        </w:rPr>
        <w:t>.</w:t>
      </w:r>
    </w:p>
    <w:p w:rsidR="00B3543E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B3543E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cs="Calibri"/>
          <w:sz w:val="20"/>
          <w:szCs w:val="20"/>
          <w:lang w:val="ka-GE"/>
        </w:rPr>
        <w:t>“</w:t>
      </w:r>
      <w:r w:rsidRPr="00B3543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უოთერ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ენდ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ფაუერი</w:t>
      </w:r>
      <w:r w:rsidRPr="00B3543E">
        <w:rPr>
          <w:rFonts w:cs="Calibri"/>
          <w:sz w:val="20"/>
          <w:szCs w:val="20"/>
          <w:lang w:val="ka-GE"/>
        </w:rPr>
        <w:t>”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ასევე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მისი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B3543E">
        <w:rPr>
          <w:sz w:val="20"/>
          <w:szCs w:val="20"/>
          <w:lang w:val="ka-GE"/>
        </w:rPr>
        <w:t xml:space="preserve">. </w:t>
      </w:r>
      <w:r w:rsidRPr="00B3543E">
        <w:rPr>
          <w:rFonts w:ascii="Sylfaen" w:hAnsi="Sylfaen" w:cs="Sylfaen"/>
          <w:sz w:val="20"/>
          <w:szCs w:val="20"/>
          <w:lang w:val="ka-GE"/>
        </w:rPr>
        <w:t>იმ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თუ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რომ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არ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ან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B3543E">
        <w:rPr>
          <w:sz w:val="20"/>
          <w:szCs w:val="20"/>
          <w:lang w:val="ka-GE"/>
        </w:rPr>
        <w:t xml:space="preserve">, </w:t>
      </w:r>
      <w:r w:rsidRPr="00B3543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იქნება</w:t>
      </w:r>
      <w:r w:rsidRPr="00B3543E">
        <w:rPr>
          <w:sz w:val="20"/>
          <w:szCs w:val="20"/>
          <w:lang w:val="ka-GE"/>
        </w:rPr>
        <w:t xml:space="preserve"> </w:t>
      </w:r>
      <w:r w:rsidRPr="00B3543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B3543E">
        <w:rPr>
          <w:sz w:val="20"/>
          <w:szCs w:val="20"/>
          <w:lang w:val="ka-GE"/>
        </w:rPr>
        <w:t>.</w:t>
      </w:r>
    </w:p>
    <w:p w:rsidR="00271CF1" w:rsidRPr="00271CF1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271CF1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საკონტაქტო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ინფორმაცია</w:t>
      </w:r>
      <w:bookmarkEnd w:id="1"/>
      <w:proofErr w:type="spellEnd"/>
    </w:p>
    <w:p w:rsidR="00A50438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B3543E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:rsidR="00775BA8" w:rsidRDefault="00775BA8" w:rsidP="00775BA8">
      <w:pPr>
        <w:rPr>
          <w:rFonts w:ascii="Sylfaen" w:hAnsi="Sylfaen"/>
          <w:lang w:val="ka-GE"/>
        </w:rPr>
      </w:pPr>
    </w:p>
    <w:p w:rsidR="004E1DCB" w:rsidRPr="004E1DCB" w:rsidRDefault="00775BA8" w:rsidP="004E1DCB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</w:t>
      </w:r>
      <w:r w:rsidRPr="00775BA8">
        <w:rPr>
          <w:rFonts w:ascii="Sylfaen" w:hAnsi="Sylfaen"/>
          <w:sz w:val="20"/>
          <w:szCs w:val="20"/>
          <w:lang w:val="ka-GE"/>
        </w:rPr>
        <w:t xml:space="preserve">ტექნიკურ საკითხებზე საკონტაქტო პირი : </w:t>
      </w:r>
      <w:r>
        <w:rPr>
          <w:rFonts w:ascii="Sylfaen" w:hAnsi="Sylfaen"/>
          <w:sz w:val="20"/>
          <w:szCs w:val="20"/>
          <w:lang w:val="ka-GE"/>
        </w:rPr>
        <w:br/>
      </w:r>
      <w:r w:rsidRPr="004E1DCB">
        <w:rPr>
          <w:rFonts w:ascii="Sylfaen" w:hAnsi="Sylfaen"/>
          <w:b/>
          <w:sz w:val="20"/>
          <w:szCs w:val="20"/>
          <w:lang w:val="ka-GE"/>
        </w:rPr>
        <w:t xml:space="preserve">                 </w:t>
      </w:r>
      <w:r w:rsidR="004E1DCB" w:rsidRPr="004E1DCB">
        <w:rPr>
          <w:rFonts w:ascii="Sylfaen" w:hAnsi="Sylfaen"/>
          <w:b/>
          <w:sz w:val="20"/>
          <w:szCs w:val="20"/>
          <w:lang w:val="ka-GE"/>
        </w:rPr>
        <w:t>კახა წამალაიძე</w:t>
      </w:r>
      <w:r w:rsidR="004E1DCB">
        <w:rPr>
          <w:rFonts w:ascii="Sylfaen" w:hAnsi="Sylfaen"/>
          <w:b/>
          <w:sz w:val="20"/>
          <w:szCs w:val="20"/>
          <w:lang w:val="ka-GE"/>
        </w:rPr>
        <w:t xml:space="preserve">    </w:t>
      </w:r>
      <w:r w:rsidR="004E1DCB">
        <w:rPr>
          <w:rFonts w:ascii="Sylfaen" w:hAnsi="Sylfaen"/>
          <w:b/>
          <w:sz w:val="20"/>
          <w:szCs w:val="20"/>
          <w:lang w:val="ka-GE"/>
        </w:rPr>
        <w:br/>
        <w:t xml:space="preserve">                 </w:t>
      </w:r>
      <w:r w:rsidR="004E1DCB" w:rsidRPr="004E1DCB">
        <w:rPr>
          <w:rFonts w:ascii="Sylfaen" w:hAnsi="Sylfaen"/>
          <w:sz w:val="20"/>
          <w:szCs w:val="20"/>
          <w:lang w:val="ka-GE"/>
        </w:rPr>
        <w:t>ტელეფონი : 591 965 655</w:t>
      </w:r>
    </w:p>
    <w:p w:rsidR="00775BA8" w:rsidRPr="00775BA8" w:rsidRDefault="00775BA8" w:rsidP="00775BA8">
      <w:pPr>
        <w:rPr>
          <w:rFonts w:ascii="Sylfaen" w:hAnsi="Sylfaen"/>
          <w:sz w:val="20"/>
          <w:szCs w:val="20"/>
          <w:lang w:val="ka-GE"/>
        </w:rPr>
      </w:pPr>
    </w:p>
    <w:p w:rsidR="00A50438" w:rsidRPr="003F699A" w:rsidRDefault="00A35317" w:rsidP="00A3531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Sylfaen" w:hAnsi="Sylfaen"/>
          <w:b/>
          <w:sz w:val="20"/>
          <w:szCs w:val="20"/>
          <w:lang w:val="ka-GE"/>
        </w:rPr>
      </w:pPr>
      <w:r w:rsidRPr="003F699A">
        <w:rPr>
          <w:rFonts w:ascii="AcadNusx" w:hAnsi="AcadNusx"/>
          <w:sz w:val="20"/>
          <w:szCs w:val="20"/>
        </w:rPr>
        <w:t xml:space="preserve">       </w:t>
      </w:r>
      <w:r w:rsidR="00FE6DAE">
        <w:rPr>
          <w:rFonts w:ascii="Sylfaen" w:hAnsi="Sylfaen"/>
          <w:b/>
          <w:sz w:val="20"/>
          <w:szCs w:val="20"/>
          <w:lang w:val="ka-GE"/>
        </w:rPr>
        <w:t>ირაკლი ფცქიალაძე</w:t>
      </w:r>
      <w:r w:rsidR="005C14A4" w:rsidRPr="003F699A">
        <w:rPr>
          <w:rFonts w:ascii="Sylfaen" w:hAnsi="Sylfaen"/>
          <w:b/>
          <w:sz w:val="20"/>
          <w:szCs w:val="20"/>
          <w:lang w:val="ka-GE"/>
        </w:rPr>
        <w:t xml:space="preserve"> - </w:t>
      </w:r>
    </w:p>
    <w:p w:rsidR="00A50438" w:rsidRPr="003F699A" w:rsidRDefault="00734570" w:rsidP="00A35317">
      <w:pPr>
        <w:spacing w:after="0" w:line="360" w:lineRule="auto"/>
        <w:ind w:left="5940" w:hanging="5040"/>
        <w:jc w:val="both"/>
        <w:rPr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t</w:t>
      </w:r>
      <w:r w:rsidR="00A50438" w:rsidRPr="003F699A">
        <w:rPr>
          <w:rFonts w:ascii="AcadNusx" w:hAnsi="AcadNusx"/>
          <w:sz w:val="20"/>
          <w:szCs w:val="20"/>
        </w:rPr>
        <w:t>el</w:t>
      </w:r>
      <w:proofErr w:type="spellEnd"/>
      <w:r w:rsidR="00A50438" w:rsidRPr="003F699A">
        <w:rPr>
          <w:rFonts w:ascii="AcadNusx" w:hAnsi="AcadNusx"/>
          <w:sz w:val="20"/>
          <w:szCs w:val="20"/>
        </w:rPr>
        <w:t>:</w:t>
      </w:r>
      <w:r w:rsidR="00632910" w:rsidRPr="003F699A">
        <w:rPr>
          <w:sz w:val="20"/>
          <w:szCs w:val="20"/>
        </w:rPr>
        <w:t xml:space="preserve"> +995 </w:t>
      </w:r>
      <w:proofErr w:type="gramStart"/>
      <w:r w:rsidR="00632910" w:rsidRPr="003F699A">
        <w:rPr>
          <w:sz w:val="20"/>
          <w:szCs w:val="20"/>
        </w:rPr>
        <w:t>32  2</w:t>
      </w:r>
      <w:proofErr w:type="gramEnd"/>
      <w:r w:rsidR="00632910" w:rsidRPr="003F699A">
        <w:rPr>
          <w:sz w:val="20"/>
          <w:szCs w:val="20"/>
        </w:rPr>
        <w:t xml:space="preserve"> 93 11 11 (114</w:t>
      </w:r>
      <w:r w:rsidR="00FE6DAE">
        <w:rPr>
          <w:sz w:val="20"/>
          <w:szCs w:val="20"/>
        </w:rPr>
        <w:t>9</w:t>
      </w:r>
      <w:r w:rsidR="00A50438" w:rsidRPr="003F699A">
        <w:rPr>
          <w:sz w:val="20"/>
          <w:szCs w:val="20"/>
        </w:rPr>
        <w:t>)</w:t>
      </w:r>
    </w:p>
    <w:p w:rsidR="00A50438" w:rsidRDefault="00734570" w:rsidP="00FE6DAE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proofErr w:type="spellStart"/>
      <w:r w:rsidRPr="003F699A">
        <w:rPr>
          <w:rFonts w:ascii="AcadNusx" w:hAnsi="AcadNusx"/>
          <w:sz w:val="20"/>
          <w:szCs w:val="20"/>
        </w:rPr>
        <w:t>el.fosta</w:t>
      </w:r>
      <w:proofErr w:type="spellEnd"/>
      <w:r w:rsidR="00A50438" w:rsidRPr="003F699A">
        <w:rPr>
          <w:sz w:val="20"/>
          <w:szCs w:val="20"/>
        </w:rPr>
        <w:t xml:space="preserve">: </w:t>
      </w:r>
      <w:hyperlink r:id="rId8" w:history="1">
        <w:r w:rsidR="00FE355D" w:rsidRPr="00EE7DBC">
          <w:rPr>
            <w:rStyle w:val="Hyperlink"/>
            <w:rFonts w:ascii="Sylfaen" w:hAnsi="Sylfaen"/>
            <w:sz w:val="20"/>
            <w:szCs w:val="20"/>
          </w:rPr>
          <w:t>iptskialadze@gwp.ge</w:t>
        </w:r>
      </w:hyperlink>
      <w:r w:rsidR="00FE355D">
        <w:rPr>
          <w:rFonts w:ascii="Sylfaen" w:hAnsi="Sylfaen"/>
          <w:sz w:val="20"/>
          <w:szCs w:val="20"/>
        </w:rPr>
        <w:t xml:space="preserve"> </w:t>
      </w:r>
    </w:p>
    <w:p w:rsidR="000748D2" w:rsidRPr="00046D0E" w:rsidRDefault="000748D2" w:rsidP="00A35317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მობ: </w:t>
      </w:r>
      <w:r w:rsidR="00FE6DAE">
        <w:rPr>
          <w:rFonts w:ascii="Sylfaen" w:hAnsi="Sylfaen"/>
          <w:sz w:val="20"/>
          <w:szCs w:val="20"/>
        </w:rPr>
        <w:t>593 182252</w:t>
      </w:r>
    </w:p>
    <w:p w:rsidR="0072085B" w:rsidRDefault="0072085B" w:rsidP="00A35317">
      <w:pPr>
        <w:spacing w:after="0" w:line="360" w:lineRule="auto"/>
        <w:ind w:left="5940" w:hanging="5040"/>
        <w:jc w:val="both"/>
        <w:rPr>
          <w:rStyle w:val="Hyperlink"/>
          <w:rFonts w:ascii="Sylfaen" w:hAnsi="Sylfaen"/>
          <w:sz w:val="20"/>
          <w:szCs w:val="20"/>
        </w:rPr>
      </w:pPr>
    </w:p>
    <w:p w:rsidR="007C7A9D" w:rsidRPr="00205F77" w:rsidRDefault="00205F77" w:rsidP="00205F77">
      <w:pPr>
        <w:tabs>
          <w:tab w:val="left" w:pos="5220"/>
        </w:tabs>
        <w:spacing w:after="0" w:line="360" w:lineRule="auto"/>
        <w:ind w:left="5220" w:hanging="5040"/>
        <w:jc w:val="both"/>
        <w:rPr>
          <w:rFonts w:ascii="AcadNusx" w:hAnsi="AcadNusx"/>
          <w:b/>
        </w:rPr>
      </w:pPr>
      <w:r>
        <w:rPr>
          <w:rFonts w:ascii="Sylfaen" w:hAnsi="Sylfaen" w:cs="Sylfaen"/>
          <w:b/>
        </w:rPr>
        <w:t xml:space="preserve">             </w:t>
      </w:r>
      <w:proofErr w:type="spellStart"/>
      <w:r w:rsidR="007C7A9D" w:rsidRPr="00205F77">
        <w:rPr>
          <w:rFonts w:ascii="Sylfaen" w:hAnsi="Sylfaen" w:cs="Sylfaen"/>
          <w:b/>
        </w:rPr>
        <w:t>გივი</w:t>
      </w:r>
      <w:proofErr w:type="spellEnd"/>
      <w:r w:rsidR="007C7A9D" w:rsidRPr="00205F77">
        <w:rPr>
          <w:rFonts w:ascii="AcadNusx" w:hAnsi="AcadNusx"/>
          <w:b/>
        </w:rPr>
        <w:t xml:space="preserve"> </w:t>
      </w:r>
      <w:proofErr w:type="spellStart"/>
      <w:r w:rsidR="007C7A9D" w:rsidRPr="00205F77">
        <w:rPr>
          <w:rFonts w:ascii="Sylfaen" w:hAnsi="Sylfaen" w:cs="Sylfaen"/>
          <w:b/>
        </w:rPr>
        <w:t>სულავას</w:t>
      </w:r>
      <w:proofErr w:type="spellEnd"/>
    </w:p>
    <w:p w:rsidR="007C7A9D" w:rsidRDefault="007C7A9D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ტელ: </w:t>
      </w:r>
      <w:r w:rsidR="00870473" w:rsidRPr="003F699A">
        <w:rPr>
          <w:sz w:val="20"/>
          <w:szCs w:val="20"/>
        </w:rPr>
        <w:t>+995 32  2 93 11 11</w:t>
      </w:r>
      <w:r w:rsidR="00870473">
        <w:rPr>
          <w:rFonts w:ascii="Sylfaen" w:hAnsi="Sylfaen"/>
          <w:sz w:val="20"/>
          <w:szCs w:val="20"/>
          <w:lang w:val="ka-GE"/>
        </w:rPr>
        <w:t xml:space="preserve"> (11 45)</w:t>
      </w:r>
    </w:p>
    <w:p w:rsidR="0072085B" w:rsidRDefault="0072085B" w:rsidP="00870473">
      <w:pPr>
        <w:spacing w:after="0" w:line="360" w:lineRule="auto"/>
        <w:ind w:left="5940" w:hanging="5040"/>
        <w:jc w:val="both"/>
        <w:rPr>
          <w:rFonts w:ascii="Sylfaen" w:hAnsi="Sylfaen"/>
          <w:sz w:val="20"/>
          <w:szCs w:val="20"/>
          <w:lang w:val="ka-GE"/>
        </w:rPr>
      </w:pPr>
      <w:r>
        <w:rPr>
          <w:rStyle w:val="Hyperlink"/>
          <w:rFonts w:ascii="Sylfaen" w:hAnsi="Sylfaen"/>
          <w:sz w:val="20"/>
          <w:szCs w:val="20"/>
          <w:lang w:val="ka-GE"/>
        </w:rPr>
        <w:t xml:space="preserve">მობ: </w:t>
      </w:r>
      <w:r w:rsidRPr="00D52751">
        <w:t>577 715194</w:t>
      </w:r>
      <w:r>
        <w:rPr>
          <w:rStyle w:val="Hyperlink"/>
          <w:rFonts w:ascii="Sylfaen" w:hAnsi="Sylfaen"/>
          <w:sz w:val="20"/>
          <w:szCs w:val="20"/>
          <w:lang w:val="ka-GE"/>
        </w:rPr>
        <w:t xml:space="preserve"> </w:t>
      </w:r>
    </w:p>
    <w:p w:rsidR="00870473" w:rsidRPr="00870473" w:rsidRDefault="00271CF1" w:rsidP="00870473">
      <w:pPr>
        <w:spacing w:after="0" w:line="360" w:lineRule="auto"/>
        <w:ind w:left="5940" w:hanging="5040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  <w:lang w:val="ka-GE"/>
        </w:rPr>
        <w:t>ელ ფოსტა</w:t>
      </w:r>
      <w:r w:rsidR="00870473">
        <w:rPr>
          <w:rFonts w:ascii="AcadNusx" w:hAnsi="AcadNusx"/>
          <w:sz w:val="20"/>
          <w:szCs w:val="20"/>
        </w:rPr>
        <w:t xml:space="preserve">: </w:t>
      </w:r>
      <w:r w:rsidR="00870473" w:rsidRPr="00870473">
        <w:rPr>
          <w:rStyle w:val="Hyperlink"/>
          <w:rFonts w:ascii="Sylfaen" w:hAnsi="Sylfaen"/>
        </w:rPr>
        <w:t>gsulava@gwp.ge</w:t>
      </w:r>
    </w:p>
    <w:p w:rsidR="00271CF1" w:rsidRPr="00271CF1" w:rsidRDefault="00271CF1" w:rsidP="00271CF1">
      <w:pPr>
        <w:pStyle w:val="Heading1"/>
        <w:ind w:left="720"/>
        <w:rPr>
          <w:rFonts w:ascii="AcadMtavr" w:hAnsi="AcadMtavr"/>
          <w:b/>
          <w:color w:val="auto"/>
          <w:sz w:val="24"/>
          <w:szCs w:val="24"/>
        </w:rPr>
      </w:pP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შესყიდვების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proofErr w:type="spellStart"/>
      <w:r w:rsidRPr="00271CF1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proofErr w:type="spellEnd"/>
      <w:r w:rsidRPr="00271CF1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:rsidR="00271CF1" w:rsidRDefault="00B3543E" w:rsidP="00271CF1">
      <w:pPr>
        <w:rPr>
          <w:rFonts w:ascii="AcadMtavr" w:hAnsi="AcadMtavr"/>
        </w:rPr>
      </w:pPr>
      <w:r w:rsidRPr="00B3543E">
        <w:rPr>
          <w:rFonts w:ascii="AcadMtavr" w:hAnsi="AcadMtavr"/>
        </w:rPr>
        <w:tab/>
      </w:r>
    </w:p>
    <w:p w:rsidR="00271CF1" w:rsidRDefault="00271CF1" w:rsidP="00271CF1">
      <w:pPr>
        <w:rPr>
          <w:rFonts w:ascii="AcadMtavr" w:hAnsi="AcadMtavr"/>
        </w:rPr>
      </w:pP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მოთხოვნები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მონაწილეთა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მიმართ</w:t>
      </w:r>
      <w:proofErr w:type="spellEnd"/>
    </w:p>
    <w:p w:rsidR="00B3543E" w:rsidRPr="00B3543E" w:rsidRDefault="00B3543E" w:rsidP="00271CF1">
      <w:pPr>
        <w:spacing w:after="0"/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წინადადების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მომენტისათვის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უნდა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იყოს</w:t>
      </w:r>
      <w:proofErr w:type="spellEnd"/>
      <w:r w:rsidRPr="00B3543E">
        <w:rPr>
          <w:rFonts w:ascii="AcadMtavr" w:hAnsi="AcadMtavr"/>
        </w:rPr>
        <w:t>: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გაკოტრების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ლიკვიდაციის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პროცესში</w:t>
      </w:r>
      <w:proofErr w:type="spellEnd"/>
      <w:r w:rsidRPr="00B3543E">
        <w:rPr>
          <w:rFonts w:ascii="AcadMtavr" w:hAnsi="AcadMtavr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•</w:t>
      </w:r>
      <w:r w:rsidRPr="00B3543E">
        <w:rPr>
          <w:rFonts w:ascii="AcadMtavr" w:hAnsi="AcadMtavr"/>
        </w:rPr>
        <w:tab/>
        <w:t xml:space="preserve"> </w:t>
      </w:r>
      <w:proofErr w:type="spellStart"/>
      <w:r w:rsidRPr="00B3543E">
        <w:rPr>
          <w:rFonts w:ascii="Sylfaen" w:hAnsi="Sylfaen" w:cs="Sylfaen"/>
        </w:rPr>
        <w:t>საქმიანობის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დროებითი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შეჩერების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მდგომარეობაში</w:t>
      </w:r>
      <w:proofErr w:type="spellEnd"/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2"/>
        <w:spacing w:line="240" w:lineRule="auto"/>
        <w:rPr>
          <w:rFonts w:ascii="AcadMtavr" w:hAnsi="AcadMtavr"/>
          <w:color w:val="auto"/>
          <w:sz w:val="22"/>
          <w:szCs w:val="22"/>
        </w:rPr>
      </w:pPr>
      <w:r w:rsidRPr="00271CF1">
        <w:rPr>
          <w:rFonts w:ascii="AcadMtavr" w:hAnsi="AcadMtavr"/>
          <w:color w:val="auto"/>
          <w:sz w:val="22"/>
          <w:szCs w:val="22"/>
        </w:rPr>
        <w:t>3</w:t>
      </w:r>
      <w:r w:rsidRPr="00271CF1">
        <w:rPr>
          <w:rStyle w:val="Heading2Char"/>
          <w:color w:val="auto"/>
          <w:sz w:val="22"/>
          <w:szCs w:val="22"/>
        </w:rPr>
        <w:t>.</w:t>
      </w:r>
      <w:r w:rsidR="007C261E">
        <w:rPr>
          <w:rFonts w:ascii="AcadMtavr" w:hAnsi="AcadMtavr"/>
          <w:color w:val="auto"/>
          <w:sz w:val="22"/>
          <w:szCs w:val="22"/>
        </w:rPr>
        <w:t>1</w:t>
      </w:r>
      <w:r w:rsidRPr="00271CF1">
        <w:rPr>
          <w:rFonts w:ascii="AcadMtavr" w:hAnsi="AcadMtavr"/>
          <w:color w:val="auto"/>
          <w:sz w:val="22"/>
          <w:szCs w:val="22"/>
        </w:rPr>
        <w:tab/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ფასების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წარმოდგენა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უნდა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მოხდეს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ლარებში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დღგ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-</w:t>
      </w:r>
      <w:r w:rsidRPr="00271CF1">
        <w:rPr>
          <w:rFonts w:ascii="Sylfaen" w:hAnsi="Sylfaen" w:cs="Sylfaen"/>
          <w:color w:val="auto"/>
          <w:sz w:val="22"/>
          <w:szCs w:val="22"/>
        </w:rPr>
        <w:t>ს</w:t>
      </w:r>
      <w:r w:rsidRPr="00271CF1">
        <w:rPr>
          <w:rFonts w:ascii="AcadMtavr" w:hAnsi="AcadMtavr"/>
          <w:color w:val="auto"/>
          <w:sz w:val="22"/>
          <w:szCs w:val="22"/>
        </w:rPr>
        <w:t xml:space="preserve"> </w:t>
      </w:r>
      <w:proofErr w:type="spellStart"/>
      <w:r w:rsidRPr="00271CF1">
        <w:rPr>
          <w:rFonts w:ascii="Sylfaen" w:hAnsi="Sylfaen" w:cs="Sylfaen"/>
          <w:color w:val="auto"/>
          <w:sz w:val="22"/>
          <w:szCs w:val="22"/>
        </w:rPr>
        <w:t>ჩათვლით</w:t>
      </w:r>
      <w:proofErr w:type="spellEnd"/>
      <w:r w:rsidRPr="00271CF1">
        <w:rPr>
          <w:rFonts w:ascii="AcadMtavr" w:hAnsi="AcadMtavr"/>
          <w:color w:val="auto"/>
          <w:sz w:val="22"/>
          <w:szCs w:val="22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t>3.2</w:t>
      </w:r>
      <w:r w:rsidR="00B3543E" w:rsidRPr="00B3543E">
        <w:rPr>
          <w:rFonts w:ascii="AcadMtavr" w:hAnsi="AcadMtavr"/>
        </w:rPr>
        <w:tab/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წარმოდგენილი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წინადადება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ძალაში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30 (</w:t>
      </w:r>
      <w:proofErr w:type="spellStart"/>
      <w:r w:rsidR="00B3543E" w:rsidRPr="00B3543E">
        <w:rPr>
          <w:rFonts w:ascii="Sylfaen" w:hAnsi="Sylfaen" w:cs="Sylfaen"/>
        </w:rPr>
        <w:t>ოცდაათი</w:t>
      </w:r>
      <w:proofErr w:type="spellEnd"/>
      <w:r w:rsidR="00B3543E" w:rsidRPr="00B3543E">
        <w:rPr>
          <w:rFonts w:ascii="AcadMtavr" w:hAnsi="AcadMtavr"/>
        </w:rPr>
        <w:t xml:space="preserve">) </w:t>
      </w:r>
      <w:proofErr w:type="spellStart"/>
      <w:r w:rsidR="00B3543E" w:rsidRPr="00B3543E">
        <w:rPr>
          <w:rFonts w:ascii="Sylfaen" w:hAnsi="Sylfaen" w:cs="Sylfaen"/>
        </w:rPr>
        <w:t>კალენდარული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დღის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განმავლობაში</w:t>
      </w:r>
      <w:proofErr w:type="spellEnd"/>
      <w:r w:rsidR="00B3543E" w:rsidRPr="00B3543E">
        <w:rPr>
          <w:rFonts w:ascii="AcadMtavr" w:hAnsi="AcadMtavr"/>
        </w:rPr>
        <w:t>.</w:t>
      </w:r>
    </w:p>
    <w:p w:rsidR="00B3543E" w:rsidRPr="00B3543E" w:rsidRDefault="007C261E" w:rsidP="00271CF1">
      <w:pPr>
        <w:spacing w:after="0" w:line="240" w:lineRule="auto"/>
        <w:rPr>
          <w:rFonts w:ascii="AcadMtavr" w:hAnsi="AcadMtavr"/>
        </w:rPr>
      </w:pPr>
      <w:r>
        <w:rPr>
          <w:rFonts w:ascii="AcadMtavr" w:hAnsi="AcadMtavr"/>
        </w:rPr>
        <w:lastRenderedPageBreak/>
        <w:t>3.3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ნებისმიერი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იყოს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წერილობითი</w:t>
      </w:r>
      <w:proofErr w:type="spellEnd"/>
      <w:r w:rsidR="00B3543E" w:rsidRPr="00B3543E">
        <w:rPr>
          <w:rFonts w:ascii="AcadMtavr" w:hAnsi="AcadMtavr"/>
        </w:rPr>
        <w:t>/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. </w:t>
      </w:r>
      <w:proofErr w:type="spellStart"/>
      <w:r w:rsidR="00B3543E" w:rsidRPr="00B3543E">
        <w:rPr>
          <w:rFonts w:ascii="Sylfaen" w:hAnsi="Sylfaen" w:cs="Sylfaen"/>
        </w:rPr>
        <w:t>შეკითხვის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ავტორმა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დასახელებასთან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თავის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სახელთან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თანამდებობასთან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ერთად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აუცილებლად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მიუთითოს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კონკურსის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ნომერი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3.4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გთხოვთ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გაითვალისწინოთ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შპს</w:t>
      </w:r>
      <w:proofErr w:type="spellEnd"/>
      <w:r w:rsidR="00B3543E" w:rsidRPr="00B3543E">
        <w:rPr>
          <w:rFonts w:ascii="AcadMtavr" w:hAnsi="AcadMtavr"/>
        </w:rPr>
        <w:t xml:space="preserve"> “</w:t>
      </w:r>
      <w:proofErr w:type="spellStart"/>
      <w:r w:rsidR="00B3543E" w:rsidRPr="00B3543E">
        <w:rPr>
          <w:rFonts w:ascii="Sylfaen" w:hAnsi="Sylfaen" w:cs="Sylfaen"/>
        </w:rPr>
        <w:t>ჯორჯიან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უოთერ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ენდ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ფაუერი</w:t>
      </w:r>
      <w:proofErr w:type="spellEnd"/>
      <w:r w:rsidR="00B3543E" w:rsidRPr="00B3543E">
        <w:rPr>
          <w:rFonts w:ascii="AcadMtavr" w:hAnsi="AcadMtavr"/>
        </w:rPr>
        <w:t xml:space="preserve">” </w:t>
      </w:r>
      <w:proofErr w:type="spellStart"/>
      <w:r w:rsidR="00B3543E" w:rsidRPr="00B3543E">
        <w:rPr>
          <w:rFonts w:ascii="Sylfaen" w:hAnsi="Sylfaen" w:cs="Sylfaen"/>
        </w:rPr>
        <w:t>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არავითარ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ზეპირ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შეკითხვას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დამატებითი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ინფორმაციის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მისაღებად</w:t>
      </w:r>
      <w:proofErr w:type="spellEnd"/>
      <w:r w:rsidR="00B3543E" w:rsidRPr="00B3543E">
        <w:rPr>
          <w:rFonts w:ascii="AcadMtavr" w:hAnsi="AcadMtavr"/>
        </w:rPr>
        <w:t xml:space="preserve">; </w:t>
      </w:r>
      <w:proofErr w:type="spellStart"/>
      <w:r w:rsidR="00B3543E" w:rsidRPr="00B3543E">
        <w:rPr>
          <w:rFonts w:ascii="Sylfaen" w:hAnsi="Sylfaen" w:cs="Sylfaen"/>
        </w:rPr>
        <w:t>გამონაკლისის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სახით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მიიღება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შეკითხვები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ტელეფონით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rPr>
          <w:rFonts w:ascii="AcadMtavr" w:hAnsi="AcadMtavr"/>
          <w:b/>
          <w:u w:val="single"/>
        </w:rPr>
      </w:pPr>
      <w:proofErr w:type="spellStart"/>
      <w:r w:rsidRPr="00271CF1">
        <w:rPr>
          <w:rFonts w:ascii="Sylfaen" w:hAnsi="Sylfaen" w:cs="Sylfaen"/>
          <w:b/>
          <w:u w:val="single"/>
        </w:rPr>
        <w:t>შენიშვნა</w:t>
      </w:r>
      <w:proofErr w:type="spellEnd"/>
      <w:r w:rsidRPr="00271CF1">
        <w:rPr>
          <w:rFonts w:ascii="AcadMtavr" w:hAnsi="AcadMtavr"/>
          <w:b/>
          <w:u w:val="single"/>
        </w:rPr>
        <w:t xml:space="preserve">: </w:t>
      </w:r>
      <w:proofErr w:type="spellStart"/>
      <w:r w:rsidRPr="00271CF1">
        <w:rPr>
          <w:rFonts w:ascii="Sylfaen" w:hAnsi="Sylfaen" w:cs="Sylfaen"/>
          <w:b/>
          <w:u w:val="single"/>
        </w:rPr>
        <w:t>ნებისმიერი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ინფორმაცია</w:t>
      </w:r>
      <w:proofErr w:type="spellEnd"/>
      <w:r w:rsidRPr="00271CF1">
        <w:rPr>
          <w:rFonts w:ascii="AcadMtavr" w:hAnsi="AcadMtavr"/>
          <w:b/>
          <w:u w:val="single"/>
        </w:rPr>
        <w:t xml:space="preserve">, </w:t>
      </w:r>
      <w:proofErr w:type="spellStart"/>
      <w:r w:rsidRPr="00271CF1">
        <w:rPr>
          <w:rFonts w:ascii="Sylfaen" w:hAnsi="Sylfaen" w:cs="Sylfaen"/>
          <w:b/>
          <w:u w:val="single"/>
        </w:rPr>
        <w:t>მოპოვებული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სხვა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გზით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იქნება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ოფიციალური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და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წარმოშობს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არავითარ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ვალდებულებას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შპს</w:t>
      </w:r>
      <w:proofErr w:type="spellEnd"/>
      <w:r w:rsidRPr="00271CF1">
        <w:rPr>
          <w:rFonts w:ascii="AcadMtavr" w:hAnsi="AcadMtavr"/>
          <w:b/>
          <w:u w:val="single"/>
        </w:rPr>
        <w:t xml:space="preserve"> “</w:t>
      </w:r>
      <w:proofErr w:type="spellStart"/>
      <w:r w:rsidRPr="00271CF1">
        <w:rPr>
          <w:rFonts w:ascii="Sylfaen" w:hAnsi="Sylfaen" w:cs="Sylfaen"/>
          <w:b/>
          <w:u w:val="single"/>
        </w:rPr>
        <w:t>ჯორჯიან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უეთერ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ენდ</w:t>
      </w:r>
      <w:proofErr w:type="spellEnd"/>
      <w:r w:rsidRPr="00271CF1">
        <w:rPr>
          <w:rFonts w:ascii="AcadMtavr" w:hAnsi="AcadMtavr"/>
          <w:b/>
          <w:u w:val="single"/>
        </w:rPr>
        <w:t xml:space="preserve"> </w:t>
      </w:r>
      <w:proofErr w:type="spellStart"/>
      <w:r w:rsidRPr="00271CF1">
        <w:rPr>
          <w:rFonts w:ascii="Sylfaen" w:hAnsi="Sylfaen" w:cs="Sylfaen"/>
          <w:b/>
          <w:u w:val="single"/>
        </w:rPr>
        <w:t>ფაუერის</w:t>
      </w:r>
      <w:proofErr w:type="spellEnd"/>
      <w:r w:rsidRPr="00271CF1">
        <w:rPr>
          <w:rFonts w:ascii="AcadMtavr" w:hAnsi="AcadMtavr"/>
          <w:b/>
          <w:u w:val="single"/>
        </w:rPr>
        <w:t xml:space="preserve">” </w:t>
      </w:r>
      <w:proofErr w:type="spellStart"/>
      <w:r w:rsidRPr="00271CF1">
        <w:rPr>
          <w:rFonts w:ascii="Sylfaen" w:hAnsi="Sylfaen" w:cs="Sylfaen"/>
          <w:b/>
          <w:u w:val="single"/>
        </w:rPr>
        <w:t>მხრიდან</w:t>
      </w:r>
      <w:proofErr w:type="spellEnd"/>
      <w:r w:rsidRPr="00271CF1">
        <w:rPr>
          <w:rFonts w:ascii="AcadMtavr" w:hAnsi="AcadMtavr"/>
          <w:b/>
          <w:u w:val="single"/>
        </w:rPr>
        <w:t>.</w:t>
      </w:r>
    </w:p>
    <w:p w:rsidR="00B3543E" w:rsidRDefault="007C261E" w:rsidP="00271CF1">
      <w:pPr>
        <w:rPr>
          <w:rFonts w:ascii="AcadMtavr" w:hAnsi="AcadMtavr"/>
        </w:rPr>
      </w:pPr>
      <w:r>
        <w:rPr>
          <w:rFonts w:ascii="AcadMtavr" w:hAnsi="AcadMtavr"/>
        </w:rPr>
        <w:t>3.5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განმარტებებზე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პასუხი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გაეგზავნება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საშუალებით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ასე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რომ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მონაწილეს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ჰქონდეს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მოქმედი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ელექტრონული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ფოსტის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მისამართი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შემოწმდება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რეგულარად</w:t>
      </w:r>
      <w:proofErr w:type="spellEnd"/>
      <w:r w:rsidR="00B3543E" w:rsidRPr="00B3543E">
        <w:rPr>
          <w:rFonts w:ascii="AcadMtavr" w:hAnsi="AcadMtavr"/>
        </w:rPr>
        <w:t xml:space="preserve">. 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sz w:val="24"/>
          <w:szCs w:val="24"/>
        </w:rPr>
      </w:pP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ანგარიშსწორების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;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თანამშრომლობის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პირობები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>;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4.1 </w:t>
      </w:r>
      <w:proofErr w:type="spellStart"/>
      <w:r w:rsidRPr="00B3543E">
        <w:rPr>
          <w:rFonts w:ascii="Sylfaen" w:hAnsi="Sylfaen" w:cs="Sylfaen"/>
        </w:rPr>
        <w:t>ანგარიშსწორება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მოხდება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ეტაპობრივად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ფაქტობრივად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შესრულებული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სამუშაოს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საფუძველზე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მხარეების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მიერ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ხელმოწერიდან</w:t>
      </w:r>
      <w:proofErr w:type="spellEnd"/>
      <w:r w:rsidRPr="00B3543E">
        <w:rPr>
          <w:rFonts w:ascii="AcadMtavr" w:hAnsi="AcadMtavr"/>
        </w:rPr>
        <w:t xml:space="preserve"> 30 (</w:t>
      </w:r>
      <w:proofErr w:type="spellStart"/>
      <w:r w:rsidRPr="00B3543E">
        <w:rPr>
          <w:rFonts w:ascii="Sylfaen" w:hAnsi="Sylfaen" w:cs="Sylfaen"/>
        </w:rPr>
        <w:t>ოცდაათი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კალენდარული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დღეში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 xml:space="preserve">4.2 </w:t>
      </w:r>
      <w:proofErr w:type="spellStart"/>
      <w:r w:rsidRPr="00B3543E">
        <w:rPr>
          <w:rFonts w:ascii="Sylfaen" w:hAnsi="Sylfaen" w:cs="Sylfaen"/>
        </w:rPr>
        <w:t>შპს</w:t>
      </w:r>
      <w:proofErr w:type="spellEnd"/>
      <w:r w:rsidRPr="00B3543E">
        <w:rPr>
          <w:rFonts w:ascii="AcadMtavr" w:hAnsi="AcadMtavr"/>
        </w:rPr>
        <w:t xml:space="preserve"> “</w:t>
      </w:r>
      <w:proofErr w:type="spellStart"/>
      <w:r w:rsidRPr="00B3543E">
        <w:rPr>
          <w:rFonts w:ascii="Sylfaen" w:hAnsi="Sylfaen" w:cs="Sylfaen"/>
        </w:rPr>
        <w:t>ჯორჯიან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უოთერ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ენდ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ფაუერის</w:t>
      </w:r>
      <w:proofErr w:type="spellEnd"/>
      <w:r w:rsidRPr="00B3543E">
        <w:rPr>
          <w:rFonts w:ascii="AcadMtavr" w:hAnsi="AcadMtavr"/>
        </w:rPr>
        <w:t xml:space="preserve">” </w:t>
      </w:r>
      <w:proofErr w:type="spellStart"/>
      <w:r w:rsidRPr="00B3543E">
        <w:rPr>
          <w:rFonts w:ascii="Sylfaen" w:hAnsi="Sylfaen" w:cs="Sylfaen"/>
        </w:rPr>
        <w:t>მიმწოდებლებთან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თანამშრომლობის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რაც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წარმოდგენილია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დადების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ზოგად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პრინციპებად</w:t>
      </w:r>
      <w:proofErr w:type="spellEnd"/>
      <w:r w:rsidRPr="00B3543E">
        <w:rPr>
          <w:rFonts w:ascii="AcadMtavr" w:hAnsi="AcadMtavr"/>
        </w:rPr>
        <w:t xml:space="preserve">, </w:t>
      </w:r>
      <w:proofErr w:type="spellStart"/>
      <w:r w:rsidRPr="00B3543E">
        <w:rPr>
          <w:rFonts w:ascii="Sylfaen" w:hAnsi="Sylfaen" w:cs="Sylfaen"/>
        </w:rPr>
        <w:t>მოცემულია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დანართ</w:t>
      </w:r>
      <w:proofErr w:type="spellEnd"/>
      <w:r w:rsidRPr="00B3543E">
        <w:rPr>
          <w:rFonts w:ascii="AcadMtavr" w:hAnsi="AcadMtavr"/>
        </w:rPr>
        <w:t xml:space="preserve"> #2-</w:t>
      </w:r>
      <w:r w:rsidRPr="00B3543E">
        <w:rPr>
          <w:rFonts w:ascii="Sylfaen" w:hAnsi="Sylfaen" w:cs="Sylfaen"/>
        </w:rPr>
        <w:t>ში</w:t>
      </w:r>
      <w:r w:rsidRPr="00B3543E">
        <w:rPr>
          <w:rFonts w:ascii="AcadMtavr" w:hAnsi="AcadMtavr"/>
        </w:rPr>
        <w:t>.</w:t>
      </w:r>
    </w:p>
    <w:p w:rsidR="00B3543E" w:rsidRPr="00271CF1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4"/>
          <w:szCs w:val="24"/>
        </w:rPr>
      </w:pPr>
      <w:r w:rsidRPr="00271CF1">
        <w:rPr>
          <w:rFonts w:ascii="AcadMtavr" w:hAnsi="AcadMtavr"/>
          <w:b/>
          <w:color w:val="auto"/>
          <w:sz w:val="24"/>
          <w:szCs w:val="24"/>
        </w:rPr>
        <w:tab/>
      </w:r>
      <w:proofErr w:type="spellStart"/>
      <w:r w:rsidR="007C261E">
        <w:rPr>
          <w:rFonts w:ascii="Sylfaen" w:hAnsi="Sylfaen" w:cs="Sylfaen"/>
          <w:b/>
          <w:color w:val="auto"/>
          <w:sz w:val="24"/>
          <w:szCs w:val="24"/>
        </w:rPr>
        <w:t>პ</w:t>
      </w:r>
      <w:r w:rsidRPr="00271CF1">
        <w:rPr>
          <w:rFonts w:ascii="Sylfaen" w:hAnsi="Sylfaen" w:cs="Sylfaen"/>
          <w:b/>
          <w:color w:val="auto"/>
          <w:sz w:val="24"/>
          <w:szCs w:val="24"/>
        </w:rPr>
        <w:t>რე</w:t>
      </w:r>
      <w:proofErr w:type="spellEnd"/>
      <w:r w:rsidR="007C261E">
        <w:rPr>
          <w:rFonts w:ascii="Sylfaen" w:hAnsi="Sylfaen" w:cs="Sylfaen"/>
          <w:b/>
          <w:color w:val="auto"/>
          <w:sz w:val="24"/>
          <w:szCs w:val="24"/>
          <w:lang w:val="ka-GE"/>
        </w:rPr>
        <w:t>ტე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ნდენტის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მიერ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წარმოსადგენი</w:t>
      </w:r>
      <w:proofErr w:type="spellEnd"/>
      <w:r w:rsidRPr="00271CF1">
        <w:rPr>
          <w:rFonts w:ascii="Sylfaen" w:hAnsi="Sylfaen" w:cs="Sylfaen"/>
          <w:b/>
          <w:color w:val="auto"/>
          <w:sz w:val="24"/>
          <w:szCs w:val="24"/>
        </w:rPr>
        <w:t xml:space="preserve"> </w:t>
      </w:r>
      <w:proofErr w:type="spellStart"/>
      <w:r w:rsidRPr="00271CF1">
        <w:rPr>
          <w:rFonts w:ascii="Sylfaen" w:hAnsi="Sylfaen" w:cs="Sylfaen"/>
          <w:b/>
          <w:color w:val="auto"/>
          <w:sz w:val="24"/>
          <w:szCs w:val="24"/>
        </w:rPr>
        <w:t>დოკუმენტაცია</w:t>
      </w:r>
      <w:proofErr w:type="spellEnd"/>
      <w:r w:rsidRPr="00271CF1">
        <w:rPr>
          <w:rFonts w:ascii="AcadMtavr" w:hAnsi="AcadMtavr"/>
          <w:b/>
          <w:color w:val="auto"/>
          <w:sz w:val="24"/>
          <w:szCs w:val="24"/>
        </w:rPr>
        <w:t xml:space="preserve"> 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5.1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კომერციული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წინადადება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მ</w:t>
      </w:r>
      <w:r w:rsidRPr="00B3543E">
        <w:rPr>
          <w:rFonts w:ascii="AcadMtavr" w:hAnsi="AcadMtavr"/>
        </w:rPr>
        <w:t>.</w:t>
      </w:r>
      <w:r w:rsidRPr="00B3543E">
        <w:rPr>
          <w:rFonts w:ascii="Sylfaen" w:hAnsi="Sylfaen" w:cs="Sylfaen"/>
        </w:rPr>
        <w:t>შ</w:t>
      </w:r>
      <w:proofErr w:type="spellEnd"/>
      <w:r w:rsidRPr="00B3543E">
        <w:rPr>
          <w:rFonts w:ascii="AcadMtavr" w:hAnsi="AcadMtavr"/>
        </w:rPr>
        <w:t xml:space="preserve">.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მოკლე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წარდგენა</w:t>
      </w:r>
      <w:proofErr w:type="spellEnd"/>
      <w:r w:rsidRPr="00B3543E">
        <w:rPr>
          <w:rFonts w:ascii="AcadMtavr" w:hAnsi="AcadMtavr"/>
        </w:rPr>
        <w:t>)</w:t>
      </w:r>
    </w:p>
    <w:p w:rsidR="008249C6" w:rsidRPr="008249C6" w:rsidRDefault="00B3543E" w:rsidP="00271CF1">
      <w:pPr>
        <w:spacing w:after="0"/>
        <w:rPr>
          <w:rFonts w:ascii="Sylfaen" w:hAnsi="Sylfaen" w:cs="Sylfaen"/>
          <w:lang w:val="ka-GE"/>
        </w:rPr>
      </w:pPr>
      <w:r w:rsidRPr="00B3543E">
        <w:rPr>
          <w:rFonts w:ascii="AcadMtavr" w:hAnsi="AcadMtavr"/>
        </w:rPr>
        <w:t>5.2</w:t>
      </w:r>
      <w:r w:rsidRPr="00B3543E">
        <w:rPr>
          <w:rFonts w:ascii="AcadMtavr" w:hAnsi="AcadMtavr"/>
        </w:rPr>
        <w:tab/>
      </w:r>
      <w:r w:rsidR="008249C6" w:rsidRPr="0016047D">
        <w:rPr>
          <w:rFonts w:ascii="Sylfaen" w:hAnsi="Sylfaen"/>
          <w:highlight w:val="green"/>
          <w:lang w:val="ka-GE"/>
        </w:rPr>
        <w:t xml:space="preserve">ჩვენს მიერ გამოგზავნილი თავფურცელი შევსებული, </w:t>
      </w:r>
      <w:r w:rsidR="00FF6BE4">
        <w:rPr>
          <w:rFonts w:ascii="Sylfaen" w:hAnsi="Sylfaen" w:cs="Sylfaen"/>
          <w:highlight w:val="green"/>
          <w:lang w:val="ka-GE"/>
        </w:rPr>
        <w:t>დეტალური ხარჯთ</w:t>
      </w:r>
      <w:r w:rsidR="008249C6" w:rsidRPr="0016047D">
        <w:rPr>
          <w:rFonts w:ascii="Sylfaen" w:hAnsi="Sylfaen" w:cs="Sylfaen"/>
          <w:highlight w:val="green"/>
          <w:lang w:val="ka-GE"/>
        </w:rPr>
        <w:t>აღრიცხვები</w:t>
      </w:r>
      <w:r w:rsidR="0016047D" w:rsidRPr="0016047D">
        <w:rPr>
          <w:rFonts w:ascii="Sylfaen" w:hAnsi="Sylfaen" w:cs="Sylfaen"/>
          <w:highlight w:val="green"/>
          <w:lang w:val="ka-GE"/>
        </w:rPr>
        <w:t xml:space="preserve"> 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5.3</w:t>
      </w:r>
      <w:r w:rsidRPr="00B3543E">
        <w:rPr>
          <w:rFonts w:ascii="AcadMtavr" w:hAnsi="AcadMtavr"/>
        </w:rPr>
        <w:tab/>
      </w:r>
      <w:r w:rsidR="0016047D">
        <w:rPr>
          <w:rFonts w:ascii="Sylfaen" w:hAnsi="Sylfaen" w:cs="Sylfaen"/>
          <w:lang w:val="ka-GE"/>
        </w:rPr>
        <w:t>სამუშ</w:t>
      </w:r>
      <w:r w:rsidR="008D2BFD">
        <w:rPr>
          <w:rFonts w:ascii="Sylfaen" w:hAnsi="Sylfaen" w:cs="Sylfaen"/>
          <w:lang w:val="ka-GE"/>
        </w:rPr>
        <w:t>აოების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მეთოდოლოგია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5.4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კომპანისს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რეკვიზიტები</w:t>
      </w:r>
      <w:proofErr w:type="spellEnd"/>
      <w:r w:rsidRPr="00B3543E">
        <w:rPr>
          <w:rFonts w:ascii="AcadMtavr" w:hAnsi="AcadMtavr"/>
        </w:rPr>
        <w:t>.</w:t>
      </w:r>
    </w:p>
    <w:p w:rsidR="00B3543E" w:rsidRPr="00B3543E" w:rsidRDefault="00B3543E" w:rsidP="00271CF1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5.5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ამონაწერი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სამეწარმეო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რეესტრიდან</w:t>
      </w:r>
      <w:proofErr w:type="spellEnd"/>
    </w:p>
    <w:p w:rsidR="00B3543E" w:rsidRPr="00B3543E" w:rsidRDefault="00B3543E" w:rsidP="008D2BFD">
      <w:pPr>
        <w:spacing w:after="0"/>
        <w:rPr>
          <w:rFonts w:ascii="AcadMtavr" w:hAnsi="AcadMtavr"/>
        </w:rPr>
      </w:pPr>
      <w:r w:rsidRPr="00B3543E">
        <w:rPr>
          <w:rFonts w:ascii="AcadMtavr" w:hAnsi="AcadMtavr"/>
        </w:rPr>
        <w:t>5.6</w:t>
      </w:r>
      <w:r w:rsidRPr="00B3543E">
        <w:rPr>
          <w:rFonts w:ascii="AcadMtavr" w:hAnsi="AcadMtavr"/>
        </w:rPr>
        <w:tab/>
      </w:r>
      <w:proofErr w:type="spellStart"/>
      <w:r w:rsidRPr="00B3543E">
        <w:rPr>
          <w:rFonts w:ascii="Sylfaen" w:hAnsi="Sylfaen" w:cs="Sylfaen"/>
        </w:rPr>
        <w:t>უკანასკნელი</w:t>
      </w:r>
      <w:proofErr w:type="spellEnd"/>
      <w:r w:rsidR="00010455">
        <w:rPr>
          <w:rFonts w:ascii="AcadMtavr" w:hAnsi="AcadMtavr"/>
        </w:rPr>
        <w:t xml:space="preserve"> 1</w:t>
      </w:r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წლის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მანძილზე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განხორციელებული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ანალოგიური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პროექტების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ჩამონათვალი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დამკვეთი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ორგანიზაციის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საკონტაკტო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="00FF6BE4">
        <w:rPr>
          <w:rFonts w:ascii="Sylfaen" w:hAnsi="Sylfaen" w:cs="Sylfaen"/>
        </w:rPr>
        <w:t>მითით</w:t>
      </w:r>
      <w:r w:rsidRPr="00B3543E">
        <w:rPr>
          <w:rFonts w:ascii="Sylfaen" w:hAnsi="Sylfaen" w:cs="Sylfaen"/>
        </w:rPr>
        <w:t>ებით</w:t>
      </w:r>
      <w:proofErr w:type="spellEnd"/>
      <w:r w:rsidRPr="00B3543E">
        <w:rPr>
          <w:rFonts w:ascii="AcadMtavr" w:hAnsi="AcadMtavr"/>
        </w:rPr>
        <w:t>).</w:t>
      </w:r>
    </w:p>
    <w:p w:rsidR="00B3543E" w:rsidRDefault="004E1DCB" w:rsidP="008D2BFD">
      <w:pPr>
        <w:spacing w:after="0"/>
        <w:rPr>
          <w:rFonts w:ascii="AcadMtavr" w:hAnsi="AcadMtavr"/>
        </w:rPr>
      </w:pPr>
      <w:r>
        <w:rPr>
          <w:rFonts w:ascii="AcadMtavr" w:hAnsi="AcadMtavr"/>
        </w:rPr>
        <w:t>5.7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B3543E">
        <w:rPr>
          <w:rFonts w:ascii="Sylfaen" w:hAnsi="Sylfaen" w:cs="Sylfaen"/>
        </w:rPr>
        <w:t>ქვეკონტრაქტორის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არსებობის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შემთხვევაში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კომპანიამ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უნდა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წარმოადგინოს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ქვეკონტრაკტორზე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ანალოგიური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დოკუმენტაციები</w:t>
      </w:r>
      <w:proofErr w:type="spellEnd"/>
      <w:r w:rsidR="00B3543E" w:rsidRPr="00B3543E">
        <w:rPr>
          <w:rFonts w:ascii="AcadMtavr" w:hAnsi="AcadMtavr"/>
        </w:rPr>
        <w:t>.</w:t>
      </w:r>
    </w:p>
    <w:p w:rsidR="007C261E" w:rsidRPr="00B3543E" w:rsidRDefault="007C261E" w:rsidP="008D2BFD">
      <w:pPr>
        <w:spacing w:after="0"/>
        <w:rPr>
          <w:rFonts w:ascii="AcadMtavr" w:hAnsi="AcadMtavr"/>
        </w:rPr>
      </w:pPr>
    </w:p>
    <w:p w:rsidR="007C261E" w:rsidRDefault="007C261E" w:rsidP="008D2BFD">
      <w:pPr>
        <w:rPr>
          <w:rFonts w:ascii="AcadMtavr" w:hAnsi="AcadMtavr"/>
        </w:rPr>
      </w:pPr>
    </w:p>
    <w:p w:rsidR="00A948F9" w:rsidRDefault="00A948F9" w:rsidP="008D2BFD">
      <w:pPr>
        <w:rPr>
          <w:rFonts w:ascii="AcadMtavr" w:hAnsi="AcadMtavr"/>
        </w:rPr>
      </w:pPr>
    </w:p>
    <w:p w:rsidR="00B3543E" w:rsidRPr="00B3543E" w:rsidRDefault="007C261E" w:rsidP="008D2BFD">
      <w:pPr>
        <w:rPr>
          <w:rFonts w:ascii="AcadMtavr" w:hAnsi="AcadMtavr"/>
        </w:rPr>
      </w:pPr>
      <w:r>
        <w:rPr>
          <w:rFonts w:ascii="AcadMtavr" w:hAnsi="AcadMtavr"/>
        </w:rPr>
        <w:t>7.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7C261E">
        <w:rPr>
          <w:rFonts w:ascii="Sylfaen" w:hAnsi="Sylfaen" w:cs="Sylfaen"/>
          <w:b/>
        </w:rPr>
        <w:t>ნებართვები</w:t>
      </w:r>
      <w:proofErr w:type="spellEnd"/>
    </w:p>
    <w:p w:rsidR="00B3543E" w:rsidRDefault="007C261E" w:rsidP="008D2BFD">
      <w:pPr>
        <w:rPr>
          <w:rFonts w:ascii="AcadMtavr" w:hAnsi="AcadMtavr"/>
        </w:rPr>
      </w:pPr>
      <w:r>
        <w:rPr>
          <w:rFonts w:ascii="Sylfaen" w:hAnsi="Sylfaen" w:cs="Sylfaen"/>
          <w:lang w:val="ka-GE"/>
        </w:rPr>
        <w:t>კონტრაქტორი</w:t>
      </w:r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/>
          <w:lang w:val="ka-GE"/>
        </w:rPr>
        <w:t xml:space="preserve">საკუთარი ხარჯებით </w:t>
      </w:r>
      <w:proofErr w:type="spellStart"/>
      <w:r w:rsidR="00B3543E" w:rsidRPr="00B3543E">
        <w:rPr>
          <w:rFonts w:ascii="Sylfaen" w:hAnsi="Sylfaen" w:cs="Sylfaen"/>
        </w:rPr>
        <w:t>უზრუნველყოფს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ყველა</w:t>
      </w:r>
      <w:proofErr w:type="spellEnd"/>
      <w:r w:rsidR="00B3543E" w:rsidRPr="00B3543E">
        <w:rPr>
          <w:rFonts w:ascii="AcadMtavr" w:hAnsi="AcadMtavr"/>
        </w:rPr>
        <w:t xml:space="preserve"> </w:t>
      </w:r>
      <w:r>
        <w:rPr>
          <w:rFonts w:ascii="Sylfaen" w:hAnsi="Sylfaen" w:cs="Sylfaen"/>
          <w:lang w:val="ka-GE"/>
        </w:rPr>
        <w:t>იმ</w:t>
      </w:r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ნებართვის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მოპოვებას</w:t>
      </w:r>
      <w:proofErr w:type="spellEnd"/>
      <w:r w:rsidR="00B3543E" w:rsidRPr="00B3543E">
        <w:rPr>
          <w:rFonts w:ascii="AcadMtavr" w:hAnsi="AcadMtavr"/>
        </w:rPr>
        <w:t xml:space="preserve">, </w:t>
      </w:r>
      <w:proofErr w:type="spellStart"/>
      <w:r w:rsidR="00B3543E" w:rsidRPr="00B3543E">
        <w:rPr>
          <w:rFonts w:ascii="Sylfaen" w:hAnsi="Sylfaen" w:cs="Sylfaen"/>
        </w:rPr>
        <w:t>რომელიც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საჭიროა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სამუსაოების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შესრულების</w:t>
      </w:r>
      <w:proofErr w:type="spellEnd"/>
      <w:r w:rsidR="00B3543E" w:rsidRPr="00B3543E">
        <w:rPr>
          <w:rFonts w:ascii="AcadMtavr" w:hAnsi="AcadMtavr"/>
        </w:rPr>
        <w:t xml:space="preserve"> </w:t>
      </w:r>
      <w:proofErr w:type="spellStart"/>
      <w:r w:rsidR="00B3543E" w:rsidRPr="00B3543E">
        <w:rPr>
          <w:rFonts w:ascii="Sylfaen" w:hAnsi="Sylfaen" w:cs="Sylfaen"/>
        </w:rPr>
        <w:t>მიზნებისათვის</w:t>
      </w:r>
      <w:proofErr w:type="spellEnd"/>
      <w:r w:rsidR="00B3543E" w:rsidRPr="00B3543E">
        <w:rPr>
          <w:rFonts w:ascii="AcadMtavr" w:hAnsi="AcadMtavr"/>
        </w:rPr>
        <w:t>.</w:t>
      </w:r>
    </w:p>
    <w:p w:rsidR="00B70A33" w:rsidRPr="00B3543E" w:rsidRDefault="00B70A33" w:rsidP="008D2BFD">
      <w:pPr>
        <w:rPr>
          <w:rFonts w:ascii="AcadMtavr" w:hAnsi="AcadMtavr"/>
        </w:rPr>
      </w:pPr>
    </w:p>
    <w:p w:rsidR="00B3543E" w:rsidRPr="008D2BFD" w:rsidRDefault="007C261E" w:rsidP="008D2BFD">
      <w:pPr>
        <w:rPr>
          <w:rFonts w:ascii="Sylfaen" w:eastAsiaTheme="majorEastAsia" w:hAnsi="Sylfaen" w:cs="Sylfaen"/>
          <w:b/>
          <w:sz w:val="24"/>
          <w:szCs w:val="24"/>
        </w:rPr>
      </w:pPr>
      <w:r>
        <w:rPr>
          <w:rFonts w:ascii="AcadMtavr" w:hAnsi="AcadMtavr"/>
        </w:rPr>
        <w:lastRenderedPageBreak/>
        <w:t>8</w:t>
      </w:r>
      <w:r w:rsidR="00B3543E" w:rsidRPr="00B3543E">
        <w:rPr>
          <w:rFonts w:ascii="AcadMtavr" w:hAnsi="AcadMtavr"/>
        </w:rPr>
        <w:t>.</w:t>
      </w:r>
      <w:r w:rsidR="00B3543E" w:rsidRPr="00B3543E">
        <w:rPr>
          <w:rFonts w:ascii="AcadMtavr" w:hAnsi="AcadMtavr"/>
        </w:rPr>
        <w:tab/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ხელშეკრულების</w:t>
      </w:r>
      <w:proofErr w:type="spellEnd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 xml:space="preserve"> </w:t>
      </w:r>
      <w:proofErr w:type="spellStart"/>
      <w:r w:rsidR="00B3543E" w:rsidRPr="008D2BFD">
        <w:rPr>
          <w:rFonts w:ascii="Sylfaen" w:eastAsiaTheme="majorEastAsia" w:hAnsi="Sylfaen" w:cs="Sylfaen"/>
          <w:b/>
          <w:sz w:val="24"/>
          <w:szCs w:val="24"/>
        </w:rPr>
        <w:t>გაფორმება</w:t>
      </w:r>
      <w:proofErr w:type="spellEnd"/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 xml:space="preserve">8.1 </w:t>
      </w:r>
      <w:proofErr w:type="spellStart"/>
      <w:r w:rsidRPr="00B3543E">
        <w:rPr>
          <w:rFonts w:ascii="Sylfaen" w:hAnsi="Sylfaen" w:cs="Sylfaen"/>
        </w:rPr>
        <w:t>გამარჯვებულ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კომპანიასთან</w:t>
      </w:r>
      <w:proofErr w:type="spellEnd"/>
      <w:r w:rsidRPr="00B3543E">
        <w:rPr>
          <w:rFonts w:ascii="AcadMtavr" w:hAnsi="AcadMtavr"/>
        </w:rPr>
        <w:t xml:space="preserve"> (</w:t>
      </w:r>
      <w:proofErr w:type="spellStart"/>
      <w:r w:rsidRPr="00B3543E">
        <w:rPr>
          <w:rFonts w:ascii="Sylfaen" w:hAnsi="Sylfaen" w:cs="Sylfaen"/>
        </w:rPr>
        <w:t>კომპანიებთან</w:t>
      </w:r>
      <w:proofErr w:type="spellEnd"/>
      <w:r w:rsidRPr="00B3543E">
        <w:rPr>
          <w:rFonts w:ascii="AcadMtavr" w:hAnsi="AcadMtavr"/>
        </w:rPr>
        <w:t xml:space="preserve">) </w:t>
      </w:r>
      <w:proofErr w:type="spellStart"/>
      <w:r w:rsidRPr="00B3543E">
        <w:rPr>
          <w:rFonts w:ascii="Sylfaen" w:hAnsi="Sylfaen" w:cs="Sylfaen"/>
        </w:rPr>
        <w:t>გაფორმდება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ხელშეკრულება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წინამდებარე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საკონკურსო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დოკუმენტაციით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განსაზღვრული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პირობების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შესაბამისად</w:t>
      </w:r>
      <w:proofErr w:type="spellEnd"/>
      <w:r w:rsidRPr="00B3543E">
        <w:rPr>
          <w:rFonts w:ascii="AcadMtavr" w:hAnsi="AcadMtavr"/>
        </w:rPr>
        <w:t xml:space="preserve">. </w:t>
      </w:r>
    </w:p>
    <w:p w:rsidR="00B3543E" w:rsidRPr="00B3543E" w:rsidRDefault="00B3543E" w:rsidP="008D2BFD">
      <w:pPr>
        <w:rPr>
          <w:rFonts w:ascii="AcadMtavr" w:hAnsi="AcadMtavr"/>
        </w:rPr>
      </w:pPr>
      <w:proofErr w:type="spellStart"/>
      <w:r w:rsidRPr="00B3543E">
        <w:rPr>
          <w:rFonts w:ascii="Sylfaen" w:hAnsi="Sylfaen" w:cs="Sylfaen"/>
        </w:rPr>
        <w:t>გავეცანი</w:t>
      </w:r>
      <w:proofErr w:type="spellEnd"/>
      <w:r w:rsidRPr="00B3543E">
        <w:rPr>
          <w:rFonts w:ascii="AcadMtavr" w:hAnsi="AcadMtavr"/>
        </w:rPr>
        <w:t xml:space="preserve">: 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B3543E" w:rsidRDefault="00B3543E" w:rsidP="008D2BFD">
      <w:pPr>
        <w:rPr>
          <w:rFonts w:ascii="AcadMtavr" w:hAnsi="AcadMtavr"/>
        </w:rPr>
      </w:pPr>
      <w:r w:rsidRPr="00B3543E">
        <w:rPr>
          <w:rFonts w:ascii="AcadMtavr" w:hAnsi="AcadMtavr"/>
        </w:rPr>
        <w:t>/</w:t>
      </w:r>
      <w:proofErr w:type="spellStart"/>
      <w:r w:rsidRPr="00B3543E">
        <w:rPr>
          <w:rFonts w:ascii="Sylfaen" w:hAnsi="Sylfaen" w:cs="Sylfaen"/>
        </w:rPr>
        <w:t>მონაწილე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კომპანიის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უფლებამოსილი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პირის</w:t>
      </w:r>
      <w:proofErr w:type="spellEnd"/>
      <w:r w:rsidRPr="00B3543E">
        <w:rPr>
          <w:rFonts w:ascii="AcadMtavr" w:hAnsi="AcadMtavr"/>
        </w:rPr>
        <w:t xml:space="preserve"> </w:t>
      </w:r>
      <w:proofErr w:type="spellStart"/>
      <w:r w:rsidRPr="00B3543E">
        <w:rPr>
          <w:rFonts w:ascii="Sylfaen" w:hAnsi="Sylfaen" w:cs="Sylfaen"/>
        </w:rPr>
        <w:t>ხელმოწერა</w:t>
      </w:r>
      <w:proofErr w:type="spellEnd"/>
      <w:r w:rsidRPr="00B3543E">
        <w:rPr>
          <w:rFonts w:ascii="AcadMtavr" w:hAnsi="AcadMtavr"/>
        </w:rPr>
        <w:t>/</w:t>
      </w:r>
    </w:p>
    <w:p w:rsidR="00B3543E" w:rsidRPr="00B3543E" w:rsidRDefault="00B3543E" w:rsidP="008D2BFD">
      <w:pPr>
        <w:rPr>
          <w:rFonts w:ascii="AcadMtavr" w:hAnsi="AcadMtavr"/>
        </w:rPr>
      </w:pPr>
    </w:p>
    <w:p w:rsidR="00B3543E" w:rsidRPr="00036EB8" w:rsidRDefault="00B3543E" w:rsidP="008D2BFD">
      <w:pPr>
        <w:rPr>
          <w:rFonts w:ascii="AcadMtavr" w:hAnsi="AcadMtavr"/>
          <w:i/>
        </w:rPr>
      </w:pPr>
      <w:proofErr w:type="spellStart"/>
      <w:r w:rsidRPr="00036EB8">
        <w:rPr>
          <w:rFonts w:ascii="Sylfaen" w:hAnsi="Sylfaen" w:cs="Sylfaen"/>
          <w:i/>
        </w:rPr>
        <w:t>შენიშვნა</w:t>
      </w:r>
      <w:proofErr w:type="spellEnd"/>
      <w:r w:rsidRPr="00036EB8">
        <w:rPr>
          <w:rFonts w:ascii="AcadMtavr" w:hAnsi="AcadMtavr"/>
          <w:i/>
        </w:rPr>
        <w:t xml:space="preserve">:  </w:t>
      </w:r>
      <w:proofErr w:type="spellStart"/>
      <w:r w:rsidRPr="00036EB8">
        <w:rPr>
          <w:rFonts w:ascii="Sylfaen" w:hAnsi="Sylfaen" w:cs="Sylfaen"/>
          <w:i/>
        </w:rPr>
        <w:t>თუ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მოწვევა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გაგზავნილია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კომპანიასთან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მონაწილემ</w:t>
      </w:r>
      <w:proofErr w:type="spellEnd"/>
      <w:r w:rsidRPr="00036EB8">
        <w:rPr>
          <w:rFonts w:ascii="AcadMtavr" w:hAnsi="AcadMtavr"/>
          <w:i/>
        </w:rPr>
        <w:t xml:space="preserve">, </w:t>
      </w:r>
      <w:proofErr w:type="spellStart"/>
      <w:r w:rsidRPr="00036EB8">
        <w:rPr>
          <w:rFonts w:ascii="Sylfaen" w:hAnsi="Sylfaen" w:cs="Sylfaen"/>
          <w:i/>
        </w:rPr>
        <w:t>მისი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კონკურსში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მონაწილეობის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შესახებ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თანხმობა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წინამდებარე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დოკუმენტის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proofErr w:type="gramStart"/>
      <w:r w:rsidRPr="00036EB8">
        <w:rPr>
          <w:rFonts w:ascii="Sylfaen" w:hAnsi="Sylfaen" w:cs="Sylfaen"/>
          <w:i/>
        </w:rPr>
        <w:t>გაცნობის</w:t>
      </w:r>
      <w:proofErr w:type="spellEnd"/>
      <w:r w:rsidRPr="00036EB8">
        <w:rPr>
          <w:rFonts w:ascii="AcadMtavr" w:hAnsi="AcadMtavr"/>
          <w:i/>
        </w:rPr>
        <w:t xml:space="preserve">  </w:t>
      </w:r>
      <w:proofErr w:type="spellStart"/>
      <w:r w:rsidRPr="00036EB8">
        <w:rPr>
          <w:rFonts w:ascii="Sylfaen" w:hAnsi="Sylfaen" w:cs="Sylfaen"/>
          <w:i/>
        </w:rPr>
        <w:t>დასტური</w:t>
      </w:r>
      <w:proofErr w:type="spellEnd"/>
      <w:proofErr w:type="gram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უნდა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გამოაგზავნოს</w:t>
      </w:r>
      <w:proofErr w:type="spellEnd"/>
      <w:r w:rsidRPr="00036EB8">
        <w:rPr>
          <w:rFonts w:ascii="AcadMtavr" w:hAnsi="AcadMtavr"/>
          <w:i/>
        </w:rPr>
        <w:t xml:space="preserve">   </w:t>
      </w:r>
      <w:proofErr w:type="spellStart"/>
      <w:r w:rsidRPr="00036EB8">
        <w:rPr>
          <w:rFonts w:ascii="Sylfaen" w:hAnsi="Sylfaen" w:cs="Sylfaen"/>
          <w:i/>
        </w:rPr>
        <w:t>ელექტრონული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ფოსტით</w:t>
      </w:r>
      <w:proofErr w:type="spellEnd"/>
      <w:r w:rsidRPr="00036EB8">
        <w:rPr>
          <w:rFonts w:ascii="AcadMtavr" w:hAnsi="AcadMtavr"/>
          <w:i/>
        </w:rPr>
        <w:t>.</w:t>
      </w:r>
    </w:p>
    <w:p w:rsidR="006F200B" w:rsidRPr="00036EB8" w:rsidRDefault="00B3543E" w:rsidP="008D2BFD">
      <w:pPr>
        <w:rPr>
          <w:i/>
        </w:rPr>
      </w:pPr>
      <w:proofErr w:type="spellStart"/>
      <w:r w:rsidRPr="00036EB8">
        <w:rPr>
          <w:rFonts w:ascii="Sylfaen" w:hAnsi="Sylfaen" w:cs="Sylfaen"/>
          <w:i/>
        </w:rPr>
        <w:t>შპს</w:t>
      </w:r>
      <w:proofErr w:type="spellEnd"/>
      <w:r w:rsidRPr="00036EB8">
        <w:rPr>
          <w:rFonts w:ascii="AcadMtavr" w:hAnsi="AcadMtavr"/>
          <w:i/>
        </w:rPr>
        <w:t xml:space="preserve"> “</w:t>
      </w:r>
      <w:proofErr w:type="spellStart"/>
      <w:r w:rsidRPr="00036EB8">
        <w:rPr>
          <w:rFonts w:ascii="Sylfaen" w:hAnsi="Sylfaen" w:cs="Sylfaen"/>
          <w:i/>
        </w:rPr>
        <w:t>ჯორჯიან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უოთერ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ენდ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ფაუერის</w:t>
      </w:r>
      <w:proofErr w:type="spellEnd"/>
      <w:r w:rsidRPr="00036EB8">
        <w:rPr>
          <w:rFonts w:ascii="AcadMtavr" w:hAnsi="AcadMtavr"/>
          <w:i/>
        </w:rPr>
        <w:t xml:space="preserve">” </w:t>
      </w:r>
      <w:proofErr w:type="spellStart"/>
      <w:r w:rsidRPr="00036EB8">
        <w:rPr>
          <w:rFonts w:ascii="Sylfaen" w:hAnsi="Sylfaen" w:cs="Sylfaen"/>
          <w:i/>
        </w:rPr>
        <w:t>არ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ანაზღაურებს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პრენეტენტის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ხარჯს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რომელიც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პრეტენდენტმა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გაწია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ტენდერის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მსვლელობის</w:t>
      </w:r>
      <w:proofErr w:type="spellEnd"/>
      <w:r w:rsidRPr="00036EB8">
        <w:rPr>
          <w:rFonts w:ascii="AcadMtavr" w:hAnsi="AcadMtavr"/>
          <w:i/>
        </w:rPr>
        <w:t xml:space="preserve"> </w:t>
      </w:r>
      <w:proofErr w:type="spellStart"/>
      <w:r w:rsidRPr="00036EB8">
        <w:rPr>
          <w:rFonts w:ascii="Sylfaen" w:hAnsi="Sylfaen" w:cs="Sylfaen"/>
          <w:i/>
        </w:rPr>
        <w:t>პირობებში</w:t>
      </w:r>
      <w:proofErr w:type="spellEnd"/>
      <w:r w:rsidRPr="00036EB8">
        <w:rPr>
          <w:rFonts w:ascii="AcadMtavr" w:hAnsi="AcadMtavr"/>
          <w:i/>
        </w:rPr>
        <w:t>.</w:t>
      </w:r>
    </w:p>
    <w:sectPr w:rsidR="006F200B" w:rsidRPr="00036EB8" w:rsidSect="006C1436">
      <w:footerReference w:type="default" r:id="rId9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2F2" w:rsidRDefault="004A12F2" w:rsidP="007902EA">
      <w:pPr>
        <w:spacing w:after="0" w:line="240" w:lineRule="auto"/>
      </w:pPr>
      <w:r>
        <w:separator/>
      </w:r>
    </w:p>
  </w:endnote>
  <w:endnote w:type="continuationSeparator" w:id="0">
    <w:p w:rsidR="004A12F2" w:rsidRDefault="004A12F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AF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2F2" w:rsidRDefault="004A12F2" w:rsidP="007902EA">
      <w:pPr>
        <w:spacing w:after="0" w:line="240" w:lineRule="auto"/>
      </w:pPr>
      <w:r>
        <w:separator/>
      </w:r>
    </w:p>
  </w:footnote>
  <w:footnote w:type="continuationSeparator" w:id="0">
    <w:p w:rsidR="004A12F2" w:rsidRDefault="004A12F2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 w15:restartNumberingAfterBreak="0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 w15:restartNumberingAfterBreak="0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7" w15:restartNumberingAfterBreak="0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7B18C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0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11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2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0455"/>
    <w:rsid w:val="00014051"/>
    <w:rsid w:val="00036EB8"/>
    <w:rsid w:val="00046082"/>
    <w:rsid w:val="00046D0E"/>
    <w:rsid w:val="0004786C"/>
    <w:rsid w:val="00051E54"/>
    <w:rsid w:val="0005435C"/>
    <w:rsid w:val="00064AB9"/>
    <w:rsid w:val="000748D2"/>
    <w:rsid w:val="00075A17"/>
    <w:rsid w:val="00081D42"/>
    <w:rsid w:val="00092A77"/>
    <w:rsid w:val="000974B9"/>
    <w:rsid w:val="000B2579"/>
    <w:rsid w:val="000B2BC0"/>
    <w:rsid w:val="000B4C5E"/>
    <w:rsid w:val="000C3A32"/>
    <w:rsid w:val="000D0FD9"/>
    <w:rsid w:val="000D5BB4"/>
    <w:rsid w:val="000D68A2"/>
    <w:rsid w:val="000E2456"/>
    <w:rsid w:val="000F03A0"/>
    <w:rsid w:val="000F5312"/>
    <w:rsid w:val="000F63C5"/>
    <w:rsid w:val="00110CCE"/>
    <w:rsid w:val="00113217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B0D00"/>
    <w:rsid w:val="001B408C"/>
    <w:rsid w:val="001B6BD5"/>
    <w:rsid w:val="001B740A"/>
    <w:rsid w:val="001B75E0"/>
    <w:rsid w:val="001C112D"/>
    <w:rsid w:val="001D0FAD"/>
    <w:rsid w:val="001D3B12"/>
    <w:rsid w:val="001E0606"/>
    <w:rsid w:val="001F5DBA"/>
    <w:rsid w:val="00202451"/>
    <w:rsid w:val="00203AF8"/>
    <w:rsid w:val="002056E8"/>
    <w:rsid w:val="00205F77"/>
    <w:rsid w:val="00207B93"/>
    <w:rsid w:val="0021503D"/>
    <w:rsid w:val="00216B88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215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0C0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6EF"/>
    <w:rsid w:val="003E689C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83B17"/>
    <w:rsid w:val="0048659C"/>
    <w:rsid w:val="004911EA"/>
    <w:rsid w:val="00497393"/>
    <w:rsid w:val="004A12F2"/>
    <w:rsid w:val="004B09C9"/>
    <w:rsid w:val="004D1FBC"/>
    <w:rsid w:val="004D59C4"/>
    <w:rsid w:val="004D75CD"/>
    <w:rsid w:val="004E080C"/>
    <w:rsid w:val="004E1DCB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C32EB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54F62"/>
    <w:rsid w:val="00665219"/>
    <w:rsid w:val="00665C42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5828"/>
    <w:rsid w:val="00754AA7"/>
    <w:rsid w:val="00764A65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67825"/>
    <w:rsid w:val="00870473"/>
    <w:rsid w:val="00874980"/>
    <w:rsid w:val="008751D7"/>
    <w:rsid w:val="00876B9D"/>
    <w:rsid w:val="0088287D"/>
    <w:rsid w:val="00890026"/>
    <w:rsid w:val="00894C67"/>
    <w:rsid w:val="008978B9"/>
    <w:rsid w:val="008A5094"/>
    <w:rsid w:val="008A54A6"/>
    <w:rsid w:val="008A673F"/>
    <w:rsid w:val="008B04EA"/>
    <w:rsid w:val="008B67F1"/>
    <w:rsid w:val="008C0AE3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804B1"/>
    <w:rsid w:val="0098179E"/>
    <w:rsid w:val="00985307"/>
    <w:rsid w:val="00990FDF"/>
    <w:rsid w:val="0099130F"/>
    <w:rsid w:val="009A0013"/>
    <w:rsid w:val="009A030D"/>
    <w:rsid w:val="009A2F37"/>
    <w:rsid w:val="009A7535"/>
    <w:rsid w:val="009B750B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71EED"/>
    <w:rsid w:val="00A77779"/>
    <w:rsid w:val="00A85FA1"/>
    <w:rsid w:val="00A948F9"/>
    <w:rsid w:val="00AE5FAA"/>
    <w:rsid w:val="00AE77E5"/>
    <w:rsid w:val="00B07BFB"/>
    <w:rsid w:val="00B110A0"/>
    <w:rsid w:val="00B1295D"/>
    <w:rsid w:val="00B137F3"/>
    <w:rsid w:val="00B156A3"/>
    <w:rsid w:val="00B21412"/>
    <w:rsid w:val="00B23313"/>
    <w:rsid w:val="00B3543E"/>
    <w:rsid w:val="00B42689"/>
    <w:rsid w:val="00B70A33"/>
    <w:rsid w:val="00B74585"/>
    <w:rsid w:val="00B80DA2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40C8C"/>
    <w:rsid w:val="00C47F1E"/>
    <w:rsid w:val="00C55BCF"/>
    <w:rsid w:val="00C609F3"/>
    <w:rsid w:val="00C67999"/>
    <w:rsid w:val="00C73981"/>
    <w:rsid w:val="00C761CC"/>
    <w:rsid w:val="00C91AFC"/>
    <w:rsid w:val="00C9205D"/>
    <w:rsid w:val="00C9563B"/>
    <w:rsid w:val="00CA2BF6"/>
    <w:rsid w:val="00CA4A83"/>
    <w:rsid w:val="00CB153F"/>
    <w:rsid w:val="00CB2B75"/>
    <w:rsid w:val="00CB502E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764E8"/>
    <w:rsid w:val="00E85A5D"/>
    <w:rsid w:val="00E94223"/>
    <w:rsid w:val="00E95292"/>
    <w:rsid w:val="00EA2F30"/>
    <w:rsid w:val="00EA3570"/>
    <w:rsid w:val="00EF3401"/>
    <w:rsid w:val="00EF4F86"/>
    <w:rsid w:val="00EF7F05"/>
    <w:rsid w:val="00F0297E"/>
    <w:rsid w:val="00F02B40"/>
    <w:rsid w:val="00F0659D"/>
    <w:rsid w:val="00F078B8"/>
    <w:rsid w:val="00F112CD"/>
    <w:rsid w:val="00F115A1"/>
    <w:rsid w:val="00F14024"/>
    <w:rsid w:val="00F17B32"/>
    <w:rsid w:val="00F20E56"/>
    <w:rsid w:val="00F22857"/>
    <w:rsid w:val="00F27A96"/>
    <w:rsid w:val="00F46AB9"/>
    <w:rsid w:val="00F51B2C"/>
    <w:rsid w:val="00F612B0"/>
    <w:rsid w:val="00F75728"/>
    <w:rsid w:val="00F761D0"/>
    <w:rsid w:val="00F844E2"/>
    <w:rsid w:val="00F8495A"/>
    <w:rsid w:val="00F84B51"/>
    <w:rsid w:val="00F84D58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E8B190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ptskialadze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A4BFC-1811-46BD-9EDC-2E91DB8C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4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Irakli Ptskialadze</cp:lastModifiedBy>
  <cp:revision>77</cp:revision>
  <cp:lastPrinted>2016-06-17T13:25:00Z</cp:lastPrinted>
  <dcterms:created xsi:type="dcterms:W3CDTF">2016-07-21T15:20:00Z</dcterms:created>
  <dcterms:modified xsi:type="dcterms:W3CDTF">2017-04-18T11:48:00Z</dcterms:modified>
</cp:coreProperties>
</file>