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DF5" w:rsidRPr="00B57DF5" w:rsidRDefault="00B57DF5" w:rsidP="00B57DF5">
      <w:pPr>
        <w:ind w:left="360"/>
        <w:rPr>
          <w:lang w:val="ka-GE"/>
        </w:rPr>
      </w:pPr>
      <w:r>
        <w:rPr>
          <w:lang w:val="ka-GE"/>
        </w:rPr>
        <w:t>დანართი 1</w:t>
      </w:r>
    </w:p>
    <w:p w:rsidR="00B57DF5" w:rsidRDefault="00B57DF5" w:rsidP="00B57DF5">
      <w:pPr>
        <w:ind w:left="360"/>
      </w:pPr>
    </w:p>
    <w:p w:rsidR="00851724" w:rsidRPr="008B0B1F" w:rsidRDefault="008B0B1F" w:rsidP="00F9198A">
      <w:pPr>
        <w:pStyle w:val="ListParagraph"/>
        <w:numPr>
          <w:ilvl w:val="0"/>
          <w:numId w:val="1"/>
        </w:numPr>
      </w:pPr>
      <w:proofErr w:type="spellStart"/>
      <w:proofErr w:type="gramStart"/>
      <w:r w:rsidRPr="008B0B1F">
        <w:t>შავი</w:t>
      </w:r>
      <w:proofErr w:type="spellEnd"/>
      <w:proofErr w:type="gramEnd"/>
      <w:r w:rsidRPr="008B0B1F">
        <w:t xml:space="preserve"> </w:t>
      </w:r>
      <w:proofErr w:type="spellStart"/>
      <w:r w:rsidRPr="008B0B1F">
        <w:t>ლითონის</w:t>
      </w:r>
      <w:proofErr w:type="spellEnd"/>
      <w:r w:rsidRPr="008B0B1F">
        <w:t xml:space="preserve"> </w:t>
      </w:r>
      <w:proofErr w:type="spellStart"/>
      <w:r w:rsidRPr="008B0B1F">
        <w:t>შეგროვება</w:t>
      </w:r>
      <w:proofErr w:type="spellEnd"/>
      <w:r w:rsidRPr="008B0B1F">
        <w:t xml:space="preserve"> </w:t>
      </w:r>
      <w:proofErr w:type="spellStart"/>
      <w:r w:rsidRPr="008B0B1F">
        <w:t>ან</w:t>
      </w:r>
      <w:proofErr w:type="spellEnd"/>
      <w:r w:rsidRPr="008B0B1F">
        <w:t>/</w:t>
      </w:r>
      <w:proofErr w:type="spellStart"/>
      <w:r w:rsidRPr="008B0B1F">
        <w:t>და</w:t>
      </w:r>
      <w:proofErr w:type="spellEnd"/>
      <w:r w:rsidRPr="008B0B1F">
        <w:t xml:space="preserve"> </w:t>
      </w:r>
      <w:proofErr w:type="spellStart"/>
      <w:r w:rsidRPr="008B0B1F">
        <w:t>ტრანსპორტირება</w:t>
      </w:r>
      <w:proofErr w:type="spellEnd"/>
      <w:r w:rsidRPr="00B57DF5">
        <w:rPr>
          <w:lang w:val="ka-GE"/>
        </w:rPr>
        <w:t xml:space="preserve"> - აუცილებელია</w:t>
      </w:r>
      <w:r w:rsidR="00B57DF5">
        <w:rPr>
          <w:lang w:val="ka-GE"/>
        </w:rPr>
        <w:t xml:space="preserve"> მომ</w:t>
      </w:r>
      <w:r w:rsidR="00F9198A">
        <w:rPr>
          <w:lang w:val="ka-GE"/>
        </w:rPr>
        <w:t>წ</w:t>
      </w:r>
      <w:r w:rsidR="00B57DF5">
        <w:rPr>
          <w:lang w:val="ka-GE"/>
        </w:rPr>
        <w:t>ოდებელ კომპანის/ფიზ.პირს</w:t>
      </w:r>
      <w:r w:rsidRPr="00B57DF5">
        <w:rPr>
          <w:lang w:val="ka-GE"/>
        </w:rPr>
        <w:t xml:space="preserve"> ჰქონდეს </w:t>
      </w:r>
      <w:r w:rsidR="00F9198A" w:rsidRPr="00F9198A">
        <w:rPr>
          <w:lang w:val="ka-GE"/>
        </w:rPr>
        <w:t>სოფლის მეურნეობისა და გარემოს დაცვის სამინისტროს მიერ გაცემული ნებართვა ნარჩენების შეგროვება და/ან ტრანსპორტირებაზე ნარჩენის კოდზე 16 01 17</w:t>
      </w:r>
      <w:r w:rsidR="00F9198A">
        <w:rPr>
          <w:lang w:val="ka-GE"/>
        </w:rPr>
        <w:t>.</w:t>
      </w:r>
    </w:p>
    <w:p w:rsidR="008B0B1F" w:rsidRDefault="008B0B1F" w:rsidP="008B0B1F">
      <w:pPr>
        <w:pStyle w:val="ListParagraph"/>
        <w:numPr>
          <w:ilvl w:val="0"/>
          <w:numId w:val="1"/>
        </w:numPr>
      </w:pPr>
      <w:proofErr w:type="spellStart"/>
      <w:proofErr w:type="gramStart"/>
      <w:r w:rsidRPr="008B0B1F">
        <w:t>ფასი</w:t>
      </w:r>
      <w:proofErr w:type="spellEnd"/>
      <w:proofErr w:type="gramEnd"/>
      <w:r w:rsidRPr="008B0B1F">
        <w:t xml:space="preserve"> </w:t>
      </w:r>
      <w:proofErr w:type="spellStart"/>
      <w:r w:rsidRPr="008B0B1F">
        <w:t>უნდა</w:t>
      </w:r>
      <w:proofErr w:type="spellEnd"/>
      <w:r w:rsidRPr="008B0B1F">
        <w:t xml:space="preserve"> </w:t>
      </w:r>
      <w:proofErr w:type="spellStart"/>
      <w:r w:rsidRPr="008B0B1F">
        <w:t>იყოს</w:t>
      </w:r>
      <w:proofErr w:type="spellEnd"/>
      <w:r w:rsidRPr="008B0B1F">
        <w:t xml:space="preserve"> </w:t>
      </w:r>
      <w:proofErr w:type="spellStart"/>
      <w:r w:rsidRPr="008B0B1F">
        <w:t>მოცემული</w:t>
      </w:r>
      <w:proofErr w:type="spellEnd"/>
      <w:r w:rsidRPr="008B0B1F">
        <w:t xml:space="preserve"> 1 </w:t>
      </w:r>
      <w:proofErr w:type="spellStart"/>
      <w:r w:rsidRPr="008B0B1F">
        <w:t>კგ-ის</w:t>
      </w:r>
      <w:proofErr w:type="spellEnd"/>
      <w:r>
        <w:t>.</w:t>
      </w:r>
      <w:r w:rsidRPr="008B0B1F">
        <w:t xml:space="preserve"> </w:t>
      </w:r>
      <w:proofErr w:type="spellStart"/>
      <w:proofErr w:type="gramStart"/>
      <w:r>
        <w:t>ვინაიდან</w:t>
      </w:r>
      <w:proofErr w:type="spellEnd"/>
      <w:proofErr w:type="gramEnd"/>
      <w:r>
        <w:t xml:space="preserve">, </w:t>
      </w:r>
      <w:r w:rsidRPr="008B0B1F">
        <w:t xml:space="preserve"> </w:t>
      </w:r>
      <w:proofErr w:type="spellStart"/>
      <w:r w:rsidRPr="008B0B1F">
        <w:t>როგორც</w:t>
      </w:r>
      <w:proofErr w:type="spellEnd"/>
      <w:r w:rsidRPr="008B0B1F">
        <w:t xml:space="preserve"> </w:t>
      </w:r>
      <w:proofErr w:type="spellStart"/>
      <w:r w:rsidRPr="008B0B1F">
        <w:t>წესი</w:t>
      </w:r>
      <w:proofErr w:type="spellEnd"/>
      <w:r w:rsidRPr="008B0B1F">
        <w:t xml:space="preserve"> </w:t>
      </w:r>
      <w:proofErr w:type="spellStart"/>
      <w:r w:rsidRPr="008B0B1F">
        <w:t>შავი</w:t>
      </w:r>
      <w:proofErr w:type="spellEnd"/>
      <w:r w:rsidRPr="008B0B1F">
        <w:t xml:space="preserve"> </w:t>
      </w:r>
      <w:proofErr w:type="spellStart"/>
      <w:r w:rsidRPr="008B0B1F">
        <w:t>ლითონის</w:t>
      </w:r>
      <w:proofErr w:type="spellEnd"/>
      <w:r w:rsidRPr="008B0B1F">
        <w:t xml:space="preserve"> </w:t>
      </w:r>
      <w:proofErr w:type="spellStart"/>
      <w:r w:rsidRPr="008B0B1F">
        <w:t>ფასი</w:t>
      </w:r>
      <w:proofErr w:type="spellEnd"/>
      <w:r w:rsidRPr="008B0B1F">
        <w:t xml:space="preserve"> </w:t>
      </w:r>
      <w:proofErr w:type="spellStart"/>
      <w:r w:rsidRPr="008B0B1F">
        <w:t>არასტაბილურია</w:t>
      </w:r>
      <w:proofErr w:type="spellEnd"/>
      <w:r>
        <w:t>,</w:t>
      </w:r>
      <w:r w:rsidRPr="008B0B1F">
        <w:t xml:space="preserve"> </w:t>
      </w:r>
      <w:proofErr w:type="spellStart"/>
      <w:r w:rsidRPr="008B0B1F">
        <w:t>ყოველი</w:t>
      </w:r>
      <w:proofErr w:type="spellEnd"/>
      <w:r w:rsidRPr="008B0B1F">
        <w:t xml:space="preserve"> </w:t>
      </w:r>
      <w:proofErr w:type="spellStart"/>
      <w:r>
        <w:t>გატანის</w:t>
      </w:r>
      <w:proofErr w:type="spellEnd"/>
      <w:r>
        <w:t xml:space="preserve"> </w:t>
      </w:r>
      <w:proofErr w:type="spellStart"/>
      <w:r>
        <w:t>დროს</w:t>
      </w:r>
      <w:proofErr w:type="spellEnd"/>
      <w:r>
        <w:t xml:space="preserve"> </w:t>
      </w:r>
      <w:proofErr w:type="spellStart"/>
      <w:r>
        <w:t>წინასწარ</w:t>
      </w:r>
      <w:proofErr w:type="spellEnd"/>
      <w:r w:rsidRPr="008B0B1F">
        <w:t xml:space="preserve"> </w:t>
      </w:r>
      <w:proofErr w:type="spellStart"/>
      <w:r w:rsidRPr="008B0B1F">
        <w:t>უნდა</w:t>
      </w:r>
      <w:proofErr w:type="spellEnd"/>
      <w:r w:rsidRPr="008B0B1F">
        <w:t xml:space="preserve"> </w:t>
      </w:r>
      <w:proofErr w:type="spellStart"/>
      <w:r w:rsidRPr="008B0B1F">
        <w:t>შეთანხმდეს</w:t>
      </w:r>
      <w:proofErr w:type="spellEnd"/>
      <w:r w:rsidRPr="008B0B1F">
        <w:t xml:space="preserve"> </w:t>
      </w:r>
      <w:proofErr w:type="spellStart"/>
      <w:r w:rsidRPr="008B0B1F">
        <w:t>ფასი</w:t>
      </w:r>
      <w:proofErr w:type="spellEnd"/>
      <w:r w:rsidRPr="008B0B1F">
        <w:t>.</w:t>
      </w:r>
    </w:p>
    <w:p w:rsidR="008B0B1F" w:rsidRPr="008B0B1F" w:rsidRDefault="008B0B1F" w:rsidP="008B0B1F">
      <w:pPr>
        <w:pStyle w:val="ListParagraph"/>
        <w:numPr>
          <w:ilvl w:val="0"/>
          <w:numId w:val="1"/>
        </w:numPr>
      </w:pPr>
      <w:proofErr w:type="spellStart"/>
      <w:proofErr w:type="gramStart"/>
      <w:r w:rsidRPr="008B0B1F">
        <w:t>გადახდის</w:t>
      </w:r>
      <w:proofErr w:type="spellEnd"/>
      <w:proofErr w:type="gramEnd"/>
      <w:r w:rsidRPr="008B0B1F">
        <w:t xml:space="preserve"> </w:t>
      </w:r>
      <w:proofErr w:type="spellStart"/>
      <w:r w:rsidRPr="008B0B1F">
        <w:t>პირობა</w:t>
      </w:r>
      <w:proofErr w:type="spellEnd"/>
      <w:r>
        <w:rPr>
          <w:lang w:val="ka-GE"/>
        </w:rPr>
        <w:t xml:space="preserve"> - კონსიგნაცია 2-3 დღის ვადით.</w:t>
      </w:r>
    </w:p>
    <w:p w:rsidR="00A40650" w:rsidRDefault="008B0B1F" w:rsidP="008B0B1F">
      <w:pPr>
        <w:pStyle w:val="ListParagraph"/>
        <w:numPr>
          <w:ilvl w:val="0"/>
          <w:numId w:val="1"/>
        </w:numPr>
      </w:pPr>
      <w:proofErr w:type="spellStart"/>
      <w:proofErr w:type="gramStart"/>
      <w:r w:rsidRPr="008B0B1F">
        <w:t>სასურველია</w:t>
      </w:r>
      <w:proofErr w:type="spellEnd"/>
      <w:proofErr w:type="gramEnd"/>
      <w:r>
        <w:rPr>
          <w:lang w:val="ka-GE"/>
        </w:rPr>
        <w:t xml:space="preserve"> შპს ამბოლის</w:t>
      </w:r>
      <w:r w:rsidRPr="008B0B1F">
        <w:t xml:space="preserve"> </w:t>
      </w:r>
      <w:proofErr w:type="spellStart"/>
      <w:r w:rsidRPr="008B0B1F">
        <w:t>ყველა</w:t>
      </w:r>
      <w:proofErr w:type="spellEnd"/>
      <w:r>
        <w:rPr>
          <w:lang w:val="ka-GE"/>
        </w:rPr>
        <w:t xml:space="preserve"> არსებული</w:t>
      </w:r>
      <w:r w:rsidRPr="008B0B1F">
        <w:t xml:space="preserve"> </w:t>
      </w:r>
      <w:r>
        <w:rPr>
          <w:lang w:val="ka-GE"/>
        </w:rPr>
        <w:t>ლოკაციიდან</w:t>
      </w:r>
      <w:r w:rsidRPr="008B0B1F">
        <w:t xml:space="preserve"> </w:t>
      </w:r>
      <w:proofErr w:type="spellStart"/>
      <w:r>
        <w:t>შეგროვდეს</w:t>
      </w:r>
      <w:proofErr w:type="spellEnd"/>
      <w:r>
        <w:t xml:space="preserve"> ა</w:t>
      </w:r>
      <w:r>
        <w:rPr>
          <w:lang w:val="ka-GE"/>
        </w:rPr>
        <w:t>ღნიშნული პროდუქცია (ფილიალების ჩამონათვალი - დანართი 2).</w:t>
      </w:r>
      <w:r w:rsidRPr="008B0B1F">
        <w:t xml:space="preserve"> </w:t>
      </w:r>
      <w:r w:rsidR="00A40650">
        <w:rPr>
          <w:lang w:val="ka-GE"/>
        </w:rPr>
        <w:t xml:space="preserve">იმ შემთხვევაში </w:t>
      </w:r>
      <w:proofErr w:type="spellStart"/>
      <w:r w:rsidRPr="008B0B1F">
        <w:t>თუ</w:t>
      </w:r>
      <w:proofErr w:type="spellEnd"/>
      <w:r w:rsidRPr="008B0B1F">
        <w:t xml:space="preserve"> </w:t>
      </w:r>
      <w:proofErr w:type="spellStart"/>
      <w:r>
        <w:t>ყველა</w:t>
      </w:r>
      <w:proofErr w:type="spellEnd"/>
      <w:r>
        <w:t xml:space="preserve"> </w:t>
      </w:r>
      <w:proofErr w:type="spellStart"/>
      <w:r>
        <w:t>ფილიალ</w:t>
      </w:r>
      <w:proofErr w:type="spellEnd"/>
      <w:r>
        <w:rPr>
          <w:lang w:val="ka-GE"/>
        </w:rPr>
        <w:t>ში ვერ მოახდენს კომპანია ვიზიტს სავალდებულო ფილიალებია:</w:t>
      </w:r>
      <w:r w:rsidRPr="008B0B1F">
        <w:t xml:space="preserve"> </w:t>
      </w:r>
    </w:p>
    <w:p w:rsidR="008B0B1F" w:rsidRDefault="008B0B1F" w:rsidP="00A40650">
      <w:pPr>
        <w:pStyle w:val="ListParagraph"/>
      </w:pPr>
      <w:proofErr w:type="spellStart"/>
      <w:proofErr w:type="gramStart"/>
      <w:r w:rsidRPr="008B0B1F">
        <w:t>თბილისი</w:t>
      </w:r>
      <w:r>
        <w:t>ს</w:t>
      </w:r>
      <w:proofErr w:type="spellEnd"/>
      <w:proofErr w:type="gramEnd"/>
      <w:r>
        <w:t xml:space="preserve"> </w:t>
      </w:r>
      <w:proofErr w:type="spellStart"/>
      <w:r>
        <w:t>ყველა</w:t>
      </w:r>
      <w:proofErr w:type="spellEnd"/>
      <w:r>
        <w:t xml:space="preserve"> </w:t>
      </w:r>
      <w:proofErr w:type="spellStart"/>
      <w:r>
        <w:t>ფილიალი</w:t>
      </w:r>
      <w:proofErr w:type="spellEnd"/>
      <w:r>
        <w:t>,</w:t>
      </w:r>
      <w:r w:rsidRPr="008B0B1F">
        <w:t xml:space="preserve"> </w:t>
      </w:r>
      <w:proofErr w:type="spellStart"/>
      <w:r w:rsidRPr="008B0B1F">
        <w:t>რუსთავი</w:t>
      </w:r>
      <w:proofErr w:type="spellEnd"/>
      <w:r>
        <w:rPr>
          <w:lang w:val="ka-GE"/>
        </w:rPr>
        <w:t>ს ფილიალი</w:t>
      </w:r>
      <w:r w:rsidRPr="008B0B1F">
        <w:t xml:space="preserve"> </w:t>
      </w:r>
      <w:r>
        <w:rPr>
          <w:lang w:val="ka-GE"/>
        </w:rPr>
        <w:t xml:space="preserve">და </w:t>
      </w:r>
      <w:proofErr w:type="spellStart"/>
      <w:r w:rsidRPr="008B0B1F">
        <w:t>ზაჰესი</w:t>
      </w:r>
      <w:r>
        <w:t>ს</w:t>
      </w:r>
      <w:proofErr w:type="spellEnd"/>
      <w:r>
        <w:t xml:space="preserve"> </w:t>
      </w:r>
      <w:proofErr w:type="spellStart"/>
      <w:r>
        <w:t>ცენტრალური</w:t>
      </w:r>
      <w:proofErr w:type="spellEnd"/>
      <w:r>
        <w:t xml:space="preserve"> </w:t>
      </w:r>
      <w:proofErr w:type="spellStart"/>
      <w:r>
        <w:t>საწყობი</w:t>
      </w:r>
      <w:proofErr w:type="spellEnd"/>
      <w:r>
        <w:t>.</w:t>
      </w:r>
    </w:p>
    <w:p w:rsidR="008B0B1F" w:rsidRDefault="008B0B1F" w:rsidP="008B0B1F">
      <w:pPr>
        <w:pStyle w:val="ListParagraph"/>
        <w:numPr>
          <w:ilvl w:val="0"/>
          <w:numId w:val="1"/>
        </w:numPr>
      </w:pPr>
      <w:r>
        <w:rPr>
          <w:lang w:val="ka-GE"/>
        </w:rPr>
        <w:t>შეგროვება უნდა განხორციელდეს ყოველთვიურად</w:t>
      </w:r>
      <w:bookmarkStart w:id="0" w:name="_GoBack"/>
      <w:bookmarkEnd w:id="0"/>
      <w:r>
        <w:rPr>
          <w:lang w:val="ka-GE"/>
        </w:rPr>
        <w:t xml:space="preserve">. </w:t>
      </w:r>
    </w:p>
    <w:sectPr w:rsidR="008B0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B723F"/>
    <w:multiLevelType w:val="hybridMultilevel"/>
    <w:tmpl w:val="19485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E3"/>
    <w:rsid w:val="003F03E3"/>
    <w:rsid w:val="00851724"/>
    <w:rsid w:val="008B0B1F"/>
    <w:rsid w:val="00A40650"/>
    <w:rsid w:val="00B57DF5"/>
    <w:rsid w:val="00F9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9D4A2-AEFD-4F15-9E88-661B51C9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Ghavilashvili (Amboli)</dc:creator>
  <cp:keywords/>
  <dc:description/>
  <cp:lastModifiedBy>Nino Ghavilashvili (Amboli)</cp:lastModifiedBy>
  <cp:revision>5</cp:revision>
  <dcterms:created xsi:type="dcterms:W3CDTF">2024-12-24T07:31:00Z</dcterms:created>
  <dcterms:modified xsi:type="dcterms:W3CDTF">2024-12-24T13:06:00Z</dcterms:modified>
</cp:coreProperties>
</file>