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B4C1D" w14:textId="6ECDEE92" w:rsidR="0090748C" w:rsidRPr="00A5110B" w:rsidRDefault="0090748C" w:rsidP="0090748C">
      <w:pPr>
        <w:jc w:val="center"/>
        <w:rPr>
          <w:sz w:val="24"/>
          <w:szCs w:val="24"/>
        </w:rPr>
      </w:pPr>
      <w:r w:rsidRPr="00A5110B">
        <w:rPr>
          <w:sz w:val="24"/>
          <w:szCs w:val="24"/>
        </w:rPr>
        <w:t>ტექნიკური დავალება</w:t>
      </w:r>
    </w:p>
    <w:p w14:paraId="6D23CCF3" w14:textId="77777777" w:rsidR="0090748C" w:rsidRPr="00837A0C" w:rsidRDefault="0090748C" w:rsidP="0090748C"/>
    <w:p w14:paraId="117A7879" w14:textId="333A14ED" w:rsidR="0090748C" w:rsidRPr="00837A0C" w:rsidRDefault="0090748C" w:rsidP="0090748C">
      <w:r w:rsidRPr="00837A0C">
        <w:t>პროექტის დასახელება: მართვის ფარის აწყობა და მონტაჟი „ფუნიკულიორი I</w:t>
      </w:r>
      <w:r w:rsidR="00A5110B">
        <w:t xml:space="preserve"> </w:t>
      </w:r>
      <w:r w:rsidRPr="00837A0C">
        <w:t>_</w:t>
      </w:r>
      <w:r w:rsidR="00A5110B">
        <w:t xml:space="preserve"> </w:t>
      </w:r>
      <w:r w:rsidRPr="00837A0C">
        <w:t>სოლოლაკი“-ს ტუმბო აგრეგატებისთვის.</w:t>
      </w:r>
    </w:p>
    <w:p w14:paraId="226C668B" w14:textId="68580E3B" w:rsidR="0090748C" w:rsidRPr="00837A0C" w:rsidRDefault="0090748C" w:rsidP="0090748C">
      <w:r w:rsidRPr="00837A0C">
        <w:t>დამკვეთი : GWP</w:t>
      </w:r>
    </w:p>
    <w:p w14:paraId="33A698E5" w14:textId="330E5757" w:rsidR="0090748C" w:rsidRPr="00837A0C" w:rsidRDefault="00AD13E3" w:rsidP="0090748C">
      <w:r>
        <w:t>სატუმბო სადგურის მისამართი</w:t>
      </w:r>
      <w:r w:rsidR="0090748C" w:rsidRPr="00837A0C">
        <w:t>: თბილისი, ჭონქაძის ქუჩა N22.</w:t>
      </w:r>
    </w:p>
    <w:p w14:paraId="6EDA441C" w14:textId="5C9915B6" w:rsidR="0090748C" w:rsidRPr="00837A0C" w:rsidRDefault="0090748C" w:rsidP="0090748C">
      <w:r w:rsidRPr="00837A0C">
        <w:t>თარიღი: ------------</w:t>
      </w:r>
    </w:p>
    <w:p w14:paraId="4673E95F" w14:textId="77777777" w:rsidR="0090748C" w:rsidRPr="00837A0C" w:rsidRDefault="0090748C" w:rsidP="0090748C"/>
    <w:p w14:paraId="67CCBD72" w14:textId="353E1ECD" w:rsidR="0090748C" w:rsidRPr="00837A0C" w:rsidRDefault="0090748C" w:rsidP="0090748C">
      <w:r w:rsidRPr="00837A0C">
        <w:t xml:space="preserve">1. </w:t>
      </w:r>
      <w:r w:rsidR="00837A0C" w:rsidRPr="00837A0C">
        <w:t xml:space="preserve">სამუშაოს </w:t>
      </w:r>
      <w:r w:rsidRPr="00837A0C">
        <w:t>მიზანი</w:t>
      </w:r>
    </w:p>
    <w:p w14:paraId="15BEAD7B" w14:textId="2BF8320C" w:rsidR="0090748C" w:rsidRPr="00837A0C" w:rsidRDefault="00DE0AE9" w:rsidP="0090748C">
      <w:r>
        <w:t xml:space="preserve">კომპანია GWP-ს </w:t>
      </w:r>
      <w:r w:rsidR="0090748C" w:rsidRPr="00837A0C">
        <w:t xml:space="preserve"> </w:t>
      </w:r>
      <w:r w:rsidR="000976E3">
        <w:t>მფლობელობაში არსებული,</w:t>
      </w:r>
      <w:r w:rsidR="0090748C" w:rsidRPr="00837A0C">
        <w:t xml:space="preserve">  2 ცალი</w:t>
      </w:r>
      <w:r w:rsidR="00935F76" w:rsidRPr="00837A0C">
        <w:t xml:space="preserve"> 75 </w:t>
      </w:r>
      <w:proofErr w:type="spellStart"/>
      <w:r w:rsidR="00935F76" w:rsidRPr="00837A0C">
        <w:t>კვტ</w:t>
      </w:r>
      <w:proofErr w:type="spellEnd"/>
      <w:r w:rsidR="0090748C" w:rsidRPr="00837A0C">
        <w:t xml:space="preserve"> “</w:t>
      </w:r>
      <w:r w:rsidR="0090748C" w:rsidRPr="000738A8">
        <w:rPr>
          <w:b/>
          <w:bCs/>
        </w:rPr>
        <w:t>ABB</w:t>
      </w:r>
      <w:r w:rsidR="00213C12">
        <w:rPr>
          <w:b/>
          <w:bCs/>
        </w:rPr>
        <w:t>_</w:t>
      </w:r>
      <w:r w:rsidR="000738A8" w:rsidRPr="000738A8">
        <w:rPr>
          <w:b/>
          <w:bCs/>
        </w:rPr>
        <w:t xml:space="preserve"> </w:t>
      </w:r>
      <w:r w:rsidR="000738A8" w:rsidRPr="000738A8">
        <w:rPr>
          <w:b/>
          <w:bCs/>
        </w:rPr>
        <w:br/>
        <w:t>PSE142-600-70</w:t>
      </w:r>
      <w:r w:rsidR="000738A8">
        <w:t xml:space="preserve"> </w:t>
      </w:r>
      <w:proofErr w:type="spellStart"/>
      <w:r w:rsidR="0090748C" w:rsidRPr="00837A0C">
        <w:t>Soft</w:t>
      </w:r>
      <w:proofErr w:type="spellEnd"/>
      <w:r w:rsidR="0090748C" w:rsidRPr="00837A0C">
        <w:t xml:space="preserve"> </w:t>
      </w:r>
      <w:proofErr w:type="spellStart"/>
      <w:r w:rsidR="0090748C" w:rsidRPr="00837A0C">
        <w:t>Starter</w:t>
      </w:r>
      <w:proofErr w:type="spellEnd"/>
      <w:r w:rsidR="0090748C" w:rsidRPr="00837A0C">
        <w:t xml:space="preserve">” მდორე გამშვები მოწყობილობისთვის </w:t>
      </w:r>
      <w:r w:rsidR="00935F76" w:rsidRPr="00837A0C">
        <w:t xml:space="preserve">ძალოვანი </w:t>
      </w:r>
      <w:r w:rsidR="0090748C" w:rsidRPr="00837A0C">
        <w:t>მართვის ფარის აწყობა და მონტაჟი. მართვის ფარი</w:t>
      </w:r>
      <w:r w:rsidR="00935F76" w:rsidRPr="00837A0C">
        <w:t>, განკუთვ</w:t>
      </w:r>
      <w:r w:rsidR="00837A0C">
        <w:t>ნ</w:t>
      </w:r>
      <w:r w:rsidR="00935F76" w:rsidRPr="00837A0C">
        <w:t xml:space="preserve">ილია  წყალმომარაგების, ტუმბო-აგრეგატების სამართავად. </w:t>
      </w:r>
      <w:r w:rsidR="0090748C" w:rsidRPr="00837A0C">
        <w:t xml:space="preserve">მართვის </w:t>
      </w:r>
      <w:r w:rsidR="00935F76" w:rsidRPr="00837A0C">
        <w:t>ფარმა</w:t>
      </w:r>
      <w:r w:rsidR="00837A0C" w:rsidRPr="00837A0C">
        <w:t>,</w:t>
      </w:r>
      <w:r w:rsidR="0090748C" w:rsidRPr="00837A0C">
        <w:t xml:space="preserve"> უნდა უზრუნველყოს ტუმბოებ</w:t>
      </w:r>
      <w:r w:rsidR="00935F76" w:rsidRPr="00837A0C">
        <w:t>ო-აგრეგატების</w:t>
      </w:r>
      <w:r w:rsidR="00837A0C" w:rsidRPr="00837A0C">
        <w:t xml:space="preserve"> მდორე გაშვება/გაჩერება, ასევე ნებისმიერი </w:t>
      </w:r>
      <w:r w:rsidRPr="00837A0C">
        <w:t>უწესრიგობის</w:t>
      </w:r>
      <w:r>
        <w:t>აგან</w:t>
      </w:r>
      <w:r w:rsidR="00837A0C" w:rsidRPr="00837A0C">
        <w:t xml:space="preserve"> (</w:t>
      </w:r>
      <w:r w:rsidR="00837A0C">
        <w:t xml:space="preserve"> </w:t>
      </w:r>
      <w:r w:rsidR="00837A0C" w:rsidRPr="00837A0C">
        <w:t xml:space="preserve">გადატვირთვა, მოკლედ შერთვა, </w:t>
      </w:r>
      <w:r w:rsidR="00837A0C">
        <w:t>ფაზის დაკარგვა</w:t>
      </w:r>
      <w:r w:rsidR="00837A0C" w:rsidRPr="00837A0C">
        <w:t xml:space="preserve"> ) </w:t>
      </w:r>
      <w:r w:rsidR="002C1AC6">
        <w:t xml:space="preserve"> დაცვა.</w:t>
      </w:r>
    </w:p>
    <w:p w14:paraId="4F11FA09" w14:textId="607B1EAE" w:rsidR="0090748C" w:rsidRPr="00837A0C" w:rsidRDefault="0090748C" w:rsidP="0090748C"/>
    <w:p w14:paraId="6BD6D0B4" w14:textId="2F46D92E" w:rsidR="0090748C" w:rsidRPr="00837A0C" w:rsidRDefault="0090748C" w:rsidP="0090748C">
      <w:r w:rsidRPr="00837A0C">
        <w:t xml:space="preserve">2. </w:t>
      </w:r>
      <w:r w:rsidR="00935F76" w:rsidRPr="00837A0C">
        <w:t>შესასრულებელი სამუშაოს ჩამონათვალი:</w:t>
      </w:r>
    </w:p>
    <w:p w14:paraId="5848FB73" w14:textId="47B63DE1" w:rsidR="0090748C" w:rsidRPr="00837A0C" w:rsidRDefault="00935F76" w:rsidP="0090748C">
      <w:pPr>
        <w:pStyle w:val="ListParagraph"/>
        <w:numPr>
          <w:ilvl w:val="0"/>
          <w:numId w:val="1"/>
        </w:numPr>
      </w:pPr>
      <w:r w:rsidRPr="00837A0C">
        <w:t>მართვის ფარისთვის ელექტრული ნახაზის მომზადება.</w:t>
      </w:r>
    </w:p>
    <w:p w14:paraId="679AA73A" w14:textId="7CA5356E" w:rsidR="0090748C" w:rsidRPr="00837A0C" w:rsidRDefault="00935F76" w:rsidP="00935F76">
      <w:pPr>
        <w:pStyle w:val="ListParagraph"/>
        <w:numPr>
          <w:ilvl w:val="0"/>
          <w:numId w:val="1"/>
        </w:numPr>
      </w:pPr>
      <w:r w:rsidRPr="00837A0C">
        <w:t xml:space="preserve">მართვის ფარის აწყობა 2 ცალი, 75 </w:t>
      </w:r>
      <w:proofErr w:type="spellStart"/>
      <w:r w:rsidRPr="00837A0C">
        <w:t>კვტ</w:t>
      </w:r>
      <w:proofErr w:type="spellEnd"/>
      <w:r w:rsidRPr="00837A0C">
        <w:t xml:space="preserve"> სიმძლავრის “</w:t>
      </w:r>
      <w:proofErr w:type="spellStart"/>
      <w:r w:rsidRPr="00837A0C">
        <w:t>Soft</w:t>
      </w:r>
      <w:proofErr w:type="spellEnd"/>
      <w:r w:rsidRPr="00837A0C">
        <w:t xml:space="preserve"> </w:t>
      </w:r>
      <w:proofErr w:type="spellStart"/>
      <w:r w:rsidRPr="00837A0C">
        <w:t>Starter</w:t>
      </w:r>
      <w:proofErr w:type="spellEnd"/>
      <w:r w:rsidRPr="00837A0C">
        <w:t xml:space="preserve">”_მდორე </w:t>
      </w:r>
      <w:r w:rsidR="008A23F9" w:rsidRPr="00837A0C">
        <w:t>გამშვებისთვის</w:t>
      </w:r>
      <w:r w:rsidR="008A23F9">
        <w:t xml:space="preserve"> ( </w:t>
      </w:r>
      <w:r w:rsidR="008A23F9" w:rsidRPr="00837A0C">
        <w:t>“</w:t>
      </w:r>
      <w:proofErr w:type="spellStart"/>
      <w:r w:rsidR="008A23F9" w:rsidRPr="00837A0C">
        <w:t>Soft</w:t>
      </w:r>
      <w:proofErr w:type="spellEnd"/>
      <w:r w:rsidR="008A23F9" w:rsidRPr="00837A0C">
        <w:t xml:space="preserve"> </w:t>
      </w:r>
      <w:proofErr w:type="spellStart"/>
      <w:r w:rsidR="008A23F9" w:rsidRPr="00837A0C">
        <w:t>Starter</w:t>
      </w:r>
      <w:proofErr w:type="spellEnd"/>
      <w:r w:rsidR="008A23F9" w:rsidRPr="00837A0C">
        <w:t>”</w:t>
      </w:r>
      <w:r w:rsidR="008A23F9">
        <w:t>-ის გარდა, მარ</w:t>
      </w:r>
      <w:r w:rsidR="005951BD">
        <w:t>თ</w:t>
      </w:r>
      <w:r w:rsidR="008A23F9">
        <w:t xml:space="preserve">ვის ფარი და მისი ყველა მაკომპლექტებელი </w:t>
      </w:r>
      <w:r w:rsidR="005951BD">
        <w:t>უნდა შეირჩეს კონტრაქტორის მიერ</w:t>
      </w:r>
      <w:r w:rsidR="008A23F9">
        <w:t>)</w:t>
      </w:r>
      <w:r w:rsidRPr="00837A0C">
        <w:t>.</w:t>
      </w:r>
    </w:p>
    <w:p w14:paraId="4492AF83" w14:textId="52E41B5E" w:rsidR="00935F76" w:rsidRPr="00837A0C" w:rsidRDefault="00935F76" w:rsidP="00935F76">
      <w:pPr>
        <w:pStyle w:val="ListParagraph"/>
        <w:numPr>
          <w:ilvl w:val="0"/>
          <w:numId w:val="1"/>
        </w:numPr>
      </w:pPr>
      <w:r w:rsidRPr="00837A0C">
        <w:t>მარ</w:t>
      </w:r>
      <w:r w:rsidR="000153BE" w:rsidRPr="00837A0C">
        <w:t>თ</w:t>
      </w:r>
      <w:r w:rsidRPr="00837A0C">
        <w:t>ვის ფარის მონტაჟი.</w:t>
      </w:r>
    </w:p>
    <w:p w14:paraId="69AA9013" w14:textId="1B2434D5" w:rsidR="0090748C" w:rsidRPr="00837A0C" w:rsidRDefault="0090748C" w:rsidP="00935F76">
      <w:pPr>
        <w:pStyle w:val="ListParagraph"/>
        <w:numPr>
          <w:ilvl w:val="0"/>
          <w:numId w:val="1"/>
        </w:numPr>
      </w:pPr>
      <w:r w:rsidRPr="00837A0C">
        <w:t>ტესტირება და ექსპლუატაციაში გაშვება.</w:t>
      </w:r>
    </w:p>
    <w:p w14:paraId="4F6618FF" w14:textId="77777777" w:rsidR="0090748C" w:rsidRPr="00837A0C" w:rsidRDefault="0090748C" w:rsidP="00935F76">
      <w:pPr>
        <w:pStyle w:val="ListParagraph"/>
      </w:pPr>
    </w:p>
    <w:p w14:paraId="1AD9BE4A" w14:textId="5970182E" w:rsidR="0090748C" w:rsidRPr="00837A0C" w:rsidRDefault="0090748C" w:rsidP="0090748C">
      <w:r w:rsidRPr="00837A0C">
        <w:t xml:space="preserve">3. </w:t>
      </w:r>
      <w:r w:rsidR="00935F76" w:rsidRPr="00837A0C">
        <w:t>მართვის ფარი</w:t>
      </w:r>
      <w:r w:rsidR="008A23F9">
        <w:t xml:space="preserve"> და</w:t>
      </w:r>
      <w:r w:rsidR="00935F76" w:rsidRPr="00837A0C">
        <w:t xml:space="preserve"> </w:t>
      </w:r>
      <w:proofErr w:type="spellStart"/>
      <w:r w:rsidR="008A23F9" w:rsidRPr="00837A0C">
        <w:t>მაკომპლექტებლები</w:t>
      </w:r>
      <w:proofErr w:type="spellEnd"/>
      <w:r w:rsidR="000153BE" w:rsidRPr="00837A0C">
        <w:t>:</w:t>
      </w:r>
    </w:p>
    <w:p w14:paraId="718A321F" w14:textId="60C30C70" w:rsidR="006C5F88" w:rsidRDefault="008A23F9" w:rsidP="008A23F9">
      <w:pPr>
        <w:pStyle w:val="ListParagraph"/>
        <w:numPr>
          <w:ilvl w:val="0"/>
          <w:numId w:val="1"/>
        </w:numPr>
      </w:pPr>
      <w:r>
        <w:t xml:space="preserve">მართვის ფარი  </w:t>
      </w:r>
      <w:r w:rsidR="00AD13E3">
        <w:t>(</w:t>
      </w:r>
      <w:r>
        <w:t xml:space="preserve">მინიმუმ </w:t>
      </w:r>
      <w:r w:rsidRPr="008A23F9">
        <w:t xml:space="preserve">IP64 </w:t>
      </w:r>
      <w:r>
        <w:t>დაცვის კლასით</w:t>
      </w:r>
      <w:r w:rsidR="00AD13E3">
        <w:t>)</w:t>
      </w:r>
      <w:r>
        <w:t>.</w:t>
      </w:r>
    </w:p>
    <w:p w14:paraId="2AA86A63" w14:textId="3BAD45A3" w:rsidR="008A23F9" w:rsidRPr="008A23F9" w:rsidRDefault="008A23F9" w:rsidP="008A23F9">
      <w:pPr>
        <w:pStyle w:val="ListParagraph"/>
        <w:numPr>
          <w:ilvl w:val="0"/>
          <w:numId w:val="1"/>
        </w:numPr>
      </w:pPr>
      <w:r>
        <w:t>მართვის ფარის გაგრილების სისტემა.</w:t>
      </w:r>
    </w:p>
    <w:p w14:paraId="2E65D395" w14:textId="160C7576" w:rsidR="0090748C" w:rsidRPr="00837A0C" w:rsidRDefault="000153BE" w:rsidP="006C5F88">
      <w:pPr>
        <w:pStyle w:val="ListParagraph"/>
        <w:numPr>
          <w:ilvl w:val="0"/>
          <w:numId w:val="1"/>
        </w:numPr>
      </w:pPr>
      <w:r w:rsidRPr="00837A0C">
        <w:t>ძალოვანი ავტომატური ამომრთველი</w:t>
      </w:r>
      <w:r w:rsidR="006C5F88" w:rsidRPr="00837A0C">
        <w:t>.</w:t>
      </w:r>
    </w:p>
    <w:p w14:paraId="6F56AD7C" w14:textId="46A1281A" w:rsidR="000153BE" w:rsidRPr="00837A0C" w:rsidRDefault="000153BE" w:rsidP="006C5F88">
      <w:pPr>
        <w:pStyle w:val="ListParagraph"/>
        <w:numPr>
          <w:ilvl w:val="0"/>
          <w:numId w:val="1"/>
        </w:numPr>
      </w:pPr>
      <w:r w:rsidRPr="00837A0C">
        <w:t>მდორე გამშვები მოწყობილობა “</w:t>
      </w:r>
      <w:proofErr w:type="spellStart"/>
      <w:r w:rsidRPr="00837A0C">
        <w:t>Soft</w:t>
      </w:r>
      <w:proofErr w:type="spellEnd"/>
      <w:r w:rsidRPr="00837A0C">
        <w:t xml:space="preserve"> </w:t>
      </w:r>
      <w:proofErr w:type="spellStart"/>
      <w:r w:rsidRPr="00837A0C">
        <w:t>Starter</w:t>
      </w:r>
      <w:proofErr w:type="spellEnd"/>
      <w:r w:rsidRPr="00837A0C">
        <w:t>”</w:t>
      </w:r>
      <w:r w:rsidR="006C5F88" w:rsidRPr="00837A0C">
        <w:t>.</w:t>
      </w:r>
    </w:p>
    <w:p w14:paraId="1FAE4A5C" w14:textId="7C80DDEA" w:rsidR="000153BE" w:rsidRPr="00837A0C" w:rsidRDefault="000153BE" w:rsidP="006C5F88">
      <w:pPr>
        <w:pStyle w:val="ListParagraph"/>
        <w:numPr>
          <w:ilvl w:val="0"/>
          <w:numId w:val="1"/>
        </w:numPr>
      </w:pPr>
      <w:r w:rsidRPr="00837A0C">
        <w:t xml:space="preserve">ძალოვანი </w:t>
      </w:r>
      <w:r w:rsidR="008A23F9" w:rsidRPr="00837A0C">
        <w:t>ელექტრომაგნიტური</w:t>
      </w:r>
      <w:r w:rsidRPr="00837A0C">
        <w:t xml:space="preserve"> კონტაქტორი</w:t>
      </w:r>
      <w:r w:rsidR="006C5F88" w:rsidRPr="00837A0C">
        <w:t xml:space="preserve">. </w:t>
      </w:r>
    </w:p>
    <w:p w14:paraId="78BE1641" w14:textId="2A1705E7" w:rsidR="006C5F88" w:rsidRPr="00837A0C" w:rsidRDefault="006C5F88" w:rsidP="006C5F88">
      <w:pPr>
        <w:pStyle w:val="ListParagraph"/>
        <w:numPr>
          <w:ilvl w:val="0"/>
          <w:numId w:val="1"/>
        </w:numPr>
      </w:pPr>
      <w:r w:rsidRPr="00837A0C">
        <w:t>ავტომატურ ამომრთველი მართვის წრედისთვის.</w:t>
      </w:r>
    </w:p>
    <w:p w14:paraId="14FB102A" w14:textId="0FD19489" w:rsidR="00F84C85" w:rsidRPr="00837A0C" w:rsidRDefault="00916DE0" w:rsidP="006C5F88">
      <w:pPr>
        <w:pStyle w:val="ListParagraph"/>
        <w:numPr>
          <w:ilvl w:val="0"/>
          <w:numId w:val="1"/>
        </w:numPr>
      </w:pPr>
      <w:r>
        <w:t xml:space="preserve">დროის, </w:t>
      </w:r>
      <w:r w:rsidR="00F84C85" w:rsidRPr="00837A0C">
        <w:t>ძაბვისა და ფაზათა თანმიმდევრობის კონტროლის რელე.</w:t>
      </w:r>
    </w:p>
    <w:p w14:paraId="492176D3" w14:textId="37272751" w:rsidR="006C5F88" w:rsidRPr="00837A0C" w:rsidRDefault="006C5F88" w:rsidP="006C5F88">
      <w:pPr>
        <w:pStyle w:val="ListParagraph"/>
        <w:numPr>
          <w:ilvl w:val="0"/>
          <w:numId w:val="1"/>
        </w:numPr>
      </w:pPr>
      <w:r w:rsidRPr="00837A0C">
        <w:t xml:space="preserve">ღილაკები და </w:t>
      </w:r>
      <w:proofErr w:type="spellStart"/>
      <w:r w:rsidRPr="00837A0C">
        <w:t>საინდიკაციო</w:t>
      </w:r>
      <w:proofErr w:type="spellEnd"/>
      <w:r w:rsidRPr="00837A0C">
        <w:t xml:space="preserve"> ნათურები.</w:t>
      </w:r>
    </w:p>
    <w:p w14:paraId="6DA89100" w14:textId="5A9CDD65" w:rsidR="006C5F88" w:rsidRPr="00837A0C" w:rsidRDefault="006C5F88" w:rsidP="006C5F88">
      <w:pPr>
        <w:pStyle w:val="ListParagraph"/>
        <w:numPr>
          <w:ilvl w:val="0"/>
          <w:numId w:val="1"/>
        </w:numPr>
      </w:pPr>
      <w:r w:rsidRPr="00837A0C">
        <w:t>ავარიული გაჩერების ღილაკი.</w:t>
      </w:r>
    </w:p>
    <w:p w14:paraId="5F41E3B5" w14:textId="6FEEF98F" w:rsidR="00F84C85" w:rsidRPr="00837A0C" w:rsidRDefault="008A23F9" w:rsidP="00F84C85">
      <w:pPr>
        <w:pStyle w:val="ListParagraph"/>
        <w:numPr>
          <w:ilvl w:val="0"/>
          <w:numId w:val="1"/>
        </w:numPr>
      </w:pPr>
      <w:r w:rsidRPr="00837A0C">
        <w:t>ვოლტმეტრი</w:t>
      </w:r>
      <w:r w:rsidR="006C5F88" w:rsidRPr="00837A0C">
        <w:t>/ამპერმეტრი</w:t>
      </w:r>
      <w:r w:rsidR="005951BD">
        <w:t>-ს ციფრული მოდული</w:t>
      </w:r>
      <w:r w:rsidR="006C5F88" w:rsidRPr="00837A0C">
        <w:t>.</w:t>
      </w:r>
    </w:p>
    <w:p w14:paraId="7C93AB30" w14:textId="2DE9BEE9" w:rsidR="0090748C" w:rsidRPr="00837A0C" w:rsidRDefault="006C5F88" w:rsidP="0090748C">
      <w:pPr>
        <w:pStyle w:val="ListParagraph"/>
        <w:numPr>
          <w:ilvl w:val="0"/>
          <w:numId w:val="1"/>
        </w:numPr>
      </w:pPr>
      <w:r w:rsidRPr="00837A0C">
        <w:t>საკაბელო ტერმინალები.</w:t>
      </w:r>
    </w:p>
    <w:p w14:paraId="481B5A4E" w14:textId="3F77711A" w:rsidR="0090748C" w:rsidRDefault="0090748C" w:rsidP="0090748C">
      <w:r w:rsidRPr="00837A0C">
        <w:lastRenderedPageBreak/>
        <w:t xml:space="preserve">4. </w:t>
      </w:r>
      <w:r w:rsidR="00F84C85" w:rsidRPr="00837A0C">
        <w:t xml:space="preserve">მართვის </w:t>
      </w:r>
      <w:r w:rsidR="00916DE0">
        <w:t>ფარის ზოგადი მახასიათებლები</w:t>
      </w:r>
      <w:r w:rsidR="00FE3296">
        <w:t>.</w:t>
      </w:r>
    </w:p>
    <w:p w14:paraId="239CEA7F" w14:textId="46F46301" w:rsidR="00837A0C" w:rsidRDefault="006A1AB8" w:rsidP="00FE3296">
      <w:pPr>
        <w:pStyle w:val="ListParagraph"/>
        <w:numPr>
          <w:ilvl w:val="0"/>
          <w:numId w:val="2"/>
        </w:numPr>
      </w:pPr>
      <w:r>
        <w:t xml:space="preserve">შესაძლებელი უნდა იყოს 2 ცალი, </w:t>
      </w:r>
      <w:r w:rsidR="00F84C85" w:rsidRPr="00837A0C">
        <w:t xml:space="preserve">75 </w:t>
      </w:r>
      <w:proofErr w:type="spellStart"/>
      <w:r w:rsidR="00F84C85" w:rsidRPr="00837A0C">
        <w:t>კვტ</w:t>
      </w:r>
      <w:proofErr w:type="spellEnd"/>
      <w:r w:rsidR="00F84C85" w:rsidRPr="00837A0C">
        <w:t xml:space="preserve"> სიმძლავრის  ძრავის მდორე გაშვება/გაჩერება  </w:t>
      </w:r>
      <w:r w:rsidR="00E32F93" w:rsidRPr="00837A0C">
        <w:t>მექანიკურ</w:t>
      </w:r>
      <w:r w:rsidR="00E32F93">
        <w:t>ად,</w:t>
      </w:r>
      <w:r>
        <w:t xml:space="preserve"> მართვის ფარზე არსებული </w:t>
      </w:r>
      <w:r w:rsidR="000738A8">
        <w:t>ღილაკების</w:t>
      </w:r>
      <w:r>
        <w:t xml:space="preserve"> მეშვეობით. შესაძლებელი უნდა იყოს </w:t>
      </w:r>
      <w:r w:rsidR="005158D5">
        <w:t>როგორც ერთი, ასევე ორივე ძრავის ერთდროული მუშაობა.</w:t>
      </w:r>
    </w:p>
    <w:p w14:paraId="734E9C5C" w14:textId="09E5043A" w:rsidR="005158D5" w:rsidRDefault="005158D5" w:rsidP="00FE3296">
      <w:pPr>
        <w:pStyle w:val="ListParagraph"/>
        <w:numPr>
          <w:ilvl w:val="0"/>
          <w:numId w:val="2"/>
        </w:numPr>
      </w:pPr>
      <w:r>
        <w:t>მართვის პროცესიდან მიღებული ყველა ინფორმაციის</w:t>
      </w:r>
      <w:r w:rsidR="00CD5EFB">
        <w:t xml:space="preserve"> უნდა იკითხებოდეს,</w:t>
      </w:r>
      <w:r>
        <w:t xml:space="preserve"> მართვის ფარზე არსე</w:t>
      </w:r>
      <w:r w:rsidR="00CD5EFB">
        <w:t>ბული ნათურების მეშვეობით</w:t>
      </w:r>
      <w:r>
        <w:t>: ჩართვა/გამორთვა, ავარია, სამივე ფაზის არსებობა</w:t>
      </w:r>
      <w:r w:rsidR="00CD5EFB">
        <w:t>.</w:t>
      </w:r>
    </w:p>
    <w:p w14:paraId="57BF2709" w14:textId="2EEBA71C" w:rsidR="00CD5EFB" w:rsidRDefault="00FE3296" w:rsidP="00FE3296">
      <w:pPr>
        <w:pStyle w:val="ListParagraph"/>
        <w:numPr>
          <w:ilvl w:val="0"/>
          <w:numId w:val="2"/>
        </w:numPr>
      </w:pPr>
      <w:r>
        <w:t xml:space="preserve">მართვის ფარის კარზე, </w:t>
      </w:r>
      <w:r w:rsidR="00CD5EFB">
        <w:t>დამონტაჟდეს ვოლტმეტრი</w:t>
      </w:r>
      <w:r>
        <w:t>/</w:t>
      </w:r>
      <w:r w:rsidR="00CD5EFB">
        <w:t>ამპერმეტრი</w:t>
      </w:r>
      <w:r>
        <w:t>-</w:t>
      </w:r>
      <w:r w:rsidR="00CD5EFB">
        <w:t>ს მოდული</w:t>
      </w:r>
      <w:r w:rsidR="00060416">
        <w:t>, ასევე ავარიული გამორთვის</w:t>
      </w:r>
      <w:r>
        <w:t xml:space="preserve">ა და ავარიის განულების </w:t>
      </w:r>
      <w:r w:rsidR="00060416">
        <w:t>ღილაკი.</w:t>
      </w:r>
    </w:p>
    <w:p w14:paraId="675EE61B" w14:textId="3503FF77" w:rsidR="00060416" w:rsidRDefault="00060416" w:rsidP="00FE3296">
      <w:pPr>
        <w:pStyle w:val="ListParagraph"/>
        <w:numPr>
          <w:ilvl w:val="0"/>
          <w:numId w:val="2"/>
        </w:numPr>
      </w:pPr>
      <w:r>
        <w:t>როგორც ავარიული გაჩერების, ასევე ნებისმიერი უწესრიგობის  შემთხვევაში, მდორე გაშვების მოწყობილობას</w:t>
      </w:r>
      <w:r w:rsidR="00FE3296">
        <w:t>,</w:t>
      </w:r>
      <w:r>
        <w:t xml:space="preserve"> ძაბვა უნდა </w:t>
      </w:r>
      <w:r w:rsidR="00FE3296">
        <w:t xml:space="preserve">შეუწყდეს </w:t>
      </w:r>
      <w:r>
        <w:t>კონტაქტორის მეშვეობით.</w:t>
      </w:r>
    </w:p>
    <w:p w14:paraId="0E54BBBF" w14:textId="535F193A" w:rsidR="00060416" w:rsidRDefault="007612C2" w:rsidP="00FE3296">
      <w:pPr>
        <w:pStyle w:val="ListParagraph"/>
        <w:numPr>
          <w:ilvl w:val="0"/>
          <w:numId w:val="2"/>
        </w:numPr>
      </w:pPr>
      <w:r>
        <w:t>ტუმბოს უწყლოდ მუშაობისგან დაცვისთვის, მართვის ფარს, დაემატოს  დროის დაყოვნების რელე, და შესაბამისი საკაბელო ტერმინალი რელეს კონტაქტთან დასაკავშირებლად.</w:t>
      </w:r>
    </w:p>
    <w:p w14:paraId="58010B1A" w14:textId="232133B0" w:rsidR="00F05780" w:rsidRDefault="00F05780" w:rsidP="00FE3296">
      <w:pPr>
        <w:pStyle w:val="ListParagraph"/>
        <w:numPr>
          <w:ilvl w:val="0"/>
          <w:numId w:val="2"/>
        </w:numPr>
      </w:pPr>
      <w:r>
        <w:t>მართვის ფარის შერჩევა და აწყობა, საჭიროა მოხდეს, საერთაშორისო ელექტროტექნიკური სტანდარტების გათვალისწინებით.</w:t>
      </w:r>
    </w:p>
    <w:p w14:paraId="41E132AC" w14:textId="77777777" w:rsidR="00916DE0" w:rsidRDefault="00916DE0" w:rsidP="00916DE0"/>
    <w:p w14:paraId="60C06CCB" w14:textId="659D8ABB" w:rsidR="00916DE0" w:rsidRDefault="00916DE0" w:rsidP="00916DE0">
      <w:r>
        <w:t>5. მონტაჟი და ტესტირება.</w:t>
      </w:r>
    </w:p>
    <w:p w14:paraId="2A0BC723" w14:textId="1147D619" w:rsidR="00916DE0" w:rsidRDefault="00916DE0" w:rsidP="00CF5628">
      <w:pPr>
        <w:pStyle w:val="ListParagraph"/>
        <w:numPr>
          <w:ilvl w:val="0"/>
          <w:numId w:val="2"/>
        </w:numPr>
      </w:pPr>
      <w:r>
        <w:t xml:space="preserve">მართვის ფარი, უნდა დამონტაჟდეს წინასწარ შერჩეულ, მშრალ და პერსონალისთვის ადვილად მისადგომ ადგილას. </w:t>
      </w:r>
    </w:p>
    <w:p w14:paraId="266F63FC" w14:textId="7B482DE4" w:rsidR="00916DE0" w:rsidRDefault="00916DE0" w:rsidP="00CF5628">
      <w:pPr>
        <w:pStyle w:val="ListParagraph"/>
        <w:numPr>
          <w:ilvl w:val="0"/>
          <w:numId w:val="2"/>
        </w:numPr>
      </w:pPr>
      <w:r>
        <w:t>დაერთდეს ძალოვანი და მართვის კაბელები და შემოწმდეს მათი მუშა მდგომარეობა.</w:t>
      </w:r>
    </w:p>
    <w:p w14:paraId="0E929C3B" w14:textId="77777777" w:rsidR="00916DE0" w:rsidRDefault="00916DE0" w:rsidP="00916DE0"/>
    <w:p w14:paraId="077E20B6" w14:textId="77777777" w:rsidR="006A1AB8" w:rsidRPr="00837A0C" w:rsidRDefault="006A1AB8" w:rsidP="0090748C"/>
    <w:p w14:paraId="1CDDC3C4" w14:textId="77777777" w:rsidR="0090748C" w:rsidRPr="00837A0C" w:rsidRDefault="0090748C" w:rsidP="0090748C"/>
    <w:p w14:paraId="2EC6CE28" w14:textId="77777777" w:rsidR="0090748C" w:rsidRPr="00837A0C" w:rsidRDefault="0090748C" w:rsidP="0090748C"/>
    <w:p w14:paraId="2C6C7C31" w14:textId="54E4D0E9" w:rsidR="00BA6D36" w:rsidRDefault="00BA6D36" w:rsidP="0090748C"/>
    <w:sectPr w:rsidR="00BA6D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80A59"/>
    <w:multiLevelType w:val="hybridMultilevel"/>
    <w:tmpl w:val="3F20F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302EFA"/>
    <w:multiLevelType w:val="hybridMultilevel"/>
    <w:tmpl w:val="BC56C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910172">
    <w:abstractNumId w:val="0"/>
  </w:num>
  <w:num w:numId="2" w16cid:durableId="185676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8F0"/>
    <w:rsid w:val="000153BE"/>
    <w:rsid w:val="00027B2F"/>
    <w:rsid w:val="00060416"/>
    <w:rsid w:val="000738A8"/>
    <w:rsid w:val="000976E3"/>
    <w:rsid w:val="001B03EA"/>
    <w:rsid w:val="00213C12"/>
    <w:rsid w:val="002C1AC6"/>
    <w:rsid w:val="002D75DE"/>
    <w:rsid w:val="002F07FA"/>
    <w:rsid w:val="003C1B49"/>
    <w:rsid w:val="004F7748"/>
    <w:rsid w:val="005158D5"/>
    <w:rsid w:val="00576931"/>
    <w:rsid w:val="005951BD"/>
    <w:rsid w:val="005A4CF8"/>
    <w:rsid w:val="006A1AB8"/>
    <w:rsid w:val="006C5F88"/>
    <w:rsid w:val="007612C2"/>
    <w:rsid w:val="00837A0C"/>
    <w:rsid w:val="008A23F9"/>
    <w:rsid w:val="0090748C"/>
    <w:rsid w:val="00916DE0"/>
    <w:rsid w:val="00935F76"/>
    <w:rsid w:val="00A5110B"/>
    <w:rsid w:val="00AD13E3"/>
    <w:rsid w:val="00BA6D36"/>
    <w:rsid w:val="00BE41DA"/>
    <w:rsid w:val="00CB727C"/>
    <w:rsid w:val="00CD5EFB"/>
    <w:rsid w:val="00CF5628"/>
    <w:rsid w:val="00DE0AE9"/>
    <w:rsid w:val="00E32F93"/>
    <w:rsid w:val="00E468F0"/>
    <w:rsid w:val="00F05780"/>
    <w:rsid w:val="00F30089"/>
    <w:rsid w:val="00F36C64"/>
    <w:rsid w:val="00F64834"/>
    <w:rsid w:val="00F84C85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95D28"/>
  <w15:chartTrackingRefBased/>
  <w15:docId w15:val="{0A39867D-CA96-4FF8-A58E-9CCC8EE7B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ka-G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68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8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8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68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8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68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68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8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68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68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68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8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68F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8F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68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68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8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68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68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68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68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68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68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68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68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68F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8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8F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68F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ის თემა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Erekle Matiashvili</dc:creator>
  <cp:keywords/>
  <dc:description/>
  <cp:lastModifiedBy>Erekle Matiashvili</cp:lastModifiedBy>
  <cp:revision>21</cp:revision>
  <dcterms:created xsi:type="dcterms:W3CDTF">2025-01-07T10:07:00Z</dcterms:created>
  <dcterms:modified xsi:type="dcterms:W3CDTF">2025-01-08T10:30:00Z</dcterms:modified>
</cp:coreProperties>
</file>