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7673A5" w14:textId="21F84BB9" w:rsidR="007D73CE" w:rsidRDefault="007D73CE" w:rsidP="00A74B75">
      <w:pPr>
        <w:spacing w:after="0" w:line="360" w:lineRule="auto"/>
        <w:jc w:val="center"/>
        <w:rPr>
          <w:rFonts w:ascii="Sylfaen" w:hAnsi="Sylfaen"/>
          <w:b/>
          <w:lang w:val="ka-GE"/>
        </w:rPr>
      </w:pPr>
    </w:p>
    <w:p w14:paraId="4D7DB739" w14:textId="3B3CC2B5" w:rsidR="009456C5" w:rsidRPr="00E37C5C" w:rsidRDefault="009456C5" w:rsidP="00A74B75">
      <w:pPr>
        <w:spacing w:after="0" w:line="360" w:lineRule="auto"/>
        <w:jc w:val="center"/>
        <w:rPr>
          <w:rFonts w:ascii="Sylfaen" w:hAnsi="Sylfaen"/>
          <w:b/>
          <w:lang w:val="ka-GE"/>
        </w:rPr>
      </w:pPr>
      <w:r>
        <w:rPr>
          <w:rFonts w:ascii="Sylfaen" w:hAnsi="Sylfaen" w:cs="Sylfaen"/>
          <w:b/>
          <w:noProof/>
        </w:rPr>
        <w:drawing>
          <wp:inline distT="0" distB="0" distL="0" distR="0" wp14:anchorId="25067ED6" wp14:editId="053C8C7F">
            <wp:extent cx="2809875" cy="2809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cf76d7bb3c8d (1).jpg"/>
                    <pic:cNvPicPr/>
                  </pic:nvPicPr>
                  <pic:blipFill>
                    <a:blip r:embed="rId8">
                      <a:extLst>
                        <a:ext uri="{28A0092B-C50C-407E-A947-70E740481C1C}">
                          <a14:useLocalDpi xmlns:a14="http://schemas.microsoft.com/office/drawing/2010/main" val="0"/>
                        </a:ext>
                      </a:extLst>
                    </a:blip>
                    <a:stretch>
                      <a:fillRect/>
                    </a:stretch>
                  </pic:blipFill>
                  <pic:spPr>
                    <a:xfrm>
                      <a:off x="0" y="0"/>
                      <a:ext cx="2809875" cy="2809875"/>
                    </a:xfrm>
                    <a:prstGeom prst="rect">
                      <a:avLst/>
                    </a:prstGeom>
                  </pic:spPr>
                </pic:pic>
              </a:graphicData>
            </a:graphic>
          </wp:inline>
        </w:drawing>
      </w:r>
    </w:p>
    <w:p w14:paraId="7F37A681" w14:textId="2A60094D" w:rsidR="009815C7" w:rsidRDefault="009815C7" w:rsidP="00972E35">
      <w:pPr>
        <w:spacing w:after="0" w:line="240" w:lineRule="auto"/>
        <w:rPr>
          <w:rFonts w:ascii="Sylfaen" w:hAnsi="Sylfaen" w:cs="Sylfaen"/>
          <w:b/>
        </w:rPr>
      </w:pPr>
    </w:p>
    <w:p w14:paraId="6219EDD7" w14:textId="3F50AC81" w:rsidR="004F57AE" w:rsidRDefault="004F57AE" w:rsidP="004F57AE">
      <w:pPr>
        <w:spacing w:after="0" w:line="240" w:lineRule="auto"/>
        <w:rPr>
          <w:rFonts w:ascii="Sylfaen" w:hAnsi="Sylfaen" w:cs="Sylfaen"/>
          <w:b/>
        </w:rPr>
      </w:pPr>
    </w:p>
    <w:p w14:paraId="14F6950D" w14:textId="77777777" w:rsidR="004F57AE" w:rsidRPr="00972E35" w:rsidRDefault="004F57AE" w:rsidP="004F57AE">
      <w:pPr>
        <w:spacing w:after="0" w:line="240" w:lineRule="auto"/>
        <w:rPr>
          <w:rFonts w:ascii="Sylfaen" w:hAnsi="Sylfaen" w:cs="Sylfaen"/>
          <w:b/>
          <w:sz w:val="40"/>
        </w:rPr>
      </w:pPr>
    </w:p>
    <w:p w14:paraId="5C5114A8" w14:textId="5778AEF3" w:rsidR="009815C7" w:rsidRPr="00972E35" w:rsidRDefault="009815C7" w:rsidP="00EB505F">
      <w:pPr>
        <w:spacing w:after="0" w:line="240" w:lineRule="auto"/>
        <w:jc w:val="center"/>
        <w:rPr>
          <w:rFonts w:ascii="Sylfaen" w:hAnsi="Sylfaen" w:cs="Sylfaen"/>
          <w:b/>
          <w:sz w:val="40"/>
          <w:lang w:val="ka-GE"/>
        </w:rPr>
      </w:pPr>
    </w:p>
    <w:p w14:paraId="34BB5591" w14:textId="7EE4703F" w:rsidR="00797944" w:rsidRPr="009456C5" w:rsidRDefault="009456C5" w:rsidP="00A71E0B">
      <w:pPr>
        <w:spacing w:after="0" w:line="240" w:lineRule="auto"/>
        <w:jc w:val="center"/>
        <w:rPr>
          <w:rFonts w:ascii="Sylfaen" w:hAnsi="Sylfaen" w:cs="Sylfaen"/>
          <w:b/>
          <w:sz w:val="28"/>
          <w:lang w:val="ka-GE"/>
        </w:rPr>
      </w:pPr>
      <w:r w:rsidRPr="009456C5">
        <w:rPr>
          <w:rFonts w:ascii="Sylfaen" w:hAnsi="Sylfaen" w:cs="Sylfaen"/>
          <w:b/>
          <w:sz w:val="28"/>
          <w:lang w:val="ka-GE"/>
        </w:rPr>
        <w:t>შპს ჯორჯიან უოთერ ენდ ფაუერი აცხადებს</w:t>
      </w:r>
    </w:p>
    <w:p w14:paraId="53EAC111" w14:textId="77777777" w:rsidR="00797944" w:rsidRPr="009456C5" w:rsidRDefault="00797944" w:rsidP="00A71E0B">
      <w:pPr>
        <w:spacing w:after="0" w:line="240" w:lineRule="auto"/>
        <w:jc w:val="center"/>
        <w:rPr>
          <w:rFonts w:ascii="Sylfaen" w:hAnsi="Sylfaen" w:cs="Sylfaen"/>
          <w:b/>
          <w:sz w:val="28"/>
          <w:lang w:val="ka-GE"/>
        </w:rPr>
      </w:pPr>
    </w:p>
    <w:p w14:paraId="6989D59A" w14:textId="2F94BFD6" w:rsidR="00A71E0B" w:rsidRPr="009456C5" w:rsidRDefault="00E3562C" w:rsidP="00A71E0B">
      <w:pPr>
        <w:spacing w:after="0" w:line="240" w:lineRule="auto"/>
        <w:jc w:val="center"/>
        <w:rPr>
          <w:rFonts w:ascii="Sylfaen" w:hAnsi="Sylfaen" w:cs="Sylfaen"/>
          <w:b/>
          <w:sz w:val="28"/>
          <w:u w:val="single"/>
          <w:lang w:val="ka-GE"/>
        </w:rPr>
      </w:pPr>
      <w:r w:rsidRPr="009456C5">
        <w:rPr>
          <w:rFonts w:ascii="Sylfaen" w:hAnsi="Sylfaen" w:cs="Sylfaen"/>
          <w:b/>
          <w:sz w:val="28"/>
          <w:lang w:val="ka-GE"/>
        </w:rPr>
        <w:t>ელექტრონულ</w:t>
      </w:r>
      <w:r w:rsidR="00340161" w:rsidRPr="009456C5">
        <w:rPr>
          <w:rFonts w:ascii="Sylfaen" w:hAnsi="Sylfaen" w:cs="Sylfaen"/>
          <w:b/>
          <w:sz w:val="28"/>
          <w:lang w:val="ka-GE"/>
        </w:rPr>
        <w:t xml:space="preserve"> ტენდერ</w:t>
      </w:r>
      <w:r w:rsidR="00797944" w:rsidRPr="009456C5">
        <w:rPr>
          <w:rFonts w:ascii="Sylfaen" w:hAnsi="Sylfaen" w:cs="Sylfaen"/>
          <w:b/>
          <w:sz w:val="28"/>
          <w:lang w:val="ka-GE"/>
        </w:rPr>
        <w:t xml:space="preserve">ს </w:t>
      </w:r>
    </w:p>
    <w:p w14:paraId="04C42597" w14:textId="77777777" w:rsidR="00797944" w:rsidRPr="009456C5" w:rsidRDefault="00797944" w:rsidP="00A71E0B">
      <w:pPr>
        <w:spacing w:after="0" w:line="240" w:lineRule="auto"/>
        <w:jc w:val="center"/>
        <w:rPr>
          <w:rFonts w:ascii="Sylfaen" w:hAnsi="Sylfaen" w:cs="Sylfaen"/>
          <w:b/>
          <w:sz w:val="28"/>
          <w:lang w:val="ka-GE"/>
        </w:rPr>
      </w:pPr>
    </w:p>
    <w:p w14:paraId="5A0A6715" w14:textId="350D3ECF" w:rsidR="00FD0DCD" w:rsidRPr="00E37C5C" w:rsidRDefault="00056995" w:rsidP="00665C42">
      <w:pPr>
        <w:spacing w:after="0" w:line="360" w:lineRule="auto"/>
        <w:jc w:val="center"/>
        <w:rPr>
          <w:rFonts w:ascii="AcadNusx" w:hAnsi="AcadNusx"/>
          <w:b/>
        </w:rPr>
      </w:pPr>
      <w:r w:rsidRPr="00056995">
        <w:rPr>
          <w:rFonts w:ascii="Sylfaen" w:hAnsi="Sylfaen" w:cs="Sylfaen"/>
          <w:b/>
          <w:sz w:val="28"/>
          <w:lang w:val="ka-GE"/>
        </w:rPr>
        <w:t>20</w:t>
      </w:r>
      <w:r>
        <w:rPr>
          <w:rFonts w:ascii="Sylfaen" w:hAnsi="Sylfaen" w:cs="Sylfaen"/>
          <w:b/>
          <w:sz w:val="28"/>
          <w:lang w:val="ka-GE"/>
        </w:rPr>
        <w:t xml:space="preserve"> </w:t>
      </w:r>
      <w:r w:rsidRPr="00056995">
        <w:rPr>
          <w:rFonts w:ascii="Sylfaen" w:hAnsi="Sylfaen" w:cs="Sylfaen"/>
          <w:b/>
          <w:sz w:val="28"/>
          <w:lang w:val="ka-GE"/>
        </w:rPr>
        <w:t>კუბიანი 2016 წელს გამოშვებული FORD CARGO 4143D-ის გადაცემათა კოლოფის და გადაბმულობის შესყიდვა</w:t>
      </w:r>
      <w:r>
        <w:rPr>
          <w:rFonts w:ascii="Sylfaen" w:hAnsi="Sylfaen" w:cs="Sylfaen"/>
          <w:b/>
          <w:sz w:val="28"/>
          <w:lang w:val="ka-GE"/>
        </w:rPr>
        <w:t>/</w:t>
      </w:r>
      <w:r w:rsidRPr="00056995">
        <w:rPr>
          <w:rFonts w:ascii="Sylfaen" w:hAnsi="Sylfaen" w:cs="Sylfaen"/>
          <w:b/>
          <w:sz w:val="28"/>
          <w:lang w:val="ka-GE"/>
        </w:rPr>
        <w:t>მომსახურებაზე</w:t>
      </w:r>
    </w:p>
    <w:p w14:paraId="5C217841" w14:textId="3760F4E4"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0989C648" w:rsidR="00D30223" w:rsidRDefault="00D30223" w:rsidP="00665C42">
      <w:pPr>
        <w:spacing w:after="0" w:line="360" w:lineRule="auto"/>
        <w:jc w:val="center"/>
        <w:rPr>
          <w:rFonts w:ascii="AcadNusx" w:hAnsi="AcadNusx"/>
          <w:b/>
        </w:rPr>
      </w:pPr>
    </w:p>
    <w:p w14:paraId="058869FD" w14:textId="77777777" w:rsidR="003F384F" w:rsidRPr="00E37C5C" w:rsidRDefault="003F384F"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48944742" w:rsidR="00356613" w:rsidRDefault="00356613" w:rsidP="00665C42">
      <w:pPr>
        <w:spacing w:after="0" w:line="360" w:lineRule="auto"/>
        <w:jc w:val="center"/>
        <w:rPr>
          <w:rFonts w:ascii="AcadNusx" w:hAnsi="AcadNusx"/>
          <w:b/>
        </w:rPr>
      </w:pPr>
    </w:p>
    <w:p w14:paraId="7B7E7E79" w14:textId="77777777" w:rsidR="00830357" w:rsidRDefault="00830357"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580D4E90" w14:textId="4ADA906C" w:rsidR="00665C42" w:rsidRPr="00E37C5C" w:rsidRDefault="00665C42" w:rsidP="00E76DDA">
      <w:pPr>
        <w:spacing w:after="0" w:line="360" w:lineRule="auto"/>
        <w:rPr>
          <w:rFonts w:ascii="AcadNusx" w:hAnsi="AcadNusx"/>
          <w:b/>
        </w:rPr>
      </w:pPr>
    </w:p>
    <w:p w14:paraId="0C5A5BAC" w14:textId="377C28B9" w:rsidR="00C27890" w:rsidRDefault="00D40199" w:rsidP="00C27890">
      <w:pPr>
        <w:pStyle w:val="ListParagraph"/>
        <w:numPr>
          <w:ilvl w:val="1"/>
          <w:numId w:val="33"/>
        </w:numPr>
        <w:spacing w:line="240" w:lineRule="auto"/>
        <w:rPr>
          <w:rFonts w:ascii="Sylfaen" w:hAnsi="Sylfaen"/>
          <w:b/>
          <w:lang w:val="ka-GE"/>
        </w:rPr>
      </w:pPr>
      <w:r>
        <w:rPr>
          <w:rFonts w:ascii="Sylfaen" w:hAnsi="Sylfaen"/>
          <w:b/>
          <w:lang w:val="ka-GE"/>
        </w:rPr>
        <w:t>შემსყიდველის</w:t>
      </w:r>
      <w:r w:rsidR="001B055A" w:rsidRPr="00C27890">
        <w:rPr>
          <w:rFonts w:ascii="Sylfaen" w:hAnsi="Sylfaen"/>
          <w:b/>
          <w:lang w:val="ka-GE"/>
        </w:rPr>
        <w:t xml:space="preserve"> დასახელება</w:t>
      </w:r>
      <w:r w:rsidR="002A3665">
        <w:rPr>
          <w:rFonts w:ascii="Sylfaen" w:hAnsi="Sylfaen"/>
          <w:b/>
          <w:lang w:val="ka-GE"/>
        </w:rPr>
        <w:t>:</w:t>
      </w:r>
    </w:p>
    <w:p w14:paraId="147CE530" w14:textId="249AB8DC" w:rsidR="009456C5" w:rsidRPr="009456C5" w:rsidRDefault="009456C5" w:rsidP="009456C5">
      <w:pPr>
        <w:spacing w:line="240" w:lineRule="auto"/>
        <w:rPr>
          <w:rFonts w:asciiTheme="minorHAnsi" w:hAnsiTheme="minorHAnsi" w:cs="Arial"/>
          <w:lang w:val="ka-GE"/>
        </w:rPr>
      </w:pPr>
      <w:r w:rsidRPr="009456C5">
        <w:rPr>
          <w:rFonts w:ascii="Sylfaen" w:hAnsi="Sylfaen" w:cs="Sylfaen"/>
          <w:lang w:val="ka-GE"/>
        </w:rPr>
        <w:t>შპს</w:t>
      </w:r>
      <w:r w:rsidRPr="009456C5">
        <w:rPr>
          <w:rFonts w:ascii="Sylfaen" w:hAnsi="Sylfaen"/>
          <w:lang w:val="ka-GE"/>
        </w:rPr>
        <w:t xml:space="preserve"> </w:t>
      </w:r>
      <w:r w:rsidRPr="009456C5">
        <w:rPr>
          <w:rFonts w:ascii="Sylfaen" w:hAnsi="Sylfaen" w:cs="Calibri"/>
          <w:lang w:val="ka-GE"/>
        </w:rPr>
        <w:t>„</w:t>
      </w:r>
      <w:r w:rsidRPr="009456C5">
        <w:rPr>
          <w:rFonts w:ascii="Sylfaen" w:hAnsi="Sylfaen" w:cs="Sylfaen"/>
          <w:lang w:val="ka-GE"/>
        </w:rPr>
        <w:t>ჯორჯიან</w:t>
      </w:r>
      <w:r w:rsidRPr="009456C5">
        <w:rPr>
          <w:rFonts w:ascii="Sylfaen" w:hAnsi="Sylfaen"/>
          <w:lang w:val="ka-GE"/>
        </w:rPr>
        <w:t xml:space="preserve"> </w:t>
      </w:r>
      <w:r w:rsidRPr="009456C5">
        <w:rPr>
          <w:rFonts w:ascii="Sylfaen" w:hAnsi="Sylfaen" w:cs="Sylfaen"/>
          <w:lang w:val="ka-GE"/>
        </w:rPr>
        <w:t>უოთერ</w:t>
      </w:r>
      <w:r w:rsidRPr="009456C5">
        <w:rPr>
          <w:rFonts w:ascii="Sylfaen" w:hAnsi="Sylfaen"/>
          <w:lang w:val="ka-GE"/>
        </w:rPr>
        <w:t xml:space="preserve"> </w:t>
      </w:r>
      <w:r w:rsidRPr="009456C5">
        <w:rPr>
          <w:rFonts w:ascii="Sylfaen" w:hAnsi="Sylfaen" w:cs="Sylfaen"/>
          <w:lang w:val="ka-GE"/>
        </w:rPr>
        <w:t>ენდ</w:t>
      </w:r>
      <w:r w:rsidRPr="009456C5">
        <w:rPr>
          <w:rFonts w:ascii="Sylfaen" w:hAnsi="Sylfaen"/>
          <w:lang w:val="ka-GE"/>
        </w:rPr>
        <w:t xml:space="preserve"> </w:t>
      </w:r>
      <w:r w:rsidRPr="009456C5">
        <w:rPr>
          <w:rFonts w:ascii="Sylfaen" w:hAnsi="Sylfaen" w:cs="Sylfaen"/>
          <w:lang w:val="ka-GE"/>
        </w:rPr>
        <w:t>ფაუერი</w:t>
      </w:r>
      <w:r w:rsidRPr="009456C5">
        <w:rPr>
          <w:rFonts w:ascii="Sylfaen" w:hAnsi="Sylfaen" w:cs="Calibri"/>
          <w:lang w:val="ka-GE"/>
        </w:rPr>
        <w:t>“</w:t>
      </w:r>
      <w:r w:rsidRPr="009456C5">
        <w:rPr>
          <w:rFonts w:ascii="Sylfaen" w:hAnsi="Sylfaen"/>
          <w:lang w:val="ka-GE"/>
        </w:rPr>
        <w:t xml:space="preserve"> </w:t>
      </w:r>
      <w:r w:rsidRPr="009456C5">
        <w:rPr>
          <w:rFonts w:ascii="Arial" w:hAnsi="Arial" w:cs="Arial"/>
          <w:lang w:val="ka-GE"/>
        </w:rPr>
        <w:t xml:space="preserve">(GWP, </w:t>
      </w:r>
      <w:r w:rsidRPr="009456C5">
        <w:rPr>
          <w:rFonts w:ascii="Sylfaen" w:hAnsi="Sylfaen" w:cs="Arial"/>
          <w:lang w:val="ka-GE"/>
        </w:rPr>
        <w:t xml:space="preserve">ს/ნ </w:t>
      </w:r>
      <w:r w:rsidRPr="009456C5">
        <w:rPr>
          <w:rFonts w:ascii="Arial" w:hAnsi="Arial" w:cs="Arial"/>
          <w:lang w:val="ka-GE"/>
        </w:rPr>
        <w:t>203826002)</w:t>
      </w:r>
    </w:p>
    <w:p w14:paraId="42C81158" w14:textId="7A173EC3"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E3562C">
        <w:rPr>
          <w:rFonts w:ascii="Sylfaen" w:hAnsi="Sylfaen"/>
          <w:b/>
          <w:lang w:val="ka-GE"/>
        </w:rPr>
        <w:t>შესასყიდი</w:t>
      </w:r>
      <w:r w:rsidR="00464505">
        <w:rPr>
          <w:rFonts w:ascii="Sylfaen" w:hAnsi="Sylfaen"/>
          <w:b/>
          <w:lang w:val="ka-GE"/>
        </w:rPr>
        <w:t xml:space="preserve"> </w:t>
      </w:r>
      <w:r w:rsidR="005D3A44">
        <w:rPr>
          <w:rFonts w:ascii="Sylfaen" w:hAnsi="Sylfaen"/>
          <w:b/>
          <w:lang w:val="ka-GE"/>
        </w:rPr>
        <w:t>მასალა/მომსახურების</w:t>
      </w:r>
      <w:r w:rsidR="00E3562C">
        <w:rPr>
          <w:rFonts w:ascii="Sylfaen" w:hAnsi="Sylfaen"/>
          <w:b/>
          <w:lang w:val="ka-GE"/>
        </w:rPr>
        <w:t xml:space="preserve"> </w:t>
      </w:r>
      <w:r w:rsidR="00830357">
        <w:rPr>
          <w:rFonts w:ascii="Sylfaen" w:hAnsi="Sylfaen"/>
          <w:b/>
          <w:lang w:val="ka-GE"/>
        </w:rPr>
        <w:t xml:space="preserve">ტექ. </w:t>
      </w:r>
      <w:r w:rsidR="00E3562C">
        <w:rPr>
          <w:rFonts w:ascii="Sylfaen" w:hAnsi="Sylfaen"/>
          <w:b/>
          <w:lang w:val="ka-GE"/>
        </w:rPr>
        <w:t>მახასიათებელი</w:t>
      </w:r>
      <w:r w:rsidR="009456C5">
        <w:rPr>
          <w:rFonts w:ascii="Sylfaen" w:hAnsi="Sylfaen"/>
          <w:b/>
        </w:rPr>
        <w:t>-</w:t>
      </w:r>
      <w:proofErr w:type="spellStart"/>
      <w:r w:rsidR="009456C5">
        <w:rPr>
          <w:rFonts w:ascii="Sylfaen" w:hAnsi="Sylfaen"/>
          <w:b/>
        </w:rPr>
        <w:t>დავალება</w:t>
      </w:r>
      <w:proofErr w:type="spellEnd"/>
      <w:r w:rsidR="00E3562C">
        <w:rPr>
          <w:rFonts w:ascii="Sylfaen" w:hAnsi="Sylfaen"/>
          <w:b/>
          <w:lang w:val="ka-GE"/>
        </w:rPr>
        <w:t>.</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5B39D710" w:rsidR="000353F8" w:rsidRDefault="002A3665" w:rsidP="000353F8">
      <w:pPr>
        <w:spacing w:after="0" w:line="240" w:lineRule="auto"/>
        <w:jc w:val="both"/>
        <w:rPr>
          <w:rFonts w:ascii="Sylfaen" w:hAnsi="Sylfaen" w:cs="Sylfaen"/>
          <w:lang w:val="ka-GE"/>
        </w:rPr>
      </w:pPr>
      <w:r>
        <w:rPr>
          <w:rFonts w:ascii="Sylfaen" w:hAnsi="Sylfaen" w:cs="Sylfaen"/>
          <w:lang w:val="ka-GE"/>
        </w:rPr>
        <w:t xml:space="preserve">დანართ </w:t>
      </w:r>
      <w:r w:rsidRPr="005D3A44">
        <w:rPr>
          <w:rFonts w:ascii="Sylfaen" w:hAnsi="Sylfaen" w:cs="Sylfaen"/>
          <w:lang w:val="ka-GE"/>
        </w:rPr>
        <w:t>N1-</w:t>
      </w:r>
      <w:r w:rsidR="00E3562C">
        <w:rPr>
          <w:rFonts w:ascii="Sylfaen" w:hAnsi="Sylfaen" w:cs="Sylfaen"/>
          <w:lang w:val="ka-GE"/>
        </w:rPr>
        <w:t>ში მოცემულია</w:t>
      </w:r>
      <w:r>
        <w:rPr>
          <w:rFonts w:ascii="Sylfaen" w:hAnsi="Sylfaen" w:cs="Sylfaen"/>
          <w:lang w:val="ka-GE"/>
        </w:rPr>
        <w:t xml:space="preserve"> </w:t>
      </w:r>
      <w:r w:rsidR="00E3562C">
        <w:rPr>
          <w:rFonts w:ascii="Sylfaen" w:hAnsi="Sylfaen" w:cs="Sylfaen"/>
          <w:lang w:val="ka-GE"/>
        </w:rPr>
        <w:t>შესაძენი</w:t>
      </w:r>
      <w:r>
        <w:rPr>
          <w:rFonts w:ascii="Sylfaen" w:hAnsi="Sylfaen" w:cs="Sylfaen"/>
          <w:lang w:val="ka-GE"/>
        </w:rPr>
        <w:t xml:space="preserve"> </w:t>
      </w:r>
      <w:r w:rsidR="005D3A44">
        <w:rPr>
          <w:rFonts w:ascii="Sylfaen" w:hAnsi="Sylfaen" w:cs="Sylfaen"/>
          <w:lang w:val="ka-GE"/>
        </w:rPr>
        <w:t>მასალის/მომსახურების</w:t>
      </w:r>
      <w:r w:rsidR="00E3562C">
        <w:rPr>
          <w:rFonts w:ascii="Sylfaen" w:hAnsi="Sylfaen" w:cs="Sylfaen"/>
          <w:lang w:val="ka-GE"/>
        </w:rPr>
        <w:t xml:space="preserve"> </w:t>
      </w:r>
      <w:r w:rsidR="00056995">
        <w:rPr>
          <w:rFonts w:ascii="Sylfaen" w:hAnsi="Sylfaen" w:cs="Sylfaen"/>
          <w:lang w:val="ka-GE"/>
        </w:rPr>
        <w:t>ჩამონათვალი</w:t>
      </w:r>
      <w:r w:rsidR="009456C5">
        <w:rPr>
          <w:rFonts w:ascii="Sylfaen" w:hAnsi="Sylfaen" w:cs="Sylfaen"/>
          <w:lang w:val="ka-GE"/>
        </w:rPr>
        <w:t>-დავალება</w:t>
      </w:r>
      <w:r w:rsidR="00056995">
        <w:rPr>
          <w:rFonts w:ascii="Sylfaen" w:hAnsi="Sylfaen" w:cs="Sylfaen"/>
          <w:lang w:val="ka-GE"/>
        </w:rPr>
        <w:t>, ხოლო ტექნიკის საინდენტიფიკაციო მონაცემები მოცემულია თანდართულ დოკუმენტაციაში,</w:t>
      </w:r>
      <w:r w:rsidR="00E3562C">
        <w:rPr>
          <w:rFonts w:ascii="Sylfaen" w:hAnsi="Sylfaen" w:cs="Sylfaen"/>
          <w:lang w:val="ka-GE"/>
        </w:rPr>
        <w:t xml:space="preserve"> რომელსაც </w:t>
      </w:r>
      <w:r w:rsidR="00972E35">
        <w:rPr>
          <w:rFonts w:ascii="Sylfaen" w:hAnsi="Sylfaen" w:cs="Sylfaen"/>
          <w:lang w:val="ka-GE"/>
        </w:rPr>
        <w:t xml:space="preserve">პრეტედენტის მიერ შემოთავაზებული წინადადება </w:t>
      </w:r>
      <w:r w:rsidR="00E3562C">
        <w:rPr>
          <w:rFonts w:ascii="Sylfaen" w:hAnsi="Sylfaen" w:cs="Sylfaen"/>
          <w:lang w:val="ka-GE"/>
        </w:rPr>
        <w:t>უნდა აკმაყოფილებდეს.</w:t>
      </w:r>
    </w:p>
    <w:p w14:paraId="61ABECC4" w14:textId="77777777" w:rsidR="00597519" w:rsidRDefault="00597519" w:rsidP="000353F8">
      <w:pPr>
        <w:spacing w:after="0" w:line="240" w:lineRule="auto"/>
        <w:jc w:val="both"/>
        <w:rPr>
          <w:rFonts w:ascii="Sylfaen" w:hAnsi="Sylfaen" w:cs="Sylfaen"/>
          <w:lang w:val="ka-GE"/>
        </w:rPr>
      </w:pPr>
    </w:p>
    <w:p w14:paraId="72B95F74" w14:textId="7335DFCB" w:rsidR="008B7B8B" w:rsidRDefault="005D3A44" w:rsidP="00063CDC">
      <w:pPr>
        <w:pStyle w:val="ListParagraph"/>
        <w:numPr>
          <w:ilvl w:val="0"/>
          <w:numId w:val="38"/>
        </w:numPr>
        <w:spacing w:after="0" w:line="240" w:lineRule="auto"/>
        <w:jc w:val="both"/>
        <w:rPr>
          <w:rFonts w:ascii="Sylfaen" w:hAnsi="Sylfaen" w:cs="Sylfaen"/>
          <w:lang w:val="ka-GE"/>
        </w:rPr>
      </w:pPr>
      <w:r>
        <w:rPr>
          <w:rFonts w:ascii="Sylfaen" w:hAnsi="Sylfaen" w:cs="Sylfaen"/>
          <w:lang w:val="ka-GE"/>
        </w:rPr>
        <w:t>1</w:t>
      </w:r>
      <w:r w:rsidR="00C27ED9">
        <w:rPr>
          <w:rFonts w:ascii="Sylfaen" w:hAnsi="Sylfaen" w:cs="Sylfaen"/>
          <w:lang w:val="ka-GE"/>
        </w:rPr>
        <w:t xml:space="preserve"> </w:t>
      </w:r>
      <w:r>
        <w:rPr>
          <w:rFonts w:ascii="Sylfaen" w:hAnsi="Sylfaen" w:cs="Sylfaen"/>
          <w:lang w:val="ka-GE"/>
        </w:rPr>
        <w:t>(ერთი</w:t>
      </w:r>
      <w:r w:rsidR="00C27ED9">
        <w:rPr>
          <w:rFonts w:ascii="Sylfaen" w:hAnsi="Sylfaen" w:cs="Sylfaen"/>
          <w:lang w:val="ka-GE"/>
        </w:rPr>
        <w:t>)</w:t>
      </w:r>
      <w:r w:rsidR="008B7B8B">
        <w:rPr>
          <w:rFonts w:ascii="Sylfaen" w:hAnsi="Sylfaen" w:cs="Sylfaen"/>
          <w:lang w:val="ka-GE"/>
        </w:rPr>
        <w:t xml:space="preserve"> </w:t>
      </w:r>
      <w:r>
        <w:rPr>
          <w:rFonts w:ascii="Sylfaen" w:hAnsi="Sylfaen" w:cs="Sylfaen"/>
          <w:lang w:val="ka-GE"/>
        </w:rPr>
        <w:t xml:space="preserve">20 კუბიანი 2016 წელს გამოშვებული </w:t>
      </w:r>
      <w:r>
        <w:rPr>
          <w:rFonts w:ascii="Sylfaen" w:hAnsi="Sylfaen" w:cs="Sylfaen"/>
        </w:rPr>
        <w:t>FORD CARGO 4143D-</w:t>
      </w:r>
      <w:r>
        <w:rPr>
          <w:rFonts w:ascii="Sylfaen" w:hAnsi="Sylfaen" w:cs="Sylfaen"/>
          <w:lang w:val="ka-GE"/>
        </w:rPr>
        <w:t>ის გადაცემათა კოლოფი</w:t>
      </w:r>
      <w:r w:rsidR="00056995">
        <w:rPr>
          <w:rFonts w:ascii="Sylfaen" w:hAnsi="Sylfaen" w:cs="Sylfaen"/>
          <w:lang w:val="ka-GE"/>
        </w:rPr>
        <w:t>ს, გადაბმულობის შესყიდვა</w:t>
      </w:r>
      <w:r>
        <w:rPr>
          <w:rFonts w:ascii="Sylfaen" w:hAnsi="Sylfaen" w:cs="Sylfaen"/>
          <w:lang w:val="ka-GE"/>
        </w:rPr>
        <w:t xml:space="preserve"> და მისი მონტაჟი</w:t>
      </w:r>
    </w:p>
    <w:p w14:paraId="728CFDAF" w14:textId="3381BC2A" w:rsidR="00597519" w:rsidRPr="005D3A44" w:rsidRDefault="00597519" w:rsidP="000353F8">
      <w:pPr>
        <w:spacing w:after="0" w:line="240" w:lineRule="auto"/>
        <w:jc w:val="both"/>
        <w:rPr>
          <w:rFonts w:ascii="Sylfaen" w:hAnsi="Sylfaen" w:cs="Sylfaen"/>
          <w:lang w:val="ka-GE"/>
        </w:rPr>
      </w:pPr>
    </w:p>
    <w:p w14:paraId="7FF07E49" w14:textId="582F5035" w:rsidR="0020260D" w:rsidRPr="002671F5" w:rsidRDefault="0020260D" w:rsidP="00C27ED9">
      <w:pPr>
        <w:spacing w:after="0" w:line="240" w:lineRule="auto"/>
        <w:jc w:val="center"/>
        <w:rPr>
          <w:rFonts w:ascii="Sylfaen" w:hAnsi="Sylfaen" w:cs="Sylfaen"/>
        </w:rPr>
      </w:pPr>
    </w:p>
    <w:p w14:paraId="7AC67BC6" w14:textId="64A96B20" w:rsidR="00C8576A" w:rsidRPr="00056995" w:rsidRDefault="00056995" w:rsidP="00056995">
      <w:pPr>
        <w:spacing w:after="0" w:line="240" w:lineRule="auto"/>
        <w:jc w:val="center"/>
        <w:rPr>
          <w:rFonts w:ascii="Sylfaen" w:hAnsi="Sylfaen" w:cs="Sylfaen"/>
        </w:rPr>
      </w:pPr>
      <w:r>
        <w:rPr>
          <w:rFonts w:ascii="Sylfaen" w:hAnsi="Sylfaen" w:cs="Sylfaen"/>
        </w:rPr>
        <w:object w:dxaOrig="1534" w:dyaOrig="991" w14:anchorId="05F3EF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76.5pt;height:49.5pt" o:ole="">
            <v:imagedata r:id="rId9" o:title=""/>
          </v:shape>
          <o:OLEObject Type="Embed" ProgID="Excel.Sheet.12" ShapeID="_x0000_i1028" DrawAspect="Icon" ObjectID="_1798269791" r:id="rId10"/>
        </w:object>
      </w:r>
    </w:p>
    <w:p w14:paraId="73EADDF9" w14:textId="6FD512D9" w:rsidR="00440A96" w:rsidRPr="002A3665" w:rsidRDefault="00440A96" w:rsidP="002A3665">
      <w:pPr>
        <w:spacing w:after="0" w:line="240" w:lineRule="auto"/>
        <w:rPr>
          <w:rFonts w:ascii="Sylfaen" w:hAnsi="Sylfaen" w:cs="Sylfaen"/>
          <w:b/>
          <w:bCs/>
          <w:lang w:val="ka-GE"/>
        </w:rPr>
      </w:pPr>
    </w:p>
    <w:p w14:paraId="24311423" w14:textId="0CC76345"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p>
    <w:p w14:paraId="24EE4171" w14:textId="42C5CA8D" w:rsidR="00E55E3B" w:rsidRDefault="00E81F0F" w:rsidP="00114A00">
      <w:pPr>
        <w:rPr>
          <w:rFonts w:ascii="Sylfaen" w:hAnsi="Sylfaen" w:cs="Sylfaen"/>
          <w:color w:val="222222"/>
          <w:shd w:val="clear" w:color="auto" w:fill="FFFFFF"/>
          <w:lang w:val="ka-GE"/>
        </w:rPr>
      </w:pPr>
      <w:r w:rsidRPr="00E81F0F">
        <w:rPr>
          <w:rFonts w:ascii="Sylfaen" w:hAnsi="Sylfaen" w:cs="Sylfaen"/>
          <w:color w:val="222222"/>
          <w:shd w:val="clear" w:color="auto" w:fill="FFFFFF"/>
          <w:lang w:val="ka-GE"/>
        </w:rPr>
        <w:t>პრეტენდენ</w:t>
      </w:r>
      <w:r w:rsidR="00E3562C">
        <w:rPr>
          <w:rFonts w:ascii="Sylfaen" w:hAnsi="Sylfaen" w:cs="Sylfaen"/>
          <w:color w:val="222222"/>
          <w:shd w:val="clear" w:color="auto" w:fill="FFFFFF"/>
          <w:lang w:val="ka-GE"/>
        </w:rPr>
        <w:t xml:space="preserve">ტმა უნდა წარმოადგინოს ფასი </w:t>
      </w:r>
      <w:r w:rsidR="005D3A44">
        <w:rPr>
          <w:rFonts w:ascii="Sylfaen" w:hAnsi="Sylfaen" w:cs="Sylfaen"/>
          <w:color w:val="222222"/>
          <w:shd w:val="clear" w:color="auto" w:fill="FFFFFF"/>
          <w:lang w:val="ka-GE"/>
        </w:rPr>
        <w:t>ლარში</w:t>
      </w:r>
      <w:r w:rsidRPr="00E81F0F">
        <w:rPr>
          <w:rFonts w:ascii="Sylfaen" w:hAnsi="Sylfaen" w:cs="Sylfaen"/>
          <w:color w:val="222222"/>
          <w:shd w:val="clear" w:color="auto" w:fill="FFFFFF"/>
          <w:lang w:val="ka-GE"/>
        </w:rPr>
        <w:t xml:space="preserve">  დანართი N1-ის ექსელის </w:t>
      </w:r>
      <w:r w:rsidR="00E13904">
        <w:rPr>
          <w:rFonts w:ascii="Sylfaen" w:hAnsi="Sylfaen" w:cs="Sylfaen"/>
          <w:color w:val="222222"/>
          <w:shd w:val="clear" w:color="auto" w:fill="FFFFFF"/>
          <w:lang w:val="ka-GE"/>
        </w:rPr>
        <w:t>მიხედვით.</w:t>
      </w:r>
    </w:p>
    <w:p w14:paraId="322E0161" w14:textId="5AA07347" w:rsidR="001B6A7C" w:rsidRPr="00114A00" w:rsidRDefault="00E55E3B" w:rsidP="00114A00">
      <w:pPr>
        <w:rPr>
          <w:rFonts w:ascii="Sylfaen" w:hAnsi="Sylfaen" w:cs="Sylfaen"/>
          <w:b/>
          <w:color w:val="222222"/>
          <w:u w:val="single"/>
          <w:shd w:val="clear" w:color="auto" w:fill="FFFFFF"/>
          <w:lang w:val="ka-GE"/>
        </w:rPr>
      </w:pPr>
      <w:r>
        <w:rPr>
          <w:rFonts w:ascii="Sylfaen" w:hAnsi="Sylfaen" w:cs="Sylfaen"/>
          <w:color w:val="222222"/>
          <w:shd w:val="clear" w:color="auto" w:fill="FFFFFF"/>
          <w:lang w:val="ka-GE"/>
        </w:rPr>
        <w:t>პრეტედენს შუეძლია</w:t>
      </w:r>
      <w:r w:rsidR="00C27ED9">
        <w:rPr>
          <w:rFonts w:ascii="Sylfaen" w:hAnsi="Sylfaen" w:cs="Sylfaen"/>
          <w:color w:val="222222"/>
          <w:shd w:val="clear" w:color="auto" w:fill="FFFFFF"/>
          <w:lang w:val="ka-GE"/>
        </w:rPr>
        <w:t xml:space="preserve"> შემოთავაზება გააკეთოს</w:t>
      </w:r>
      <w:r w:rsidR="005D3A44">
        <w:rPr>
          <w:rFonts w:ascii="Sylfaen" w:hAnsi="Sylfaen" w:cs="Sylfaen"/>
          <w:color w:val="222222"/>
          <w:shd w:val="clear" w:color="auto" w:fill="FFFFFF"/>
          <w:lang w:val="ka-GE"/>
        </w:rPr>
        <w:t xml:space="preserve"> როგორც მხოლოდ მასალის მოწოდებაზე ასევე მასალის და მომსახურებაზე ერთად. მხოლოდ მომსახურებაზე წინადადება არ მიიღება.</w:t>
      </w:r>
      <w:r w:rsidR="00914B78" w:rsidRPr="00E81F0F">
        <w:rPr>
          <w:rFonts w:ascii="Sylfaen" w:hAnsi="Sylfaen" w:cs="Sylfaen"/>
          <w:color w:val="222222"/>
          <w:shd w:val="clear" w:color="auto" w:fill="FFFFFF"/>
          <w:lang w:val="ka-GE"/>
        </w:rPr>
        <w:br w:type="textWrapping" w:clear="all"/>
      </w:r>
    </w:p>
    <w:p w14:paraId="5FEF6B21" w14:textId="376B2878"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5D3A44">
        <w:rPr>
          <w:rFonts w:ascii="Sylfaen" w:hAnsi="Sylfaen"/>
          <w:b/>
          <w:lang w:val="ka-GE"/>
        </w:rPr>
        <w:t>მასალის/მომსახურების</w:t>
      </w:r>
      <w:r w:rsidR="00E91201">
        <w:rPr>
          <w:rFonts w:ascii="Sylfaen" w:hAnsi="Sylfaen"/>
          <w:b/>
          <w:lang w:val="ka-GE"/>
        </w:rPr>
        <w:t xml:space="preserve"> მიწოდების</w:t>
      </w:r>
      <w:r w:rsidR="005D3A44">
        <w:rPr>
          <w:rFonts w:ascii="Sylfaen" w:hAnsi="Sylfaen"/>
          <w:b/>
          <w:lang w:val="ka-GE"/>
        </w:rPr>
        <w:t>/შესრულების</w:t>
      </w:r>
      <w:r w:rsidR="00D5623D">
        <w:rPr>
          <w:rFonts w:ascii="Sylfaen" w:hAnsi="Sylfaen"/>
          <w:b/>
          <w:lang w:val="ka-GE"/>
        </w:rPr>
        <w:t xml:space="preserve"> </w:t>
      </w:r>
      <w:r w:rsidR="003657A5" w:rsidRPr="00E37C5C">
        <w:rPr>
          <w:rFonts w:ascii="Sylfaen" w:hAnsi="Sylfaen"/>
          <w:b/>
          <w:lang w:val="ka-GE"/>
        </w:rPr>
        <w:t>ვადა</w:t>
      </w:r>
      <w:r w:rsidR="00597519">
        <w:rPr>
          <w:rFonts w:ascii="Sylfaen" w:hAnsi="Sylfaen"/>
          <w:b/>
          <w:lang w:val="ka-GE"/>
        </w:rPr>
        <w:t>:</w:t>
      </w:r>
    </w:p>
    <w:p w14:paraId="04F868F3" w14:textId="3B7BF034" w:rsidR="001C6888" w:rsidRPr="008D5512" w:rsidRDefault="008D5512" w:rsidP="00FB230D">
      <w:pPr>
        <w:rPr>
          <w:rFonts w:ascii="Sylfaen" w:hAnsi="Sylfaen" w:cs="Sylfaen"/>
          <w:lang w:val="ka-GE"/>
        </w:rPr>
      </w:pPr>
      <w:r>
        <w:rPr>
          <w:rFonts w:ascii="Sylfaen" w:hAnsi="Sylfaen" w:cs="Sylfaen"/>
          <w:lang w:val="ka-GE"/>
        </w:rPr>
        <w:t xml:space="preserve">პრეტედენტის მიერ უნდა იქნას </w:t>
      </w:r>
      <w:r w:rsidR="005D3A44">
        <w:rPr>
          <w:rFonts w:ascii="Sylfaen" w:hAnsi="Sylfaen" w:cs="Sylfaen"/>
          <w:lang w:val="ka-GE"/>
        </w:rPr>
        <w:t>დაფიქსირებული</w:t>
      </w:r>
      <w:r>
        <w:rPr>
          <w:rFonts w:ascii="Sylfaen" w:hAnsi="Sylfaen" w:cs="Sylfaen"/>
          <w:lang w:val="ka-GE"/>
        </w:rPr>
        <w:t xml:space="preserve"> დანართი </w:t>
      </w:r>
      <w:r w:rsidRPr="00332D4C">
        <w:rPr>
          <w:rFonts w:ascii="Sylfaen" w:hAnsi="Sylfaen" w:cs="Sylfaen"/>
          <w:lang w:val="ka-GE"/>
        </w:rPr>
        <w:t>N1-</w:t>
      </w:r>
      <w:r>
        <w:rPr>
          <w:rFonts w:ascii="Sylfaen" w:hAnsi="Sylfaen" w:cs="Sylfaen"/>
          <w:lang w:val="ka-GE"/>
        </w:rPr>
        <w:t>ის მიხედვით</w:t>
      </w:r>
      <w:r w:rsidR="00D40199">
        <w:rPr>
          <w:rFonts w:ascii="Sylfaen" w:hAnsi="Sylfaen" w:cs="Sylfaen"/>
          <w:lang w:val="ka-GE"/>
        </w:rPr>
        <w:t xml:space="preserve"> </w:t>
      </w:r>
      <w:r w:rsidR="005D3A44">
        <w:rPr>
          <w:rFonts w:ascii="Sylfaen" w:hAnsi="Sylfaen" w:cs="Sylfaen"/>
          <w:lang w:val="ka-GE"/>
        </w:rPr>
        <w:t>მოწოდება/შესრულების</w:t>
      </w:r>
      <w:r w:rsidR="00D40199">
        <w:rPr>
          <w:rFonts w:ascii="Sylfaen" w:hAnsi="Sylfaen" w:cs="Sylfaen"/>
          <w:lang w:val="ka-GE"/>
        </w:rPr>
        <w:t xml:space="preserve"> ვადა</w:t>
      </w:r>
      <w:r>
        <w:rPr>
          <w:rFonts w:ascii="Sylfaen" w:hAnsi="Sylfaen" w:cs="Sylfaen"/>
          <w:lang w:val="ka-GE"/>
        </w:rPr>
        <w:t>.</w:t>
      </w:r>
      <w:r w:rsidR="009456C5">
        <w:rPr>
          <w:rFonts w:ascii="Sylfaen" w:hAnsi="Sylfaen" w:cs="Sylfaen"/>
          <w:lang w:val="ka-GE"/>
        </w:rPr>
        <w:t xml:space="preserve"> უპირატესობა მიენიჭება უადრეს მოწოდების</w:t>
      </w:r>
      <w:r w:rsidR="005D3A44">
        <w:rPr>
          <w:rFonts w:ascii="Sylfaen" w:hAnsi="Sylfaen" w:cs="Sylfaen"/>
          <w:lang w:val="ka-GE"/>
        </w:rPr>
        <w:t>/მომსახურების შესრულების</w:t>
      </w:r>
      <w:r w:rsidR="009456C5">
        <w:rPr>
          <w:rFonts w:ascii="Sylfaen" w:hAnsi="Sylfaen" w:cs="Sylfaen"/>
          <w:lang w:val="ka-GE"/>
        </w:rPr>
        <w:t xml:space="preserve"> ვადას.</w:t>
      </w:r>
    </w:p>
    <w:p w14:paraId="5AAAF0F3" w14:textId="18B2BF0E" w:rsidR="00FD0815" w:rsidRDefault="00056A31" w:rsidP="00FD35B5">
      <w:pPr>
        <w:rPr>
          <w:rFonts w:ascii="Sylfaen" w:hAnsi="Sylfaen"/>
          <w:b/>
          <w:lang w:val="ka-GE"/>
        </w:rPr>
      </w:pPr>
      <w:r w:rsidRPr="00046165">
        <w:rPr>
          <w:rFonts w:ascii="Sylfaen" w:hAnsi="Sylfaen" w:cs="Sylfaen"/>
          <w:b/>
          <w:lang w:val="ka-GE"/>
        </w:rPr>
        <w:t>1</w:t>
      </w:r>
      <w:r w:rsidR="00CF7A57" w:rsidRPr="00046165">
        <w:rPr>
          <w:rFonts w:ascii="Sylfaen" w:hAnsi="Sylfaen" w:cs="Sylfaen"/>
          <w:b/>
          <w:lang w:val="ka-GE"/>
        </w:rPr>
        <w:t>.5</w:t>
      </w:r>
      <w:r w:rsidR="00931A9A" w:rsidRPr="00E90A78">
        <w:rPr>
          <w:rFonts w:ascii="Sylfaen" w:hAnsi="Sylfaen" w:cs="Sylfaen"/>
          <w:b/>
          <w:lang w:val="ka-GE"/>
        </w:rPr>
        <w:t xml:space="preserve"> </w:t>
      </w:r>
      <w:r w:rsidR="005D3A44">
        <w:rPr>
          <w:rFonts w:ascii="Sylfaen" w:hAnsi="Sylfaen"/>
          <w:b/>
          <w:lang w:val="ka-GE"/>
        </w:rPr>
        <w:t>მასალის/მომსახურების</w:t>
      </w:r>
      <w:r w:rsidR="00485700">
        <w:rPr>
          <w:rFonts w:ascii="Sylfaen" w:hAnsi="Sylfaen"/>
          <w:b/>
          <w:lang w:val="ka-GE"/>
        </w:rPr>
        <w:t xml:space="preserve"> მიწოდების</w:t>
      </w:r>
      <w:r w:rsidRPr="00E37C5C">
        <w:rPr>
          <w:rFonts w:ascii="Sylfaen" w:hAnsi="Sylfaen"/>
          <w:b/>
          <w:lang w:val="ka-GE"/>
        </w:rPr>
        <w:t xml:space="preserve"> ფორმა და ადგილი</w:t>
      </w:r>
    </w:p>
    <w:p w14:paraId="2AF40A9F" w14:textId="547B8BEF" w:rsidR="00F610D6" w:rsidRPr="00E13904" w:rsidRDefault="005D3A44" w:rsidP="00E13904">
      <w:pPr>
        <w:rPr>
          <w:rFonts w:ascii="Sylfaen" w:hAnsi="Sylfaen" w:cs="Sylfaen"/>
          <w:lang w:val="ka-GE"/>
        </w:rPr>
      </w:pPr>
      <w:r>
        <w:rPr>
          <w:rFonts w:ascii="Sylfaen" w:hAnsi="Sylfaen" w:cs="Sylfaen"/>
          <w:lang w:val="ka-GE"/>
        </w:rPr>
        <w:t>პრეტედენტმა უნდა დააფიქსიროს დანართ N1-ში თუ რა  მისამართზე შეასრულებს მომსახურებას. მხოლოდ მასალის მიწოდების შემთხვევაში, შემსრულებელმა დამკვეთს გადაცემათა კოლოფი</w:t>
      </w:r>
      <w:r w:rsidR="00056995">
        <w:rPr>
          <w:rFonts w:ascii="Sylfaen" w:hAnsi="Sylfaen" w:cs="Sylfaen"/>
          <w:lang w:val="ka-GE"/>
        </w:rPr>
        <w:t xml:space="preserve"> და სხვა მასალები</w:t>
      </w:r>
      <w:r>
        <w:rPr>
          <w:rFonts w:ascii="Sylfaen" w:hAnsi="Sylfaen" w:cs="Sylfaen"/>
          <w:lang w:val="ka-GE"/>
        </w:rPr>
        <w:t xml:space="preserve"> უნდა მიაწოდოს შემდეგ მისამართზე: თბილისი, ფეიქრების ქ. N30.</w:t>
      </w:r>
    </w:p>
    <w:p w14:paraId="279FBE52" w14:textId="3386CE0A" w:rsidR="00C86727" w:rsidRPr="00E711C6" w:rsidRDefault="002A3665" w:rsidP="00E711C6">
      <w:pPr>
        <w:spacing w:after="0" w:line="240" w:lineRule="auto"/>
        <w:rPr>
          <w:rFonts w:ascii="Sylfaen" w:hAnsi="Sylfaen"/>
          <w:lang w:val="ka-GE"/>
        </w:rPr>
      </w:pPr>
      <w:r>
        <w:rPr>
          <w:rFonts w:ascii="Sylfaen" w:hAnsi="Sylfaen" w:cs="Sylfaen"/>
          <w:b/>
          <w:lang w:val="ka-GE"/>
        </w:rPr>
        <w:t>1.6</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12C87243" w14:textId="77777777" w:rsidR="00644EDE" w:rsidRDefault="00644EDE" w:rsidP="00644EDE">
      <w:pPr>
        <w:spacing w:after="0" w:line="240" w:lineRule="auto"/>
        <w:jc w:val="both"/>
        <w:rPr>
          <w:rFonts w:ascii="Sylfaen" w:hAnsi="Sylfaen"/>
          <w:lang w:val="ka-GE"/>
        </w:rPr>
      </w:pPr>
    </w:p>
    <w:p w14:paraId="57484F93" w14:textId="130375FB" w:rsidR="00000015" w:rsidRPr="009456C5" w:rsidRDefault="00000015" w:rsidP="00644EDE">
      <w:pPr>
        <w:spacing w:after="0" w:line="240" w:lineRule="auto"/>
        <w:jc w:val="both"/>
        <w:rPr>
          <w:rFonts w:ascii="Sylfaen" w:hAnsi="Sylfaen"/>
          <w:b/>
          <w:lang w:val="ka-GE"/>
        </w:rPr>
      </w:pPr>
      <w:r w:rsidRPr="00644EDE">
        <w:rPr>
          <w:rFonts w:ascii="Sylfaen" w:hAnsi="Sylfaen"/>
          <w:lang w:val="ka-GE"/>
        </w:rPr>
        <w:t xml:space="preserve">ანგარიშსწორება </w:t>
      </w:r>
      <w:r w:rsidR="008D5512">
        <w:rPr>
          <w:rFonts w:ascii="Sylfaen" w:hAnsi="Sylfaen"/>
          <w:lang w:val="ka-GE"/>
        </w:rPr>
        <w:t xml:space="preserve">უნდა მოხდეს </w:t>
      </w:r>
      <w:r w:rsidR="0020260D" w:rsidRPr="00644EDE">
        <w:rPr>
          <w:rFonts w:ascii="Sylfaen" w:hAnsi="Sylfaen"/>
          <w:lang w:val="ka-GE"/>
        </w:rPr>
        <w:t>უნაღდო ანგარიშსწორების წესით</w:t>
      </w:r>
      <w:r w:rsidR="009456C5">
        <w:rPr>
          <w:rFonts w:ascii="Sylfaen" w:hAnsi="Sylfaen"/>
          <w:lang w:val="ka-GE"/>
        </w:rPr>
        <w:t xml:space="preserve">, </w:t>
      </w:r>
      <w:r w:rsidR="005D3A44">
        <w:rPr>
          <w:rFonts w:ascii="Sylfaen" w:hAnsi="Sylfaen"/>
          <w:lang w:val="ka-GE"/>
        </w:rPr>
        <w:t>საქონლის ან/და მომსახურების შესრულებიდან 30 დღის ვადაში.</w:t>
      </w:r>
    </w:p>
    <w:p w14:paraId="2F0FD003" w14:textId="0EFD2759" w:rsidR="00F827AD" w:rsidRPr="00C86727" w:rsidRDefault="00F827AD" w:rsidP="00A74B75">
      <w:pPr>
        <w:spacing w:after="0" w:line="240" w:lineRule="auto"/>
        <w:rPr>
          <w:rFonts w:ascii="Sylfaen" w:hAnsi="Sylfaen"/>
          <w:lang w:val="ka-GE"/>
        </w:rPr>
      </w:pPr>
    </w:p>
    <w:p w14:paraId="3FB09F2A" w14:textId="75D6DD14" w:rsidR="00056995" w:rsidRPr="00056995" w:rsidRDefault="008D04C5" w:rsidP="00056995">
      <w:pPr>
        <w:pStyle w:val="ListParagraph"/>
        <w:numPr>
          <w:ilvl w:val="1"/>
          <w:numId w:val="38"/>
        </w:numPr>
        <w:spacing w:before="240" w:after="160"/>
        <w:jc w:val="both"/>
        <w:rPr>
          <w:rFonts w:ascii="Sylfaen" w:hAnsi="Sylfaen"/>
          <w:b/>
          <w:lang w:val="ka-GE"/>
        </w:rPr>
      </w:pPr>
      <w:r w:rsidRPr="00056995">
        <w:rPr>
          <w:rFonts w:ascii="Sylfaen" w:hAnsi="Sylfaen"/>
          <w:b/>
          <w:lang w:val="ka-GE"/>
        </w:rPr>
        <w:lastRenderedPageBreak/>
        <w:t>პრეტენდენტის მიერ ელექტრონულ ტენდერში ასატვირთი/წარმოსადგენი მონაცემები:</w:t>
      </w:r>
    </w:p>
    <w:p w14:paraId="18F0E48A" w14:textId="6F8F39CD" w:rsidR="008D5512" w:rsidRPr="00056995" w:rsidRDefault="00BD74F8" w:rsidP="00056995">
      <w:pPr>
        <w:spacing w:before="240" w:after="160"/>
        <w:ind w:left="360"/>
        <w:jc w:val="both"/>
        <w:rPr>
          <w:rFonts w:ascii="Sylfaen" w:hAnsi="Sylfaen"/>
          <w:b/>
          <w:bCs/>
          <w:lang w:val="ka-GE"/>
        </w:rPr>
      </w:pPr>
      <w:r w:rsidRPr="00056995">
        <w:rPr>
          <w:rFonts w:ascii="Sylfaen" w:hAnsi="Sylfaen"/>
          <w:b/>
          <w:bCs/>
          <w:lang w:val="ka-GE"/>
        </w:rPr>
        <w:t xml:space="preserve"> </w:t>
      </w:r>
      <w:r w:rsidR="00E81F0F" w:rsidRPr="00056995">
        <w:rPr>
          <w:rFonts w:ascii="Sylfaen" w:hAnsi="Sylfaen"/>
          <w:b/>
          <w:bCs/>
          <w:lang w:val="ka-GE"/>
        </w:rPr>
        <w:t>ცხრ</w:t>
      </w:r>
      <w:r w:rsidR="00046165" w:rsidRPr="00056995">
        <w:rPr>
          <w:rFonts w:ascii="Sylfaen" w:hAnsi="Sylfaen"/>
          <w:b/>
          <w:bCs/>
          <w:lang w:val="ka-GE"/>
        </w:rPr>
        <w:t>ილი (დანართი N1-ის შესაბამისად)</w:t>
      </w:r>
      <w:r w:rsidR="00056995" w:rsidRPr="00056995">
        <w:rPr>
          <w:rFonts w:ascii="Sylfaen" w:hAnsi="Sylfaen"/>
          <w:b/>
          <w:bCs/>
          <w:lang w:val="ka-GE"/>
        </w:rPr>
        <w:t>:</w:t>
      </w:r>
    </w:p>
    <w:p w14:paraId="46C81DCA" w14:textId="3D8D140E" w:rsidR="00056995" w:rsidRPr="00056995" w:rsidRDefault="00056995" w:rsidP="00DA7781">
      <w:pPr>
        <w:spacing w:before="240" w:after="160"/>
        <w:jc w:val="both"/>
        <w:rPr>
          <w:rFonts w:ascii="Sylfaen" w:hAnsi="Sylfaen"/>
          <w:color w:val="FF0000"/>
          <w:lang w:val="ka-GE"/>
        </w:rPr>
      </w:pPr>
      <w:r>
        <w:rPr>
          <w:rFonts w:ascii="Sylfaen" w:hAnsi="Sylfaen"/>
          <w:lang w:val="ka-GE"/>
        </w:rPr>
        <w:t>-</w:t>
      </w:r>
      <w:r>
        <w:rPr>
          <w:rFonts w:ascii="Sylfaen" w:hAnsi="Sylfaen"/>
          <w:lang w:val="ka-GE"/>
        </w:rPr>
        <w:tab/>
      </w:r>
      <w:r w:rsidRPr="00056995">
        <w:rPr>
          <w:rFonts w:ascii="Sylfaen" w:hAnsi="Sylfaen"/>
          <w:color w:val="FF0000"/>
          <w:lang w:val="ka-GE"/>
        </w:rPr>
        <w:t>შემოთავაზებული მასალის ბრენდი</w:t>
      </w:r>
    </w:p>
    <w:p w14:paraId="0D470877" w14:textId="2F90DCAE" w:rsidR="00056995" w:rsidRPr="00056995" w:rsidRDefault="00056995" w:rsidP="00DA7781">
      <w:pPr>
        <w:spacing w:before="240" w:after="160"/>
        <w:jc w:val="both"/>
        <w:rPr>
          <w:rFonts w:ascii="Sylfaen" w:hAnsi="Sylfaen"/>
          <w:color w:val="FF0000"/>
          <w:lang w:val="ka-GE"/>
        </w:rPr>
      </w:pPr>
      <w:r w:rsidRPr="00056995">
        <w:rPr>
          <w:rFonts w:ascii="Sylfaen" w:hAnsi="Sylfaen"/>
          <w:color w:val="FF0000"/>
          <w:lang w:val="ka-GE"/>
        </w:rPr>
        <w:t>-</w:t>
      </w:r>
      <w:r w:rsidRPr="00056995">
        <w:rPr>
          <w:rFonts w:ascii="Sylfaen" w:hAnsi="Sylfaen"/>
          <w:color w:val="FF0000"/>
          <w:lang w:val="ka-GE"/>
        </w:rPr>
        <w:tab/>
      </w:r>
      <w:r w:rsidRPr="00056995">
        <w:rPr>
          <w:rFonts w:ascii="Sylfaen" w:hAnsi="Sylfaen"/>
          <w:color w:val="FF0000"/>
          <w:lang w:val="ka-GE"/>
        </w:rPr>
        <w:t>შემოთავაზებული მასალის წარმოების ქვეყანა</w:t>
      </w:r>
    </w:p>
    <w:p w14:paraId="2A8487B2" w14:textId="72BD1338" w:rsidR="00056995" w:rsidRPr="00056995" w:rsidRDefault="00056995" w:rsidP="00DA7781">
      <w:pPr>
        <w:spacing w:before="240" w:after="160"/>
        <w:jc w:val="both"/>
        <w:rPr>
          <w:rFonts w:ascii="Sylfaen" w:hAnsi="Sylfaen"/>
          <w:color w:val="FF0000"/>
          <w:lang w:val="ka-GE"/>
        </w:rPr>
      </w:pPr>
      <w:r w:rsidRPr="00056995">
        <w:rPr>
          <w:rFonts w:ascii="Sylfaen" w:hAnsi="Sylfaen"/>
          <w:color w:val="FF0000"/>
          <w:lang w:val="ka-GE"/>
        </w:rPr>
        <w:t>-</w:t>
      </w:r>
      <w:r w:rsidRPr="00056995">
        <w:rPr>
          <w:rFonts w:ascii="Sylfaen" w:hAnsi="Sylfaen"/>
          <w:color w:val="FF0000"/>
          <w:lang w:val="ka-GE"/>
        </w:rPr>
        <w:tab/>
      </w:r>
      <w:r w:rsidRPr="00056995">
        <w:rPr>
          <w:rFonts w:ascii="Sylfaen" w:hAnsi="Sylfaen"/>
          <w:color w:val="FF0000"/>
          <w:lang w:val="ka-GE"/>
        </w:rPr>
        <w:t>შემოთავაზებული მასალის მდგომარეობა (მიუთითეთ ახალი თუ მეორადი)</w:t>
      </w:r>
    </w:p>
    <w:p w14:paraId="77F25A59" w14:textId="3ADFDA37" w:rsidR="00056995" w:rsidRPr="00056995" w:rsidRDefault="00056995" w:rsidP="00DA7781">
      <w:pPr>
        <w:spacing w:before="240" w:after="160"/>
        <w:jc w:val="both"/>
        <w:rPr>
          <w:rFonts w:ascii="Sylfaen" w:hAnsi="Sylfaen"/>
          <w:color w:val="FF0000"/>
          <w:lang w:val="ka-GE"/>
        </w:rPr>
      </w:pPr>
      <w:r w:rsidRPr="00056995">
        <w:rPr>
          <w:rFonts w:ascii="Sylfaen" w:hAnsi="Sylfaen"/>
          <w:color w:val="FF0000"/>
          <w:lang w:val="ka-GE"/>
        </w:rPr>
        <w:t>-</w:t>
      </w:r>
      <w:r w:rsidRPr="00056995">
        <w:rPr>
          <w:rFonts w:ascii="Sylfaen" w:hAnsi="Sylfaen"/>
          <w:color w:val="FF0000"/>
          <w:lang w:val="ka-GE"/>
        </w:rPr>
        <w:tab/>
      </w:r>
      <w:r w:rsidRPr="00056995">
        <w:rPr>
          <w:rFonts w:ascii="Sylfaen" w:hAnsi="Sylfaen"/>
          <w:color w:val="FF0000"/>
          <w:lang w:val="ka-GE"/>
        </w:rPr>
        <w:t>შემოთავაზებული მასალის/მომსახურები ერთეულის ფასი ლარში (დღგ-ეს ჩათვლით)</w:t>
      </w:r>
    </w:p>
    <w:p w14:paraId="384CBF71" w14:textId="473FED04" w:rsidR="00056995" w:rsidRPr="00056995" w:rsidRDefault="00056995" w:rsidP="00DA7781">
      <w:pPr>
        <w:spacing w:before="240" w:after="160"/>
        <w:jc w:val="both"/>
        <w:rPr>
          <w:rFonts w:ascii="Sylfaen" w:hAnsi="Sylfaen"/>
          <w:color w:val="FF0000"/>
          <w:lang w:val="ka-GE"/>
        </w:rPr>
      </w:pPr>
      <w:r w:rsidRPr="00056995">
        <w:rPr>
          <w:rFonts w:ascii="Sylfaen" w:hAnsi="Sylfaen"/>
          <w:color w:val="FF0000"/>
          <w:lang w:val="ka-GE"/>
        </w:rPr>
        <w:t>-</w:t>
      </w:r>
      <w:r w:rsidRPr="00056995">
        <w:rPr>
          <w:rFonts w:ascii="Sylfaen" w:hAnsi="Sylfaen"/>
          <w:color w:val="FF0000"/>
          <w:lang w:val="ka-GE"/>
        </w:rPr>
        <w:tab/>
      </w:r>
      <w:r w:rsidRPr="00056995">
        <w:rPr>
          <w:rFonts w:ascii="Sylfaen" w:hAnsi="Sylfaen"/>
          <w:color w:val="FF0000"/>
          <w:lang w:val="ka-GE"/>
        </w:rPr>
        <w:t>შემოთავაზებული მასალა/მომსახურების ჯამური ღირებულება ლარში (დღგ-ეს ჩათვლით)</w:t>
      </w:r>
    </w:p>
    <w:p w14:paraId="63D25DD4" w14:textId="79A56B91" w:rsidR="00056995" w:rsidRPr="00056995" w:rsidRDefault="00056995" w:rsidP="00DA7781">
      <w:pPr>
        <w:spacing w:before="240" w:after="160"/>
        <w:jc w:val="both"/>
        <w:rPr>
          <w:rFonts w:ascii="Sylfaen" w:hAnsi="Sylfaen"/>
          <w:color w:val="FF0000"/>
          <w:lang w:val="ka-GE"/>
        </w:rPr>
      </w:pPr>
      <w:r w:rsidRPr="00056995">
        <w:rPr>
          <w:rFonts w:ascii="Sylfaen" w:hAnsi="Sylfaen"/>
          <w:color w:val="FF0000"/>
          <w:lang w:val="ka-GE"/>
        </w:rPr>
        <w:t>-</w:t>
      </w:r>
      <w:r w:rsidRPr="00056995">
        <w:rPr>
          <w:rFonts w:ascii="Sylfaen" w:hAnsi="Sylfaen"/>
          <w:color w:val="FF0000"/>
          <w:lang w:val="ka-GE"/>
        </w:rPr>
        <w:tab/>
      </w:r>
      <w:r w:rsidRPr="00056995">
        <w:rPr>
          <w:rFonts w:ascii="Sylfaen" w:hAnsi="Sylfaen"/>
          <w:color w:val="FF0000"/>
          <w:lang w:val="ka-GE"/>
        </w:rPr>
        <w:t>საგარანტიო პერიოდი (მიუთითეთ რა პერიოდზე ვრცელდება გარანტია)</w:t>
      </w:r>
    </w:p>
    <w:p w14:paraId="14EC4E36" w14:textId="57879257" w:rsidR="00056995" w:rsidRPr="00056995" w:rsidRDefault="00056995" w:rsidP="00DA7781">
      <w:pPr>
        <w:spacing w:before="240" w:after="160"/>
        <w:jc w:val="both"/>
        <w:rPr>
          <w:rFonts w:ascii="Sylfaen" w:hAnsi="Sylfaen"/>
          <w:color w:val="FF0000"/>
          <w:lang w:val="ka-GE"/>
        </w:rPr>
      </w:pPr>
      <w:r w:rsidRPr="00056995">
        <w:rPr>
          <w:rFonts w:ascii="Sylfaen" w:hAnsi="Sylfaen"/>
          <w:color w:val="FF0000"/>
          <w:lang w:val="ka-GE"/>
        </w:rPr>
        <w:t>-</w:t>
      </w:r>
      <w:r w:rsidRPr="00056995">
        <w:rPr>
          <w:rFonts w:ascii="Sylfaen" w:hAnsi="Sylfaen"/>
          <w:color w:val="FF0000"/>
          <w:lang w:val="ka-GE"/>
        </w:rPr>
        <w:tab/>
      </w:r>
      <w:r w:rsidRPr="00056995">
        <w:rPr>
          <w:rFonts w:ascii="Sylfaen" w:hAnsi="Sylfaen"/>
          <w:color w:val="FF0000"/>
          <w:lang w:val="ka-GE"/>
        </w:rPr>
        <w:t>საგარანტიო პირობები (მიუთითეთ რა სავალდებული პირობებია დასაცავი კოლოფზე გარანტიის შესანარჩუნებლად)</w:t>
      </w:r>
    </w:p>
    <w:p w14:paraId="0C4D1F3E" w14:textId="7F275F7A" w:rsidR="00056995" w:rsidRPr="00056995" w:rsidRDefault="00056995" w:rsidP="00DA7781">
      <w:pPr>
        <w:spacing w:before="240" w:after="160"/>
        <w:jc w:val="both"/>
        <w:rPr>
          <w:rFonts w:ascii="Sylfaen" w:hAnsi="Sylfaen"/>
          <w:color w:val="FF0000"/>
          <w:lang w:val="ka-GE"/>
        </w:rPr>
      </w:pPr>
      <w:r w:rsidRPr="00056995">
        <w:rPr>
          <w:rFonts w:ascii="Sylfaen" w:hAnsi="Sylfaen"/>
          <w:color w:val="FF0000"/>
          <w:lang w:val="ka-GE"/>
        </w:rPr>
        <w:t>-</w:t>
      </w:r>
      <w:r w:rsidRPr="00056995">
        <w:rPr>
          <w:rFonts w:ascii="Sylfaen" w:hAnsi="Sylfaen"/>
          <w:color w:val="FF0000"/>
          <w:lang w:val="ka-GE"/>
        </w:rPr>
        <w:tab/>
      </w:r>
      <w:r w:rsidRPr="00056995">
        <w:rPr>
          <w:rFonts w:ascii="Sylfaen" w:hAnsi="Sylfaen"/>
          <w:color w:val="FF0000"/>
          <w:lang w:val="ka-GE"/>
        </w:rPr>
        <w:t>მასალის/მომსახურების მოწოდების/შესრულების მისამართი (გთხოვთ დააფიქსიროთ მისამართ თუ სად მოხდება მომსახურების შესრულება, მხოლოდ მასალის მიწოდების შემთხვევაში გადაცემათა კოლოფი უნდა მიაწოდოს შემსრულებელმა დამკვეთს შემდეგ მისამართზე: თბილისი, ფეიქრების ქ. 30)</w:t>
      </w:r>
    </w:p>
    <w:p w14:paraId="63379A0B" w14:textId="5E8018D4" w:rsidR="00056995" w:rsidRPr="00056995" w:rsidRDefault="00056995" w:rsidP="00DA7781">
      <w:pPr>
        <w:spacing w:before="240" w:after="160"/>
        <w:jc w:val="both"/>
        <w:rPr>
          <w:rFonts w:ascii="Sylfaen" w:hAnsi="Sylfaen"/>
          <w:color w:val="FF0000"/>
          <w:lang w:val="ka-GE"/>
        </w:rPr>
      </w:pPr>
      <w:r w:rsidRPr="00056995">
        <w:rPr>
          <w:rFonts w:ascii="Sylfaen" w:hAnsi="Sylfaen"/>
          <w:color w:val="FF0000"/>
          <w:lang w:val="ka-GE"/>
        </w:rPr>
        <w:t>-</w:t>
      </w:r>
      <w:r w:rsidRPr="00056995">
        <w:rPr>
          <w:rFonts w:ascii="Sylfaen" w:hAnsi="Sylfaen"/>
          <w:color w:val="FF0000"/>
          <w:lang w:val="ka-GE"/>
        </w:rPr>
        <w:tab/>
      </w:r>
      <w:r w:rsidRPr="00056995">
        <w:rPr>
          <w:rFonts w:ascii="Sylfaen" w:hAnsi="Sylfaen"/>
          <w:color w:val="FF0000"/>
          <w:lang w:val="ka-GE"/>
        </w:rPr>
        <w:t>მასალის/მომსახურების მოწოდების/შესრულების ვადები (მიუთითეთ ცალ-ცალკე გრაფებში რა ვადა სჭირდება მასალის მოწოდებას და რა ვადა მის მონტაჟს)</w:t>
      </w: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046165">
        <w:rPr>
          <w:rFonts w:ascii="Verdana" w:hAnsi="Verdana"/>
          <w:color w:val="222222"/>
          <w:shd w:val="clear" w:color="auto" w:fill="FFFFFF"/>
          <w:lang w:val="ka-GE"/>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1B8642B8" w:rsidR="00E45EB8" w:rsidRDefault="00464505" w:rsidP="00993D47">
      <w:pPr>
        <w:spacing w:after="0" w:line="360" w:lineRule="auto"/>
        <w:jc w:val="both"/>
        <w:rPr>
          <w:rFonts w:ascii="Sylfaen" w:hAnsi="Sylfaen"/>
          <w:b/>
          <w:lang w:val="ka-GE"/>
        </w:rPr>
      </w:pPr>
      <w:r>
        <w:rPr>
          <w:rFonts w:ascii="Sylfaen" w:hAnsi="Sylfaen" w:cs="Sylfaen"/>
          <w:b/>
          <w:lang w:val="ka-GE"/>
        </w:rPr>
        <w:t>1.8</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142B609F" w14:textId="381AF356" w:rsidR="00E45EB8" w:rsidRDefault="00E45EB8" w:rsidP="00993D47">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14A00">
        <w:rPr>
          <w:rFonts w:ascii="Sylfaen" w:hAnsi="Sylfaen"/>
          <w:lang w:val="ka-GE"/>
        </w:rPr>
        <w:t>.</w:t>
      </w:r>
    </w:p>
    <w:p w14:paraId="7BFFAA1D" w14:textId="77777777" w:rsidR="00C0280A" w:rsidRPr="00C0280A" w:rsidRDefault="00C0280A" w:rsidP="00993D47">
      <w:pPr>
        <w:spacing w:after="0" w:line="360" w:lineRule="auto"/>
        <w:jc w:val="both"/>
        <w:rPr>
          <w:rFonts w:ascii="Sylfaen" w:hAnsi="Sylfaen"/>
          <w:lang w:val="ka-GE"/>
        </w:rPr>
      </w:pPr>
    </w:p>
    <w:p w14:paraId="7089A739" w14:textId="67D42A1D" w:rsidR="00CC4789" w:rsidRPr="00E90A78" w:rsidRDefault="00464505" w:rsidP="00E90A78">
      <w:pPr>
        <w:spacing w:after="0" w:line="360" w:lineRule="auto"/>
        <w:jc w:val="both"/>
        <w:rPr>
          <w:rFonts w:ascii="Sylfaen" w:hAnsi="Sylfaen"/>
          <w:b/>
          <w:lang w:val="ka-GE"/>
        </w:rPr>
      </w:pPr>
      <w:r>
        <w:rPr>
          <w:rFonts w:ascii="Sylfaen" w:hAnsi="Sylfaen"/>
          <w:b/>
          <w:lang w:val="ka-GE"/>
        </w:rPr>
        <w:t>1.9</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153F4E0E" w14:textId="1A780054" w:rsidR="00CE7176" w:rsidRPr="00E90A78" w:rsidRDefault="00464505" w:rsidP="00E90A78">
      <w:pPr>
        <w:rPr>
          <w:lang w:val="es-MX"/>
        </w:rPr>
      </w:pPr>
      <w:r>
        <w:rPr>
          <w:rFonts w:ascii="Sylfaen" w:hAnsi="Sylfaen" w:cs="Sylfaen"/>
          <w:lang w:val="ka-GE"/>
        </w:rPr>
        <w:t>1.9</w:t>
      </w:r>
      <w:r w:rsidR="00046165">
        <w:rPr>
          <w:rFonts w:ascii="Sylfaen" w:hAnsi="Sylfaen" w:cs="Sylfaen"/>
          <w:lang w:val="ka-GE"/>
        </w:rPr>
        <w:t>.1</w:t>
      </w:r>
      <w:r w:rsidR="00E90A78">
        <w:rPr>
          <w:rFonts w:ascii="Sylfaen" w:hAnsi="Sylfaen" w:cs="Sylfaen"/>
          <w:lang w:val="ka-GE"/>
        </w:rPr>
        <w:t xml:space="preserve">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3D67D71B" w:rsidR="00E90A78" w:rsidRPr="00BD74F8" w:rsidRDefault="00464505" w:rsidP="00BD74F8">
      <w:pPr>
        <w:jc w:val="both"/>
        <w:rPr>
          <w:lang w:val="es-MX"/>
        </w:rPr>
      </w:pPr>
      <w:r>
        <w:rPr>
          <w:rFonts w:ascii="Sylfaen" w:hAnsi="Sylfaen" w:cs="Sylfaen"/>
          <w:lang w:val="ka-GE"/>
        </w:rPr>
        <w:lastRenderedPageBreak/>
        <w:t>1.9</w:t>
      </w:r>
      <w:r w:rsidR="00046165">
        <w:rPr>
          <w:rFonts w:ascii="Sylfaen" w:hAnsi="Sylfaen" w:cs="Sylfaen"/>
          <w:lang w:val="ka-GE"/>
        </w:rPr>
        <w:t>.2</w:t>
      </w:r>
      <w:r w:rsidR="00E90A78">
        <w:rPr>
          <w:rFonts w:ascii="Sylfaen" w:hAnsi="Sylfaen" w:cs="Sylfaen"/>
          <w:lang w:val="ka-GE"/>
        </w:rPr>
        <w:t xml:space="preserve">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478B9CAC"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w:t>
      </w:r>
      <w:r w:rsidR="0054596B">
        <w:rPr>
          <w:rFonts w:ascii="Sylfaen" w:hAnsi="Sylfaen"/>
          <w:lang w:val="ka-GE"/>
        </w:rPr>
        <w:t>გამარჯვებულ</w:t>
      </w:r>
      <w:r w:rsidR="00CC4789" w:rsidRPr="00E37C5C">
        <w:rPr>
          <w:rFonts w:ascii="Sylfaen" w:hAnsi="Sylfaen"/>
          <w:lang w:val="ka-GE"/>
        </w:rPr>
        <w:t xml:space="preserve">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046165">
        <w:rPr>
          <w:rFonts w:ascii="Arial" w:hAnsi="Arial" w:cs="Arial"/>
          <w:lang w:val="ka-GE"/>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046165">
        <w:rPr>
          <w:rFonts w:ascii="Arial" w:hAnsi="Arial" w:cs="Arial"/>
          <w:lang w:val="ka-GE"/>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046165" w:rsidRDefault="00CC4789" w:rsidP="00F95BAD">
      <w:pPr>
        <w:spacing w:line="240" w:lineRule="auto"/>
        <w:rPr>
          <w:rFonts w:ascii="Arial" w:hAnsi="Arial" w:cs="Arial"/>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114A00">
        <w:rPr>
          <w:rFonts w:ascii="Sylfaen" w:hAnsi="Sylfaen"/>
          <w:b/>
          <w:i/>
          <w:lang w:val="ka-GE"/>
        </w:rPr>
        <w:t>შემსყიდველის</w:t>
      </w:r>
      <w:r w:rsidR="00E0482A" w:rsidRPr="00114A00">
        <w:rPr>
          <w:rFonts w:ascii="Sylfaen" w:hAnsi="Sylfaen"/>
          <w:b/>
          <w:i/>
          <w:lang w:val="ka-GE"/>
        </w:rPr>
        <w:t xml:space="preserve">,  </w:t>
      </w:r>
      <w:r w:rsidR="00B56244" w:rsidRPr="00114A00">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046165">
        <w:rPr>
          <w:rFonts w:ascii="Sylfaen" w:hAnsi="Sylfaen"/>
          <w:lang w:val="ka-GE"/>
        </w:rPr>
        <w:t>tenders.ge-</w:t>
      </w:r>
      <w:r w:rsidRPr="00E37C5C">
        <w:rPr>
          <w:rFonts w:ascii="Sylfaen" w:hAnsi="Sylfaen"/>
          <w:lang w:val="ka-GE"/>
        </w:rPr>
        <w:t>ს პორტალის ონლაინ კითხვა-პასუხის რეჟიმი;</w:t>
      </w:r>
    </w:p>
    <w:p w14:paraId="28A71396" w14:textId="60F4B176"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w:t>
      </w:r>
      <w:r w:rsidR="00046165">
        <w:rPr>
          <w:rFonts w:ascii="Sylfaen" w:hAnsi="Sylfaen"/>
          <w:lang w:val="ka-GE"/>
        </w:rPr>
        <w:t>მსურველი</w:t>
      </w:r>
      <w:r w:rsidR="00C86CD0" w:rsidRPr="00E37C5C">
        <w:rPr>
          <w:rFonts w:ascii="Sylfaen" w:hAnsi="Sylfaen"/>
          <w:lang w:val="ka-GE"/>
        </w:rPr>
        <w:t xml:space="preserve"> უნდა იყოს რეგისტრირებული ვებ-გვერდზე </w:t>
      </w:r>
      <w:r w:rsidR="008928A7">
        <w:fldChar w:fldCharType="begin"/>
      </w:r>
      <w:r w:rsidR="008928A7" w:rsidRPr="00392FE6">
        <w:rPr>
          <w:lang w:val="ka-GE"/>
        </w:rPr>
        <w:instrText xml:space="preserve"> HYPERLINK "http://www.tenders.ge" </w:instrText>
      </w:r>
      <w:r w:rsidR="008928A7">
        <w:fldChar w:fldCharType="separate"/>
      </w:r>
      <w:r w:rsidR="007E0304" w:rsidRPr="00E37C5C">
        <w:rPr>
          <w:rStyle w:val="Hyperlink"/>
          <w:rFonts w:ascii="Sylfaen" w:hAnsi="Sylfaen"/>
          <w:lang w:val="ka-GE"/>
        </w:rPr>
        <w:t>www.tenders.ge</w:t>
      </w:r>
      <w:r w:rsidR="008928A7">
        <w:rPr>
          <w:rStyle w:val="Hyperlink"/>
          <w:rFonts w:ascii="Sylfaen" w:hAnsi="Sylfaen"/>
          <w:lang w:val="ka-GE"/>
        </w:rPr>
        <w:fldChar w:fldCharType="end"/>
      </w:r>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046165">
        <w:rPr>
          <w:rFonts w:ascii="Sylfaen" w:hAnsi="Sylfaen"/>
          <w:lang w:val="ka-GE"/>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E4DFC93" w14:textId="1FA8FA60" w:rsidR="00D304D8" w:rsidRPr="008367AE" w:rsidRDefault="00114A00" w:rsidP="00CC4789">
      <w:pPr>
        <w:spacing w:after="0" w:line="360" w:lineRule="auto"/>
        <w:jc w:val="both"/>
        <w:rPr>
          <w:rFonts w:ascii="Sylfaen" w:hAnsi="Sylfaen"/>
        </w:rPr>
      </w:pPr>
      <w:r w:rsidRPr="00E37C5C">
        <w:rPr>
          <w:rFonts w:ascii="Sylfaen" w:hAnsi="Sylfaen"/>
        </w:rPr>
        <w:object w:dxaOrig="2262" w:dyaOrig="1475" w14:anchorId="4EC986F1">
          <v:shape id="_x0000_i1026" type="#_x0000_t75" style="width:76.5pt;height:48.75pt" o:ole="">
            <v:imagedata r:id="rId11" o:title=""/>
          </v:shape>
          <o:OLEObject Type="Embed" ProgID="Acrobat.Document.DC" ShapeID="_x0000_i1026" DrawAspect="Icon" ObjectID="_1798269792" r:id="rId12"/>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32D80913"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E81F0F">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lastRenderedPageBreak/>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5458B211" w14:textId="0035E5BB" w:rsidR="000B67C9" w:rsidRDefault="00F827AD" w:rsidP="005E130F">
      <w:pPr>
        <w:spacing w:after="0"/>
        <w:jc w:val="both"/>
        <w:rPr>
          <w:rFonts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2EBADA87" w14:textId="77777777" w:rsidR="005D3A44" w:rsidRPr="000B67C9" w:rsidRDefault="005D3A44" w:rsidP="005E130F">
      <w:pPr>
        <w:spacing w:after="0"/>
        <w:jc w:val="both"/>
        <w:rPr>
          <w:rFonts w:ascii="Sylfaen" w:hAnsi="Sylfaen" w:cs="Arial"/>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0" w:name="_Toc454818556"/>
      <w:bookmarkEnd w:id="0"/>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399207" w14:textId="77777777" w:rsidR="00073941" w:rsidRDefault="00073941" w:rsidP="007902EA">
      <w:pPr>
        <w:spacing w:after="0" w:line="240" w:lineRule="auto"/>
      </w:pPr>
      <w:r>
        <w:separator/>
      </w:r>
    </w:p>
  </w:endnote>
  <w:endnote w:type="continuationSeparator" w:id="0">
    <w:p w14:paraId="0FBBD28E" w14:textId="77777777" w:rsidR="00073941" w:rsidRDefault="00073941"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46640"/>
      <w:docPartObj>
        <w:docPartGallery w:val="Page Numbers (Bottom of Page)"/>
        <w:docPartUnique/>
      </w:docPartObj>
    </w:sdtPr>
    <w:sdtContent>
      <w:p w14:paraId="78573FCC" w14:textId="54A9D6AF" w:rsidR="00D56E97" w:rsidRDefault="00D56E97">
        <w:pPr>
          <w:pStyle w:val="Footer"/>
          <w:jc w:val="right"/>
        </w:pPr>
        <w:r>
          <w:fldChar w:fldCharType="begin"/>
        </w:r>
        <w:r>
          <w:instrText xml:space="preserve"> PAGE   \* MERGEFORMAT </w:instrText>
        </w:r>
        <w:r>
          <w:fldChar w:fldCharType="separate"/>
        </w:r>
        <w:r w:rsidR="005D3A44">
          <w:rPr>
            <w:noProof/>
          </w:rPr>
          <w:t>2</w:t>
        </w:r>
        <w:r>
          <w:rPr>
            <w:noProof/>
          </w:rPr>
          <w:fldChar w:fldCharType="end"/>
        </w:r>
      </w:p>
    </w:sdtContent>
  </w:sdt>
  <w:p w14:paraId="4637608E" w14:textId="77777777" w:rsidR="00D56E97" w:rsidRDefault="00D56E9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7ECE53" w14:textId="77777777" w:rsidR="00073941" w:rsidRDefault="00073941" w:rsidP="007902EA">
      <w:pPr>
        <w:spacing w:after="0" w:line="240" w:lineRule="auto"/>
      </w:pPr>
      <w:r>
        <w:separator/>
      </w:r>
    </w:p>
  </w:footnote>
  <w:footnote w:type="continuationSeparator" w:id="0">
    <w:p w14:paraId="39570B06" w14:textId="77777777" w:rsidR="00073941" w:rsidRDefault="00073941"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9EAD15" w14:textId="0CDC814E" w:rsidR="00D56E97" w:rsidRDefault="00D56E97" w:rsidP="00A74B75">
    <w:pPr>
      <w:spacing w:after="0" w:line="360" w:lineRule="auto"/>
      <w:jc w:val="right"/>
      <w:rPr>
        <w:rFonts w:ascii="Sylfaen" w:hAnsi="Sylfaen"/>
        <w:b/>
        <w:sz w:val="18"/>
        <w:szCs w:val="18"/>
        <w:lang w:val="ka-GE"/>
      </w:rPr>
    </w:pPr>
  </w:p>
  <w:p w14:paraId="1459A3AD" w14:textId="77777777" w:rsidR="00D56E97" w:rsidRDefault="00D56E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7D6BD2"/>
    <w:multiLevelType w:val="hybridMultilevel"/>
    <w:tmpl w:val="5A26EF76"/>
    <w:lvl w:ilvl="0" w:tplc="ECA88A2C">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38174D"/>
    <w:multiLevelType w:val="multilevel"/>
    <w:tmpl w:val="8F38FCB4"/>
    <w:lvl w:ilvl="0">
      <w:start w:val="1"/>
      <w:numFmt w:val="decimal"/>
      <w:lvlText w:val="%1."/>
      <w:lvlJc w:val="left"/>
      <w:pPr>
        <w:ind w:left="720" w:hanging="360"/>
      </w:pPr>
      <w:rPr>
        <w:rFonts w:hint="default"/>
      </w:rPr>
    </w:lvl>
    <w:lvl w:ilvl="1">
      <w:start w:val="7"/>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0"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18876889">
    <w:abstractNumId w:val="16"/>
  </w:num>
  <w:num w:numId="2" w16cid:durableId="1555041224">
    <w:abstractNumId w:val="0"/>
  </w:num>
  <w:num w:numId="3" w16cid:durableId="606738690">
    <w:abstractNumId w:val="1"/>
  </w:num>
  <w:num w:numId="4" w16cid:durableId="1902521455">
    <w:abstractNumId w:val="36"/>
  </w:num>
  <w:num w:numId="5" w16cid:durableId="140847629">
    <w:abstractNumId w:val="15"/>
  </w:num>
  <w:num w:numId="6" w16cid:durableId="1632049466">
    <w:abstractNumId w:val="5"/>
  </w:num>
  <w:num w:numId="7" w16cid:durableId="1090546675">
    <w:abstractNumId w:val="4"/>
  </w:num>
  <w:num w:numId="8" w16cid:durableId="478153222">
    <w:abstractNumId w:val="29"/>
  </w:num>
  <w:num w:numId="9" w16cid:durableId="903755346">
    <w:abstractNumId w:val="33"/>
  </w:num>
  <w:num w:numId="10" w16cid:durableId="2016497543">
    <w:abstractNumId w:val="17"/>
  </w:num>
  <w:num w:numId="11" w16cid:durableId="55588194">
    <w:abstractNumId w:val="9"/>
  </w:num>
  <w:num w:numId="12" w16cid:durableId="275917261">
    <w:abstractNumId w:val="13"/>
  </w:num>
  <w:num w:numId="13" w16cid:durableId="367486261">
    <w:abstractNumId w:val="25"/>
  </w:num>
  <w:num w:numId="14" w16cid:durableId="341057483">
    <w:abstractNumId w:val="18"/>
  </w:num>
  <w:num w:numId="15" w16cid:durableId="1131091421">
    <w:abstractNumId w:val="11"/>
  </w:num>
  <w:num w:numId="16" w16cid:durableId="205142183">
    <w:abstractNumId w:val="31"/>
  </w:num>
  <w:num w:numId="17" w16cid:durableId="1366178034">
    <w:abstractNumId w:val="22"/>
  </w:num>
  <w:num w:numId="18" w16cid:durableId="761757429">
    <w:abstractNumId w:val="21"/>
  </w:num>
  <w:num w:numId="19" w16cid:durableId="1391728989">
    <w:abstractNumId w:val="8"/>
  </w:num>
  <w:num w:numId="20" w16cid:durableId="2055274789">
    <w:abstractNumId w:val="2"/>
  </w:num>
  <w:num w:numId="21" w16cid:durableId="642462517">
    <w:abstractNumId w:val="35"/>
  </w:num>
  <w:num w:numId="22" w16cid:durableId="146363135">
    <w:abstractNumId w:val="38"/>
  </w:num>
  <w:num w:numId="23" w16cid:durableId="2072531373">
    <w:abstractNumId w:val="14"/>
  </w:num>
  <w:num w:numId="24" w16cid:durableId="544105945">
    <w:abstractNumId w:val="32"/>
  </w:num>
  <w:num w:numId="25" w16cid:durableId="165481402">
    <w:abstractNumId w:val="10"/>
  </w:num>
  <w:num w:numId="26" w16cid:durableId="1521511096">
    <w:abstractNumId w:val="28"/>
  </w:num>
  <w:num w:numId="27" w16cid:durableId="1212034859">
    <w:abstractNumId w:val="3"/>
  </w:num>
  <w:num w:numId="28" w16cid:durableId="1226264236">
    <w:abstractNumId w:val="26"/>
  </w:num>
  <w:num w:numId="29" w16cid:durableId="1782795366">
    <w:abstractNumId w:val="24"/>
  </w:num>
  <w:num w:numId="30" w16cid:durableId="1192761647">
    <w:abstractNumId w:val="30"/>
  </w:num>
  <w:num w:numId="31" w16cid:durableId="862943458">
    <w:abstractNumId w:val="34"/>
  </w:num>
  <w:num w:numId="32" w16cid:durableId="381486080">
    <w:abstractNumId w:val="27"/>
  </w:num>
  <w:num w:numId="33" w16cid:durableId="123741827">
    <w:abstractNumId w:val="12"/>
  </w:num>
  <w:num w:numId="34" w16cid:durableId="103041436">
    <w:abstractNumId w:val="19"/>
  </w:num>
  <w:num w:numId="35" w16cid:durableId="565603300">
    <w:abstractNumId w:val="20"/>
  </w:num>
  <w:num w:numId="36" w16cid:durableId="1511093425">
    <w:abstractNumId w:val="7"/>
  </w:num>
  <w:num w:numId="37" w16cid:durableId="301085404">
    <w:abstractNumId w:val="37"/>
  </w:num>
  <w:num w:numId="38" w16cid:durableId="1347096158">
    <w:abstractNumId w:val="23"/>
  </w:num>
  <w:num w:numId="39" w16cid:durableId="402415374">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14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6165"/>
    <w:rsid w:val="0004786C"/>
    <w:rsid w:val="00051C79"/>
    <w:rsid w:val="00051E54"/>
    <w:rsid w:val="00053EAB"/>
    <w:rsid w:val="0005435C"/>
    <w:rsid w:val="00055E1E"/>
    <w:rsid w:val="00056995"/>
    <w:rsid w:val="00056A31"/>
    <w:rsid w:val="00063CDC"/>
    <w:rsid w:val="00064AB9"/>
    <w:rsid w:val="0006542B"/>
    <w:rsid w:val="00073941"/>
    <w:rsid w:val="00081D42"/>
    <w:rsid w:val="000839D9"/>
    <w:rsid w:val="00085AFB"/>
    <w:rsid w:val="00090A8D"/>
    <w:rsid w:val="00092A77"/>
    <w:rsid w:val="00092E77"/>
    <w:rsid w:val="000974B9"/>
    <w:rsid w:val="000A0D72"/>
    <w:rsid w:val="000A2D22"/>
    <w:rsid w:val="000B1C85"/>
    <w:rsid w:val="000B1F3B"/>
    <w:rsid w:val="000B47A5"/>
    <w:rsid w:val="000B4C5E"/>
    <w:rsid w:val="000B5D0F"/>
    <w:rsid w:val="000B67C9"/>
    <w:rsid w:val="000C3223"/>
    <w:rsid w:val="000D2958"/>
    <w:rsid w:val="000D5BB4"/>
    <w:rsid w:val="000D68A2"/>
    <w:rsid w:val="000E5617"/>
    <w:rsid w:val="000F03A0"/>
    <w:rsid w:val="000F3872"/>
    <w:rsid w:val="000F4D71"/>
    <w:rsid w:val="000F63C5"/>
    <w:rsid w:val="00101BBA"/>
    <w:rsid w:val="00110CCE"/>
    <w:rsid w:val="00114A00"/>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1F2E9A"/>
    <w:rsid w:val="00202451"/>
    <w:rsid w:val="0020260D"/>
    <w:rsid w:val="002056E8"/>
    <w:rsid w:val="00207B93"/>
    <w:rsid w:val="00207CEA"/>
    <w:rsid w:val="0021119E"/>
    <w:rsid w:val="0021503D"/>
    <w:rsid w:val="00216B88"/>
    <w:rsid w:val="00225D4A"/>
    <w:rsid w:val="002319CA"/>
    <w:rsid w:val="002372DD"/>
    <w:rsid w:val="00237416"/>
    <w:rsid w:val="00240D77"/>
    <w:rsid w:val="00241768"/>
    <w:rsid w:val="002422D6"/>
    <w:rsid w:val="002468A9"/>
    <w:rsid w:val="00252A82"/>
    <w:rsid w:val="0025658B"/>
    <w:rsid w:val="002568CE"/>
    <w:rsid w:val="00257D0C"/>
    <w:rsid w:val="00257F36"/>
    <w:rsid w:val="002656DF"/>
    <w:rsid w:val="002665AA"/>
    <w:rsid w:val="00266CA0"/>
    <w:rsid w:val="002671F5"/>
    <w:rsid w:val="00267D3F"/>
    <w:rsid w:val="00270BF2"/>
    <w:rsid w:val="0027400A"/>
    <w:rsid w:val="00275958"/>
    <w:rsid w:val="00276F7A"/>
    <w:rsid w:val="002778A0"/>
    <w:rsid w:val="00277B37"/>
    <w:rsid w:val="002869E3"/>
    <w:rsid w:val="0029272A"/>
    <w:rsid w:val="002A3665"/>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53E"/>
    <w:rsid w:val="00316C88"/>
    <w:rsid w:val="00320435"/>
    <w:rsid w:val="00320878"/>
    <w:rsid w:val="003250BE"/>
    <w:rsid w:val="003279F4"/>
    <w:rsid w:val="0033101C"/>
    <w:rsid w:val="00332D4C"/>
    <w:rsid w:val="00333692"/>
    <w:rsid w:val="0033397E"/>
    <w:rsid w:val="00340161"/>
    <w:rsid w:val="00340CC3"/>
    <w:rsid w:val="00356613"/>
    <w:rsid w:val="00357317"/>
    <w:rsid w:val="003573F4"/>
    <w:rsid w:val="00363CFE"/>
    <w:rsid w:val="003657A5"/>
    <w:rsid w:val="00377D43"/>
    <w:rsid w:val="00382EF3"/>
    <w:rsid w:val="0038523A"/>
    <w:rsid w:val="00385373"/>
    <w:rsid w:val="003859BA"/>
    <w:rsid w:val="00387591"/>
    <w:rsid w:val="00387AB5"/>
    <w:rsid w:val="00391AB5"/>
    <w:rsid w:val="00392FE6"/>
    <w:rsid w:val="003A029B"/>
    <w:rsid w:val="003A4DAA"/>
    <w:rsid w:val="003A5D91"/>
    <w:rsid w:val="003B41CB"/>
    <w:rsid w:val="003B460D"/>
    <w:rsid w:val="003B5A5E"/>
    <w:rsid w:val="003C568B"/>
    <w:rsid w:val="003C6F22"/>
    <w:rsid w:val="003D6473"/>
    <w:rsid w:val="003D7C07"/>
    <w:rsid w:val="003E15FA"/>
    <w:rsid w:val="003E49C5"/>
    <w:rsid w:val="003E6B9D"/>
    <w:rsid w:val="003F370C"/>
    <w:rsid w:val="003F384F"/>
    <w:rsid w:val="003F5521"/>
    <w:rsid w:val="003F699A"/>
    <w:rsid w:val="004056E4"/>
    <w:rsid w:val="0040587B"/>
    <w:rsid w:val="00405AA9"/>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667FA"/>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4F57AE"/>
    <w:rsid w:val="005111AB"/>
    <w:rsid w:val="0052656B"/>
    <w:rsid w:val="00536345"/>
    <w:rsid w:val="00540038"/>
    <w:rsid w:val="00544856"/>
    <w:rsid w:val="0054596B"/>
    <w:rsid w:val="005553C3"/>
    <w:rsid w:val="005679BD"/>
    <w:rsid w:val="00567ACA"/>
    <w:rsid w:val="0057474B"/>
    <w:rsid w:val="00575D3E"/>
    <w:rsid w:val="00580531"/>
    <w:rsid w:val="005832A4"/>
    <w:rsid w:val="00583B48"/>
    <w:rsid w:val="00586056"/>
    <w:rsid w:val="00586C84"/>
    <w:rsid w:val="005940C1"/>
    <w:rsid w:val="00595E4B"/>
    <w:rsid w:val="00597519"/>
    <w:rsid w:val="005A0827"/>
    <w:rsid w:val="005A7BA2"/>
    <w:rsid w:val="005B44A2"/>
    <w:rsid w:val="005B5DE5"/>
    <w:rsid w:val="005C14A4"/>
    <w:rsid w:val="005D3A44"/>
    <w:rsid w:val="005D3B83"/>
    <w:rsid w:val="005D7073"/>
    <w:rsid w:val="005E05B1"/>
    <w:rsid w:val="005E130F"/>
    <w:rsid w:val="005E15FA"/>
    <w:rsid w:val="005E5EEB"/>
    <w:rsid w:val="005F3357"/>
    <w:rsid w:val="00602CF6"/>
    <w:rsid w:val="00610FC8"/>
    <w:rsid w:val="00615BD2"/>
    <w:rsid w:val="00616912"/>
    <w:rsid w:val="00616DE3"/>
    <w:rsid w:val="00623927"/>
    <w:rsid w:val="00625BAC"/>
    <w:rsid w:val="0062783B"/>
    <w:rsid w:val="00632910"/>
    <w:rsid w:val="00633210"/>
    <w:rsid w:val="00634B58"/>
    <w:rsid w:val="006447A4"/>
    <w:rsid w:val="00644EDE"/>
    <w:rsid w:val="00661B3E"/>
    <w:rsid w:val="00664A80"/>
    <w:rsid w:val="00665219"/>
    <w:rsid w:val="00665C42"/>
    <w:rsid w:val="00667686"/>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7D8B"/>
    <w:rsid w:val="00706C5C"/>
    <w:rsid w:val="00707F61"/>
    <w:rsid w:val="00711C86"/>
    <w:rsid w:val="0071292D"/>
    <w:rsid w:val="00712E16"/>
    <w:rsid w:val="00713EFC"/>
    <w:rsid w:val="007146D2"/>
    <w:rsid w:val="007151B6"/>
    <w:rsid w:val="00715A5D"/>
    <w:rsid w:val="00716303"/>
    <w:rsid w:val="00717BC3"/>
    <w:rsid w:val="00717D5F"/>
    <w:rsid w:val="007309AA"/>
    <w:rsid w:val="00734570"/>
    <w:rsid w:val="00735828"/>
    <w:rsid w:val="00745668"/>
    <w:rsid w:val="00764A65"/>
    <w:rsid w:val="00772078"/>
    <w:rsid w:val="007746B7"/>
    <w:rsid w:val="007778CE"/>
    <w:rsid w:val="007902EA"/>
    <w:rsid w:val="0079252D"/>
    <w:rsid w:val="00794191"/>
    <w:rsid w:val="00796BF5"/>
    <w:rsid w:val="00797944"/>
    <w:rsid w:val="007A28C4"/>
    <w:rsid w:val="007A6E1A"/>
    <w:rsid w:val="007A7424"/>
    <w:rsid w:val="007B4C58"/>
    <w:rsid w:val="007B7D53"/>
    <w:rsid w:val="007C482E"/>
    <w:rsid w:val="007C4D48"/>
    <w:rsid w:val="007D3F97"/>
    <w:rsid w:val="007D670E"/>
    <w:rsid w:val="007D73CE"/>
    <w:rsid w:val="007E0304"/>
    <w:rsid w:val="007E068A"/>
    <w:rsid w:val="007E1E28"/>
    <w:rsid w:val="007E42B5"/>
    <w:rsid w:val="007E5365"/>
    <w:rsid w:val="007F1D40"/>
    <w:rsid w:val="007F3AA0"/>
    <w:rsid w:val="007F4F2B"/>
    <w:rsid w:val="007F7ADB"/>
    <w:rsid w:val="00807352"/>
    <w:rsid w:val="0081634F"/>
    <w:rsid w:val="008166D7"/>
    <w:rsid w:val="00822546"/>
    <w:rsid w:val="008246F4"/>
    <w:rsid w:val="00824EDA"/>
    <w:rsid w:val="00830357"/>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28A7"/>
    <w:rsid w:val="00894C67"/>
    <w:rsid w:val="00896274"/>
    <w:rsid w:val="008978B9"/>
    <w:rsid w:val="008A17D7"/>
    <w:rsid w:val="008A5094"/>
    <w:rsid w:val="008A673F"/>
    <w:rsid w:val="008B04EA"/>
    <w:rsid w:val="008B31FD"/>
    <w:rsid w:val="008B67F1"/>
    <w:rsid w:val="008B7B8B"/>
    <w:rsid w:val="008C04FA"/>
    <w:rsid w:val="008C0A74"/>
    <w:rsid w:val="008C35CC"/>
    <w:rsid w:val="008D04C5"/>
    <w:rsid w:val="008D5512"/>
    <w:rsid w:val="008E16DA"/>
    <w:rsid w:val="008E3D20"/>
    <w:rsid w:val="008E55E0"/>
    <w:rsid w:val="008F0C14"/>
    <w:rsid w:val="008F419D"/>
    <w:rsid w:val="00900221"/>
    <w:rsid w:val="0090279D"/>
    <w:rsid w:val="00904044"/>
    <w:rsid w:val="00913646"/>
    <w:rsid w:val="00914B78"/>
    <w:rsid w:val="00922889"/>
    <w:rsid w:val="00925DC2"/>
    <w:rsid w:val="009261B9"/>
    <w:rsid w:val="00931570"/>
    <w:rsid w:val="00931A9A"/>
    <w:rsid w:val="00940D2A"/>
    <w:rsid w:val="009456C5"/>
    <w:rsid w:val="00946F26"/>
    <w:rsid w:val="00950D10"/>
    <w:rsid w:val="00951A2F"/>
    <w:rsid w:val="009535BB"/>
    <w:rsid w:val="00954423"/>
    <w:rsid w:val="00954527"/>
    <w:rsid w:val="009567A7"/>
    <w:rsid w:val="00957E8C"/>
    <w:rsid w:val="009621F5"/>
    <w:rsid w:val="00972E35"/>
    <w:rsid w:val="009804B1"/>
    <w:rsid w:val="009815C7"/>
    <w:rsid w:val="00985307"/>
    <w:rsid w:val="0099130F"/>
    <w:rsid w:val="00993D47"/>
    <w:rsid w:val="0099429F"/>
    <w:rsid w:val="00994ADC"/>
    <w:rsid w:val="00997CB4"/>
    <w:rsid w:val="009A0B62"/>
    <w:rsid w:val="009A2F37"/>
    <w:rsid w:val="009A7535"/>
    <w:rsid w:val="009B4E61"/>
    <w:rsid w:val="009C5EE2"/>
    <w:rsid w:val="009C7B5B"/>
    <w:rsid w:val="009C7E4E"/>
    <w:rsid w:val="009D07D1"/>
    <w:rsid w:val="009D1896"/>
    <w:rsid w:val="009D1B1E"/>
    <w:rsid w:val="009D5E96"/>
    <w:rsid w:val="009D6EEF"/>
    <w:rsid w:val="009D733B"/>
    <w:rsid w:val="009E061B"/>
    <w:rsid w:val="009E44E9"/>
    <w:rsid w:val="009F003A"/>
    <w:rsid w:val="009F0B8A"/>
    <w:rsid w:val="009F3DE6"/>
    <w:rsid w:val="009F41E3"/>
    <w:rsid w:val="009F440C"/>
    <w:rsid w:val="009F4DC4"/>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15C6"/>
    <w:rsid w:val="00A34531"/>
    <w:rsid w:val="00A35317"/>
    <w:rsid w:val="00A35A9C"/>
    <w:rsid w:val="00A37671"/>
    <w:rsid w:val="00A37FB1"/>
    <w:rsid w:val="00A46D11"/>
    <w:rsid w:val="00A478F8"/>
    <w:rsid w:val="00A50438"/>
    <w:rsid w:val="00A53CF0"/>
    <w:rsid w:val="00A55463"/>
    <w:rsid w:val="00A5597B"/>
    <w:rsid w:val="00A5620B"/>
    <w:rsid w:val="00A60B58"/>
    <w:rsid w:val="00A61028"/>
    <w:rsid w:val="00A62AC7"/>
    <w:rsid w:val="00A63C87"/>
    <w:rsid w:val="00A71E0B"/>
    <w:rsid w:val="00A74B75"/>
    <w:rsid w:val="00A804C4"/>
    <w:rsid w:val="00A847D4"/>
    <w:rsid w:val="00A9046D"/>
    <w:rsid w:val="00A935AC"/>
    <w:rsid w:val="00A96330"/>
    <w:rsid w:val="00AA19E9"/>
    <w:rsid w:val="00AA511B"/>
    <w:rsid w:val="00AA6F11"/>
    <w:rsid w:val="00AC32F5"/>
    <w:rsid w:val="00AC394F"/>
    <w:rsid w:val="00AC494C"/>
    <w:rsid w:val="00AE4033"/>
    <w:rsid w:val="00AE6EE6"/>
    <w:rsid w:val="00AE77E5"/>
    <w:rsid w:val="00AE7884"/>
    <w:rsid w:val="00AF56A2"/>
    <w:rsid w:val="00AF6D9B"/>
    <w:rsid w:val="00AF71AB"/>
    <w:rsid w:val="00AF7DC3"/>
    <w:rsid w:val="00B02A20"/>
    <w:rsid w:val="00B049C5"/>
    <w:rsid w:val="00B04BAA"/>
    <w:rsid w:val="00B07BFB"/>
    <w:rsid w:val="00B110A0"/>
    <w:rsid w:val="00B11405"/>
    <w:rsid w:val="00B11F93"/>
    <w:rsid w:val="00B137F3"/>
    <w:rsid w:val="00B156A3"/>
    <w:rsid w:val="00B23313"/>
    <w:rsid w:val="00B30838"/>
    <w:rsid w:val="00B345D6"/>
    <w:rsid w:val="00B35065"/>
    <w:rsid w:val="00B42689"/>
    <w:rsid w:val="00B47896"/>
    <w:rsid w:val="00B47D4C"/>
    <w:rsid w:val="00B5249E"/>
    <w:rsid w:val="00B5452A"/>
    <w:rsid w:val="00B56244"/>
    <w:rsid w:val="00B60C95"/>
    <w:rsid w:val="00B616CF"/>
    <w:rsid w:val="00B62EB8"/>
    <w:rsid w:val="00B63168"/>
    <w:rsid w:val="00B806AE"/>
    <w:rsid w:val="00B823D3"/>
    <w:rsid w:val="00B830F8"/>
    <w:rsid w:val="00B84106"/>
    <w:rsid w:val="00B85C45"/>
    <w:rsid w:val="00B92B05"/>
    <w:rsid w:val="00B93714"/>
    <w:rsid w:val="00B942E0"/>
    <w:rsid w:val="00B97F4F"/>
    <w:rsid w:val="00BA5CA6"/>
    <w:rsid w:val="00BB0F01"/>
    <w:rsid w:val="00BC364F"/>
    <w:rsid w:val="00BC3ECD"/>
    <w:rsid w:val="00BC4C63"/>
    <w:rsid w:val="00BD74F8"/>
    <w:rsid w:val="00BE0965"/>
    <w:rsid w:val="00BE187B"/>
    <w:rsid w:val="00BE1A34"/>
    <w:rsid w:val="00BE3060"/>
    <w:rsid w:val="00BE4678"/>
    <w:rsid w:val="00BF5EFE"/>
    <w:rsid w:val="00C01CD2"/>
    <w:rsid w:val="00C021B6"/>
    <w:rsid w:val="00C0280A"/>
    <w:rsid w:val="00C06F22"/>
    <w:rsid w:val="00C12270"/>
    <w:rsid w:val="00C12ABD"/>
    <w:rsid w:val="00C14986"/>
    <w:rsid w:val="00C14D7A"/>
    <w:rsid w:val="00C171CB"/>
    <w:rsid w:val="00C27890"/>
    <w:rsid w:val="00C27ED9"/>
    <w:rsid w:val="00C32C8B"/>
    <w:rsid w:val="00C33D82"/>
    <w:rsid w:val="00C40C8C"/>
    <w:rsid w:val="00C41C03"/>
    <w:rsid w:val="00C55BCF"/>
    <w:rsid w:val="00C565E7"/>
    <w:rsid w:val="00C67999"/>
    <w:rsid w:val="00C705DC"/>
    <w:rsid w:val="00C73981"/>
    <w:rsid w:val="00C761CC"/>
    <w:rsid w:val="00C83494"/>
    <w:rsid w:val="00C8493F"/>
    <w:rsid w:val="00C8576A"/>
    <w:rsid w:val="00C86727"/>
    <w:rsid w:val="00C86CD0"/>
    <w:rsid w:val="00C91AFC"/>
    <w:rsid w:val="00C9205D"/>
    <w:rsid w:val="00C9367F"/>
    <w:rsid w:val="00C95CE1"/>
    <w:rsid w:val="00CA1443"/>
    <w:rsid w:val="00CA4A83"/>
    <w:rsid w:val="00CA54EE"/>
    <w:rsid w:val="00CB2B75"/>
    <w:rsid w:val="00CB4B2B"/>
    <w:rsid w:val="00CB730B"/>
    <w:rsid w:val="00CB736E"/>
    <w:rsid w:val="00CC3C0A"/>
    <w:rsid w:val="00CC4789"/>
    <w:rsid w:val="00CC5489"/>
    <w:rsid w:val="00CD295B"/>
    <w:rsid w:val="00CD3EA4"/>
    <w:rsid w:val="00CD7F43"/>
    <w:rsid w:val="00CE1279"/>
    <w:rsid w:val="00CE1D05"/>
    <w:rsid w:val="00CE1D66"/>
    <w:rsid w:val="00CE2754"/>
    <w:rsid w:val="00CE69DB"/>
    <w:rsid w:val="00CE7176"/>
    <w:rsid w:val="00CE778A"/>
    <w:rsid w:val="00CF1EF9"/>
    <w:rsid w:val="00CF4119"/>
    <w:rsid w:val="00CF45D3"/>
    <w:rsid w:val="00CF4F77"/>
    <w:rsid w:val="00CF7A57"/>
    <w:rsid w:val="00D01EFB"/>
    <w:rsid w:val="00D02031"/>
    <w:rsid w:val="00D1186B"/>
    <w:rsid w:val="00D11CAA"/>
    <w:rsid w:val="00D13C42"/>
    <w:rsid w:val="00D150F5"/>
    <w:rsid w:val="00D16A7A"/>
    <w:rsid w:val="00D20CC6"/>
    <w:rsid w:val="00D22DA9"/>
    <w:rsid w:val="00D23951"/>
    <w:rsid w:val="00D24180"/>
    <w:rsid w:val="00D2709F"/>
    <w:rsid w:val="00D30223"/>
    <w:rsid w:val="00D304D8"/>
    <w:rsid w:val="00D32A75"/>
    <w:rsid w:val="00D32AB0"/>
    <w:rsid w:val="00D3468A"/>
    <w:rsid w:val="00D352FE"/>
    <w:rsid w:val="00D374EE"/>
    <w:rsid w:val="00D40199"/>
    <w:rsid w:val="00D43A2F"/>
    <w:rsid w:val="00D45F8C"/>
    <w:rsid w:val="00D513C2"/>
    <w:rsid w:val="00D51D10"/>
    <w:rsid w:val="00D527CB"/>
    <w:rsid w:val="00D557E5"/>
    <w:rsid w:val="00D55C6F"/>
    <w:rsid w:val="00D5623D"/>
    <w:rsid w:val="00D56E97"/>
    <w:rsid w:val="00D57017"/>
    <w:rsid w:val="00D6114D"/>
    <w:rsid w:val="00D624C5"/>
    <w:rsid w:val="00D663A7"/>
    <w:rsid w:val="00D719E4"/>
    <w:rsid w:val="00D80CDB"/>
    <w:rsid w:val="00D8245F"/>
    <w:rsid w:val="00D95150"/>
    <w:rsid w:val="00D959AB"/>
    <w:rsid w:val="00D95A0F"/>
    <w:rsid w:val="00D96566"/>
    <w:rsid w:val="00DA0C60"/>
    <w:rsid w:val="00DA4009"/>
    <w:rsid w:val="00DA5376"/>
    <w:rsid w:val="00DA7781"/>
    <w:rsid w:val="00DB4255"/>
    <w:rsid w:val="00DB4D6B"/>
    <w:rsid w:val="00DB6A3C"/>
    <w:rsid w:val="00DB77E8"/>
    <w:rsid w:val="00DC0686"/>
    <w:rsid w:val="00DC2AA1"/>
    <w:rsid w:val="00DC4440"/>
    <w:rsid w:val="00DC454F"/>
    <w:rsid w:val="00DC6664"/>
    <w:rsid w:val="00DD1F94"/>
    <w:rsid w:val="00DE0EC3"/>
    <w:rsid w:val="00DE5016"/>
    <w:rsid w:val="00DF0149"/>
    <w:rsid w:val="00DF0E2A"/>
    <w:rsid w:val="00DF5298"/>
    <w:rsid w:val="00DF5F26"/>
    <w:rsid w:val="00E00D0C"/>
    <w:rsid w:val="00E029F9"/>
    <w:rsid w:val="00E0482A"/>
    <w:rsid w:val="00E101B0"/>
    <w:rsid w:val="00E123C2"/>
    <w:rsid w:val="00E13904"/>
    <w:rsid w:val="00E14853"/>
    <w:rsid w:val="00E14FEE"/>
    <w:rsid w:val="00E2134C"/>
    <w:rsid w:val="00E25748"/>
    <w:rsid w:val="00E262FC"/>
    <w:rsid w:val="00E272FF"/>
    <w:rsid w:val="00E3022B"/>
    <w:rsid w:val="00E33A8F"/>
    <w:rsid w:val="00E3562C"/>
    <w:rsid w:val="00E360B2"/>
    <w:rsid w:val="00E37C5C"/>
    <w:rsid w:val="00E4143A"/>
    <w:rsid w:val="00E42B0C"/>
    <w:rsid w:val="00E45E7B"/>
    <w:rsid w:val="00E45EB8"/>
    <w:rsid w:val="00E46395"/>
    <w:rsid w:val="00E46922"/>
    <w:rsid w:val="00E5014E"/>
    <w:rsid w:val="00E53AD7"/>
    <w:rsid w:val="00E54795"/>
    <w:rsid w:val="00E55E3B"/>
    <w:rsid w:val="00E57F10"/>
    <w:rsid w:val="00E6248F"/>
    <w:rsid w:val="00E65074"/>
    <w:rsid w:val="00E6523B"/>
    <w:rsid w:val="00E66A3D"/>
    <w:rsid w:val="00E711C6"/>
    <w:rsid w:val="00E751A2"/>
    <w:rsid w:val="00E76057"/>
    <w:rsid w:val="00E76DDA"/>
    <w:rsid w:val="00E81F0F"/>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0D6"/>
    <w:rsid w:val="00F612B0"/>
    <w:rsid w:val="00F704B9"/>
    <w:rsid w:val="00F75728"/>
    <w:rsid w:val="00F761D0"/>
    <w:rsid w:val="00F76D3D"/>
    <w:rsid w:val="00F8037E"/>
    <w:rsid w:val="00F827AD"/>
    <w:rsid w:val="00F829B7"/>
    <w:rsid w:val="00F844E2"/>
    <w:rsid w:val="00F8495A"/>
    <w:rsid w:val="00F84B51"/>
    <w:rsid w:val="00F90B03"/>
    <w:rsid w:val="00F95BAD"/>
    <w:rsid w:val="00F96FF2"/>
    <w:rsid w:val="00FA3791"/>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1744032">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93191068">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73581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package" Target="embeddings/Microsoft_Excel_Worksheet.xls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E8E53A-5AD1-4E77-B486-BD7181DE43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5</Pages>
  <Words>779</Words>
  <Characters>4443</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5</cp:revision>
  <cp:lastPrinted>2015-07-27T06:36:00Z</cp:lastPrinted>
  <dcterms:created xsi:type="dcterms:W3CDTF">2023-10-18T17:03:00Z</dcterms:created>
  <dcterms:modified xsi:type="dcterms:W3CDTF">2025-01-13T06:37:00Z</dcterms:modified>
</cp:coreProperties>
</file>