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331046" w14:textId="77777777" w:rsidR="00AC18E2" w:rsidRPr="008C5975" w:rsidRDefault="00AC18E2" w:rsidP="00CC24E6">
      <w:pPr>
        <w:pStyle w:val="NoSpacing"/>
        <w:rPr>
          <w:lang w:val="ka-GE"/>
        </w:rPr>
      </w:pPr>
    </w:p>
    <w:p w14:paraId="46043ECC" w14:textId="13FF1204" w:rsidR="00AF0303" w:rsidRPr="008C5975" w:rsidRDefault="00AF0303" w:rsidP="00523526">
      <w:pPr>
        <w:pStyle w:val="Heading1"/>
        <w:shd w:val="clear" w:color="auto" w:fill="FFFFFF"/>
        <w:spacing w:before="0" w:line="420" w:lineRule="atLeast"/>
        <w:jc w:val="both"/>
        <w:rPr>
          <w:rFonts w:ascii="DejaVu Sans" w:hAnsi="DejaVu Sans" w:cs="DejaVu Sans"/>
          <w:color w:val="222222"/>
          <w:sz w:val="24"/>
          <w:szCs w:val="33"/>
          <w:lang w:val="ka-GE"/>
        </w:rPr>
      </w:pPr>
      <w:proofErr w:type="spellStart"/>
      <w:r w:rsidRPr="008C5975">
        <w:rPr>
          <w:rFonts w:ascii="DejaVu Sans" w:hAnsi="DejaVu Sans" w:cs="DejaVu Sans"/>
          <w:color w:val="222222"/>
          <w:szCs w:val="33"/>
        </w:rPr>
        <w:t>ტენდერი</w:t>
      </w:r>
      <w:proofErr w:type="spellEnd"/>
      <w:r w:rsidR="00153D11">
        <w:rPr>
          <w:rFonts w:ascii="DejaVu Sans" w:hAnsi="DejaVu Sans" w:cs="DejaVu Sans"/>
          <w:color w:val="222222"/>
          <w:szCs w:val="33"/>
          <w:lang w:val="ka-GE"/>
        </w:rPr>
        <w:t>ს ა</w:t>
      </w:r>
      <w:r w:rsidR="009C5B12">
        <w:rPr>
          <w:rFonts w:ascii="DejaVu Sans" w:hAnsi="DejaVu Sans" w:cs="DejaVu Sans"/>
          <w:color w:val="222222"/>
          <w:szCs w:val="33"/>
          <w:lang w:val="ka-GE"/>
        </w:rPr>
        <w:t>ღწ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ერილობა</w:t>
      </w:r>
    </w:p>
    <w:p w14:paraId="2BE9EB22" w14:textId="77777777" w:rsidR="00853F93" w:rsidRPr="008C5975" w:rsidRDefault="00853F93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47EE34B8" w14:textId="77777777" w:rsidR="0064034A" w:rsidRPr="008C5975" w:rsidRDefault="0064034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1869479F" w14:textId="77777777" w:rsidR="00153D11" w:rsidRDefault="00153D11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785796E3" w14:textId="2E6F8AFD" w:rsidR="006C2120" w:rsidRPr="002D70F1" w:rsidRDefault="00BF479A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სს „პაშა ბანკი საქართველო“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აცხადებს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r w:rsidR="000E3402"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>ღია</w:t>
      </w:r>
      <w:r w:rsidR="00EE4B64" w:rsidRPr="002D70F1">
        <w:rPr>
          <w:rFonts w:ascii="DejaVu Sans" w:hAnsi="DejaVu Sans" w:cs="DejaVu Sans"/>
          <w:sz w:val="20"/>
          <w:szCs w:val="20"/>
          <w:lang w:val="ka-GE"/>
        </w:rPr>
        <w:t xml:space="preserve"> </w:t>
      </w:r>
      <w:proofErr w:type="spellStart"/>
      <w:r w:rsidRPr="002D70F1">
        <w:rPr>
          <w:rFonts w:ascii="DejaVu Sans" w:hAnsi="DejaVu Sans" w:cs="DejaVu Sans"/>
          <w:b/>
          <w:bCs/>
          <w:sz w:val="20"/>
          <w:szCs w:val="20"/>
        </w:rPr>
        <w:t>ტენდერს</w:t>
      </w:r>
      <w:proofErr w:type="spellEnd"/>
      <w:r w:rsidR="007F79A5" w:rsidRPr="002D70F1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r w:rsidR="00080778" w:rsidRPr="002D70F1">
        <w:rPr>
          <w:rFonts w:ascii="DejaVu Sans" w:hAnsi="DejaVu Sans" w:cs="DejaVu Sans"/>
          <w:b/>
          <w:bCs/>
          <w:sz w:val="20"/>
          <w:szCs w:val="20"/>
        </w:rPr>
        <w:t>SOC</w:t>
      </w:r>
      <w:r w:rsidR="00C44B39" w:rsidRPr="002D70F1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proofErr w:type="spellStart"/>
      <w:r w:rsidR="00BE01F1" w:rsidRPr="002D70F1">
        <w:rPr>
          <w:rFonts w:ascii="DejaVu Sans" w:hAnsi="DejaVu Sans" w:cs="DejaVu Sans"/>
          <w:b/>
          <w:bCs/>
          <w:sz w:val="20"/>
          <w:szCs w:val="20"/>
        </w:rPr>
        <w:t>სერვისსზე</w:t>
      </w:r>
      <w:proofErr w:type="spellEnd"/>
      <w:r w:rsidR="00BE01F1" w:rsidRPr="002D70F1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r w:rsidR="00080778"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>და</w:t>
      </w:r>
      <w:r w:rsidR="00080778" w:rsidRPr="002D70F1">
        <w:rPr>
          <w:rFonts w:ascii="DejaVu Sans" w:hAnsi="DejaVu Sans" w:cs="DejaVu Sans"/>
          <w:b/>
          <w:bCs/>
          <w:sz w:val="20"/>
          <w:szCs w:val="20"/>
        </w:rPr>
        <w:t xml:space="preserve"> SIEM</w:t>
      </w:r>
      <w:r w:rsidR="00080778"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ხელსაწყო</w:t>
      </w:r>
      <w:r w:rsidR="007F79A5"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>ს შესყიდვაზე</w:t>
      </w:r>
      <w:r w:rsidR="003A46F7"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>:</w:t>
      </w:r>
      <w:r w:rsidR="003A46F7" w:rsidRPr="002D70F1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2B0C1C5F" w14:textId="77777777" w:rsidR="00AF70A4" w:rsidRPr="002D70F1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721C5F47" w14:textId="3B6FBB3C" w:rsidR="00782667" w:rsidRPr="002D70F1" w:rsidRDefault="00D444F4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</w:rPr>
        <w:t>Security Operations Center (SOC</w:t>
      </w:r>
      <w:proofErr w:type="gramStart"/>
      <w:r w:rsidRPr="002D70F1">
        <w:rPr>
          <w:rFonts w:ascii="DejaVu Sans" w:hAnsi="DejaVu Sans" w:cs="DejaVu Sans"/>
          <w:sz w:val="20"/>
          <w:szCs w:val="20"/>
        </w:rPr>
        <w:t>)</w:t>
      </w:r>
      <w:r w:rsidR="00E95D83" w:rsidRPr="002D70F1">
        <w:rPr>
          <w:rFonts w:ascii="DejaVu Sans" w:hAnsi="DejaVu Sans" w:cs="DejaVu Sans"/>
          <w:sz w:val="20"/>
          <w:szCs w:val="20"/>
        </w:rPr>
        <w:t>,(</w:t>
      </w:r>
      <w:proofErr w:type="gramEnd"/>
      <w:r w:rsidR="00E95D83" w:rsidRPr="002D70F1">
        <w:rPr>
          <w:rFonts w:ascii="DejaVu Sans" w:hAnsi="DejaVu Sans" w:cs="DejaVu Sans"/>
          <w:sz w:val="20"/>
          <w:szCs w:val="20"/>
          <w:lang w:val="ka-GE"/>
        </w:rPr>
        <w:t>იხ. მიმაგრებული ფაილი</w:t>
      </w:r>
      <w:r w:rsidR="00E95D83" w:rsidRPr="002D70F1">
        <w:rPr>
          <w:rFonts w:ascii="DejaVu Sans" w:hAnsi="DejaVu Sans" w:cs="DejaVu Sans"/>
          <w:sz w:val="20"/>
          <w:szCs w:val="20"/>
        </w:rPr>
        <w:t>);</w:t>
      </w:r>
    </w:p>
    <w:p w14:paraId="2ABFAED8" w14:textId="486ECC1B" w:rsidR="00E95D83" w:rsidRPr="002D70F1" w:rsidRDefault="00742442" w:rsidP="00E95D83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Theme="majorHAnsi" w:hAnsiTheme="majorHAnsi" w:cstheme="majorHAnsi"/>
        </w:rPr>
        <w:t>Security Information and Event Monitoring (SIEM)</w:t>
      </w:r>
      <w:r w:rsidR="00E95D83" w:rsidRPr="002D70F1">
        <w:rPr>
          <w:rFonts w:asciiTheme="majorHAnsi" w:hAnsiTheme="majorHAnsi" w:cstheme="majorHAnsi"/>
        </w:rPr>
        <w:t>,</w:t>
      </w:r>
      <w:r w:rsidR="00E95D83" w:rsidRPr="002D70F1">
        <w:rPr>
          <w:rFonts w:ascii="DejaVu Sans" w:hAnsi="DejaVu Sans" w:cs="DejaVu Sans"/>
          <w:sz w:val="20"/>
          <w:szCs w:val="20"/>
          <w:lang w:val="ka-GE"/>
        </w:rPr>
        <w:t xml:space="preserve"> (იხ. მიმაგრებული ფაილი</w:t>
      </w:r>
      <w:r w:rsidR="00E95D83" w:rsidRPr="002D70F1">
        <w:rPr>
          <w:rFonts w:ascii="DejaVu Sans" w:hAnsi="DejaVu Sans" w:cs="DejaVu Sans"/>
          <w:sz w:val="20"/>
          <w:szCs w:val="20"/>
        </w:rPr>
        <w:t>);</w:t>
      </w:r>
    </w:p>
    <w:p w14:paraId="6FF6EC42" w14:textId="16A34DF1" w:rsidR="007F79A5" w:rsidRPr="002D70F1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D53BAFB" w14:textId="77777777" w:rsidR="00AF70A4" w:rsidRPr="002D70F1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211FCAEC" w14:textId="25DBD3A9" w:rsidR="0064034A" w:rsidRPr="002D70F1" w:rsidRDefault="008C5975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sz w:val="20"/>
          <w:szCs w:val="20"/>
          <w:lang w:val="ka-GE"/>
        </w:rPr>
        <w:t xml:space="preserve">ჩვენ შესახებ: </w:t>
      </w:r>
    </w:p>
    <w:p w14:paraId="5BB88B56" w14:textId="77777777" w:rsidR="003C72FD" w:rsidRPr="002D70F1" w:rsidRDefault="003C72FD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3E911111" w14:textId="77777777" w:rsidR="00AC18E2" w:rsidRPr="002D70F1" w:rsidRDefault="00AC18E2" w:rsidP="00523526">
      <w:pPr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პაშა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ბანკი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ბაქოში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სათავო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ოფისის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მქონე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ფინანსური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ინსტიტუტია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რომელიც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ოპერირებს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აზერბაიჯანში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საქართველოსა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თურქეთში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.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პაშა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ბანკი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მსხვილ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საშუალო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მცირე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ზომის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საწარმოებს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სთავაზობს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კორპორაციულ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 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საინვესტიციო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საბანკო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მომსახურებას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.</w:t>
      </w:r>
    </w:p>
    <w:p w14:paraId="2053FC9A" w14:textId="00AA1940" w:rsidR="00435992" w:rsidRPr="002D70F1" w:rsidRDefault="00435992" w:rsidP="00523526">
      <w:pPr>
        <w:jc w:val="both"/>
      </w:pPr>
    </w:p>
    <w:p w14:paraId="01575EB9" w14:textId="6601B061" w:rsidR="00B43528" w:rsidRPr="002D70F1" w:rsidRDefault="00B43528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sz w:val="20"/>
          <w:szCs w:val="20"/>
          <w:lang w:val="ka-GE"/>
        </w:rPr>
        <w:t>ინსტრუქცია ტენდერში მონაწილეთათვის:</w:t>
      </w:r>
    </w:p>
    <w:p w14:paraId="2E062F3D" w14:textId="77777777" w:rsidR="004E4487" w:rsidRPr="002D70F1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AF834B8" w14:textId="77777777" w:rsidR="004E4487" w:rsidRPr="002D70F1" w:rsidRDefault="004E4487" w:rsidP="004E4487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ტენდერში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მონაწილეობის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მისაღებად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პრეტენდეტის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გამოცდილება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აღნიშნულ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სფეროში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უნდა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აღემატებოდეს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r w:rsidRPr="002D70F1">
        <w:rPr>
          <w:rFonts w:ascii="DejaVu Sans" w:hAnsi="DejaVu Sans" w:cs="DejaVu Sans"/>
          <w:b/>
          <w:bCs/>
          <w:sz w:val="20"/>
          <w:szCs w:val="20"/>
        </w:rPr>
        <w:t xml:space="preserve">3 </w:t>
      </w:r>
      <w:proofErr w:type="spellStart"/>
      <w:r w:rsidRPr="002D70F1">
        <w:rPr>
          <w:rFonts w:ascii="DejaVu Sans" w:hAnsi="DejaVu Sans" w:cs="DejaVu Sans"/>
          <w:b/>
          <w:bCs/>
          <w:sz w:val="20"/>
          <w:szCs w:val="20"/>
        </w:rPr>
        <w:t>წელს</w:t>
      </w:r>
      <w:proofErr w:type="spellEnd"/>
      <w:r w:rsidRPr="002D70F1">
        <w:rPr>
          <w:rFonts w:ascii="DejaVu Sans" w:hAnsi="DejaVu Sans" w:cs="DejaVu Sans"/>
          <w:b/>
          <w:bCs/>
          <w:sz w:val="20"/>
          <w:szCs w:val="20"/>
        </w:rPr>
        <w:t>.</w:t>
      </w:r>
    </w:p>
    <w:p w14:paraId="68D65D8C" w14:textId="77777777" w:rsidR="004E4487" w:rsidRPr="002D70F1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E9BF2D7" w14:textId="4751DB58" w:rsidR="004E4487" w:rsidRPr="002D70F1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ტენდერში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მონაწილეობის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მსურველებმა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/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პრეტენდენტებმა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უნდა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r w:rsidRPr="002D70F1">
        <w:rPr>
          <w:rFonts w:ascii="DejaVu Sans" w:hAnsi="DejaVu Sans" w:cs="DejaVu Sans"/>
          <w:sz w:val="20"/>
          <w:szCs w:val="20"/>
          <w:lang w:val="ka-GE"/>
        </w:rPr>
        <w:t>გამოაგზავნონ</w:t>
      </w:r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სატენდერო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მოთხოვნებში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გათვალისწინებული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ყველა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დოკუმენტი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.</w:t>
      </w:r>
    </w:p>
    <w:p w14:paraId="2A5886E7" w14:textId="77777777" w:rsidR="004E4487" w:rsidRPr="002D70F1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3A6B741A" w14:textId="77777777" w:rsidR="004E4487" w:rsidRPr="002D70F1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პრეტენდენტის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წინააღმდეგ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არ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უნდა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მიმდინარეობდეს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გადახდისუუნარობის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საქმის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წარმოება</w:t>
      </w:r>
      <w:proofErr w:type="spellEnd"/>
      <w:r w:rsidRPr="002D70F1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3633A201" w14:textId="77777777" w:rsidR="004E4487" w:rsidRPr="002D70F1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54FA2CA0" w14:textId="71094961" w:rsidR="002161BB" w:rsidRPr="002D70F1" w:rsidRDefault="00354B2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2D70F1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E24E45" w:rsidRPr="002D70F1">
        <w:rPr>
          <w:rFonts w:ascii="DejaVu Sans" w:hAnsi="DejaVu Sans" w:cs="DejaVu Sans"/>
          <w:sz w:val="20"/>
          <w:szCs w:val="20"/>
          <w:u w:val="single"/>
          <w:lang w:val="ka-GE"/>
        </w:rPr>
        <w:t>ორ</w:t>
      </w:r>
      <w:r w:rsidR="00055778" w:rsidRPr="002D70F1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 ეტაპად</w:t>
      </w:r>
      <w:r w:rsidR="00641B7F" w:rsidRPr="002D70F1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 </w:t>
      </w:r>
      <w:r w:rsidR="009F105C" w:rsidRPr="002D70F1">
        <w:rPr>
          <w:rFonts w:ascii="DejaVu Sans" w:hAnsi="DejaVu Sans" w:cs="DejaVu Sans"/>
          <w:sz w:val="20"/>
          <w:szCs w:val="20"/>
          <w:u w:val="single"/>
          <w:lang w:val="ka-GE"/>
        </w:rPr>
        <w:t>:</w:t>
      </w:r>
    </w:p>
    <w:p w14:paraId="4E6857D6" w14:textId="167BBA62" w:rsidR="00EE4B64" w:rsidRPr="002D70F1" w:rsidRDefault="00F3631E" w:rsidP="00641B7F">
      <w:pPr>
        <w:pStyle w:val="ListParagraph"/>
        <w:shd w:val="clear" w:color="auto" w:fill="FFFFFF"/>
        <w:spacing w:after="300"/>
        <w:ind w:left="709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</w:rPr>
        <w:t xml:space="preserve">I </w:t>
      </w:r>
      <w:r w:rsidR="00EE4B64" w:rsidRPr="002D70F1">
        <w:rPr>
          <w:rFonts w:ascii="DejaVu Sans" w:hAnsi="DejaVu Sans" w:cs="DejaVu Sans"/>
          <w:sz w:val="20"/>
          <w:szCs w:val="20"/>
          <w:lang w:val="ka-GE"/>
        </w:rPr>
        <w:t xml:space="preserve">ტენდერში მონაწილე მსურველებმა უნდა </w:t>
      </w:r>
      <w:r w:rsidR="001E1F7C" w:rsidRPr="002D70F1">
        <w:rPr>
          <w:rFonts w:ascii="DejaVu Sans" w:hAnsi="DejaVu Sans" w:cs="DejaVu Sans"/>
          <w:sz w:val="20"/>
          <w:szCs w:val="20"/>
          <w:lang w:val="ka-GE"/>
        </w:rPr>
        <w:t>გამოაგზავნონ:</w:t>
      </w:r>
    </w:p>
    <w:p w14:paraId="296E216C" w14:textId="3651A082" w:rsidR="00EE4B64" w:rsidRPr="002D70F1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ხელმოწერილი კონფიდენციალურობის შეთანხმება (</w:t>
      </w:r>
      <w:r w:rsidRPr="002D70F1">
        <w:rPr>
          <w:rFonts w:ascii="DejaVu Sans" w:hAnsi="DejaVu Sans" w:cs="DejaVu Sans"/>
          <w:sz w:val="20"/>
          <w:szCs w:val="20"/>
        </w:rPr>
        <w:t>NDA</w:t>
      </w:r>
      <w:r w:rsidRPr="002D70F1">
        <w:rPr>
          <w:rFonts w:ascii="DejaVu Sans" w:hAnsi="DejaVu Sans" w:cs="DejaVu Sans"/>
          <w:sz w:val="20"/>
          <w:szCs w:val="20"/>
          <w:lang w:val="ka-GE"/>
        </w:rPr>
        <w:t>, თანდართულია</w:t>
      </w:r>
      <w:r w:rsidRPr="002D70F1">
        <w:rPr>
          <w:rFonts w:ascii="DejaVu Sans" w:hAnsi="DejaVu Sans" w:cs="DejaVu Sans"/>
          <w:sz w:val="20"/>
          <w:szCs w:val="20"/>
        </w:rPr>
        <w:t xml:space="preserve">) </w:t>
      </w:r>
    </w:p>
    <w:p w14:paraId="6142A32A" w14:textId="5444EF7E" w:rsidR="009F105C" w:rsidRPr="002D70F1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ხელმოწერ</w:t>
      </w:r>
      <w:r w:rsidR="004E4487" w:rsidRPr="002D70F1">
        <w:rPr>
          <w:rFonts w:ascii="DejaVu Sans" w:hAnsi="DejaVu Sans" w:cs="DejaVu Sans"/>
          <w:sz w:val="20"/>
          <w:szCs w:val="20"/>
          <w:lang w:val="ka-GE"/>
        </w:rPr>
        <w:t>ი</w:t>
      </w:r>
      <w:r w:rsidRPr="002D70F1">
        <w:rPr>
          <w:rFonts w:ascii="DejaVu Sans" w:hAnsi="DejaVu Sans" w:cs="DejaVu Sans"/>
          <w:sz w:val="20"/>
          <w:szCs w:val="20"/>
          <w:lang w:val="ka-GE"/>
        </w:rPr>
        <w:t>ლი დანართი #2 და #3 (თანდართულია)</w:t>
      </w:r>
      <w:r w:rsidR="00BD0C66" w:rsidRPr="002D70F1">
        <w:rPr>
          <w:rFonts w:ascii="DejaVu Sans" w:hAnsi="DejaVu Sans" w:cs="DejaVu Sans"/>
          <w:sz w:val="20"/>
          <w:szCs w:val="20"/>
          <w:lang w:val="ka-GE"/>
        </w:rPr>
        <w:t>;</w:t>
      </w:r>
    </w:p>
    <w:p w14:paraId="0BB84EC4" w14:textId="77777777" w:rsidR="00BD0C66" w:rsidRPr="002D70F1" w:rsidRDefault="00BD0C66" w:rsidP="00BD0C66">
      <w:pPr>
        <w:pStyle w:val="ListParagraph"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სარეკომენდაციაო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წერილებ</w:t>
      </w:r>
      <w:proofErr w:type="spellEnd"/>
      <w:r w:rsidRPr="002D70F1">
        <w:rPr>
          <w:rFonts w:ascii="DejaVu Sans" w:hAnsi="DejaVu Sans" w:cs="DejaVu Sans"/>
          <w:sz w:val="20"/>
          <w:szCs w:val="20"/>
          <w:lang w:val="ka-GE"/>
        </w:rPr>
        <w:t>ი</w:t>
      </w:r>
      <w:r w:rsidRPr="002D70F1">
        <w:rPr>
          <w:rFonts w:ascii="DejaVu Sans" w:hAnsi="DejaVu Sans" w:cs="DejaVu Sans"/>
          <w:sz w:val="20"/>
          <w:szCs w:val="20"/>
        </w:rPr>
        <w:t xml:space="preserve"> (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სასურველია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3,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ბოლო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1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წლის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გაცემული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)</w:t>
      </w:r>
    </w:p>
    <w:p w14:paraId="38B26C34" w14:textId="77777777" w:rsidR="00BD0C66" w:rsidRPr="002D70F1" w:rsidRDefault="00BD0C66" w:rsidP="00BD0C66">
      <w:pPr>
        <w:pStyle w:val="ListParagraph"/>
        <w:numPr>
          <w:ilvl w:val="0"/>
          <w:numId w:val="17"/>
        </w:numPr>
        <w:shd w:val="clear" w:color="auto" w:fill="FFFFFF"/>
        <w:spacing w:before="100" w:beforeAutospacing="1" w:after="100" w:afterAutospacing="1"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ცნობა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საგადასახადო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ორგანოდან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დავალიანების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არქონის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შესახებ</w:t>
      </w:r>
      <w:proofErr w:type="spellEnd"/>
    </w:p>
    <w:p w14:paraId="0E0AEBAA" w14:textId="730C5E70" w:rsidR="00BD0C66" w:rsidRPr="002D70F1" w:rsidRDefault="00ED2F4A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მოთხოვნილ</w:t>
      </w:r>
      <w:r w:rsidR="00A232AE" w:rsidRPr="002D70F1">
        <w:rPr>
          <w:rFonts w:ascii="DejaVu Sans" w:hAnsi="DejaVu Sans" w:cs="DejaVu Sans"/>
          <w:sz w:val="20"/>
          <w:szCs w:val="20"/>
          <w:lang w:val="ka-GE"/>
        </w:rPr>
        <w:t xml:space="preserve"> სერვისსა და</w:t>
      </w: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ხელსაწ</w:t>
      </w:r>
      <w:r w:rsidR="00AF45C9" w:rsidRPr="002D70F1">
        <w:rPr>
          <w:rFonts w:ascii="DejaVu Sans" w:hAnsi="DejaVu Sans" w:cs="DejaVu Sans"/>
          <w:sz w:val="20"/>
          <w:szCs w:val="20"/>
          <w:lang w:val="ka-GE"/>
        </w:rPr>
        <w:t>ყოზე</w:t>
      </w: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მხოლოდ ტექნიკური ინფორმაცია</w:t>
      </w:r>
      <w:r w:rsidR="00AC66DE" w:rsidRPr="002D70F1">
        <w:rPr>
          <w:rFonts w:ascii="DejaVu Sans" w:hAnsi="DejaVu Sans" w:cs="DejaVu Sans"/>
          <w:sz w:val="20"/>
          <w:szCs w:val="20"/>
          <w:lang w:val="ka-GE"/>
        </w:rPr>
        <w:t>;</w:t>
      </w:r>
    </w:p>
    <w:p w14:paraId="1DE666B7" w14:textId="1764E602" w:rsidR="007025F8" w:rsidRPr="002D70F1" w:rsidRDefault="007025F8" w:rsidP="007025F8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1.გვსურს შემოგვთავაზოთ SIEM ხელსაწყო და SOC-ის ფუნქციაც, როდესაც ორივე თქვენ მხარესაა თავის სერვის</w:t>
      </w:r>
      <w:r w:rsidR="00D02913" w:rsidRPr="002D70F1">
        <w:rPr>
          <w:rFonts w:ascii="DejaVu Sans" w:hAnsi="DejaVu Sans" w:cs="DejaVu Sans"/>
          <w:sz w:val="20"/>
          <w:szCs w:val="20"/>
          <w:lang w:val="ka-GE"/>
        </w:rPr>
        <w:t>ი</w:t>
      </w:r>
      <w:r w:rsidRPr="002D70F1">
        <w:rPr>
          <w:rFonts w:ascii="DejaVu Sans" w:hAnsi="DejaVu Sans" w:cs="DejaVu Sans"/>
          <w:sz w:val="20"/>
          <w:szCs w:val="20"/>
          <w:lang w:val="ka-GE"/>
        </w:rPr>
        <w:t>თ</w:t>
      </w:r>
      <w:r w:rsidR="00D02913" w:rsidRPr="002D70F1">
        <w:rPr>
          <w:rFonts w:ascii="DejaVu Sans" w:hAnsi="DejaVu Sans" w:cs="DejaVu Sans"/>
          <w:sz w:val="20"/>
          <w:szCs w:val="20"/>
          <w:lang w:val="ka-GE"/>
        </w:rPr>
        <w:t>,</w:t>
      </w:r>
    </w:p>
    <w:p w14:paraId="527EC6B3" w14:textId="44EEA884" w:rsidR="007025F8" w:rsidRPr="002D70F1" w:rsidRDefault="007025F8" w:rsidP="007025F8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2.ასევე როცა SIEM ხელსაწყო ჩვენთანაა და SOC -ის ფუნქცია თქვენთან.</w:t>
      </w:r>
    </w:p>
    <w:p w14:paraId="43FD1203" w14:textId="77777777" w:rsidR="00E24E45" w:rsidRPr="002D70F1" w:rsidRDefault="00E24E45" w:rsidP="00ED2F4A">
      <w:pPr>
        <w:pStyle w:val="ListParagraph"/>
        <w:shd w:val="clear" w:color="auto" w:fill="FFFFFF"/>
        <w:spacing w:after="30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AA9ED90" w14:textId="77777777" w:rsidR="00E24E45" w:rsidRPr="002D70F1" w:rsidRDefault="00E24E45" w:rsidP="00E24E45">
      <w:pPr>
        <w:pStyle w:val="ListParagraph"/>
        <w:shd w:val="clear" w:color="auto" w:fill="FFFFFF"/>
        <w:spacing w:after="30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49EAA68" w14:textId="77777777" w:rsidR="001E1F7C" w:rsidRPr="002D70F1" w:rsidRDefault="001E1F7C" w:rsidP="0036602B">
      <w:pPr>
        <w:pStyle w:val="ListParagraph"/>
        <w:shd w:val="clear" w:color="auto" w:fill="FFFFFF"/>
        <w:spacing w:after="24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7A4B63A" w14:textId="27D43B44" w:rsidR="00EE4B64" w:rsidRPr="002D70F1" w:rsidRDefault="00F3631E" w:rsidP="00841265">
      <w:pPr>
        <w:pStyle w:val="ListParagraph"/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II </w:t>
      </w:r>
      <w:r w:rsidR="007F79A5" w:rsidRPr="002D70F1">
        <w:rPr>
          <w:rFonts w:ascii="DejaVu Sans" w:hAnsi="DejaVu Sans" w:cs="DejaVu Sans"/>
          <w:sz w:val="20"/>
          <w:szCs w:val="20"/>
          <w:lang w:val="ka-GE"/>
        </w:rPr>
        <w:t xml:space="preserve">პრეტენდენტებმა </w:t>
      </w:r>
      <w:r w:rsidR="001E1F7C" w:rsidRPr="002D70F1">
        <w:rPr>
          <w:rFonts w:ascii="DejaVu Sans" w:hAnsi="DejaVu Sans" w:cs="DejaVu Sans"/>
          <w:sz w:val="20"/>
          <w:szCs w:val="20"/>
          <w:lang w:val="ka-GE"/>
        </w:rPr>
        <w:t>უნდა წარმოადგინონ შემოთავაზება მიღებული ინფორმაციის საფუძველზე</w:t>
      </w:r>
      <w:r w:rsidR="007F79A5" w:rsidRPr="002D70F1">
        <w:rPr>
          <w:rFonts w:ascii="DejaVu Sans" w:hAnsi="DejaVu Sans" w:cs="DejaVu Sans"/>
          <w:sz w:val="20"/>
          <w:szCs w:val="20"/>
          <w:lang w:val="ka-GE"/>
        </w:rPr>
        <w:t>:</w:t>
      </w:r>
    </w:p>
    <w:p w14:paraId="72B64FB4" w14:textId="153FB4B2" w:rsidR="001E1F7C" w:rsidRPr="002D70F1" w:rsidRDefault="001E1F7C" w:rsidP="001E1F7C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სატენდერო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წინადადება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ქართულ</w:t>
      </w:r>
      <w:proofErr w:type="spellEnd"/>
      <w:r w:rsidR="005B5459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B5459" w:rsidRPr="002D70F1">
        <w:rPr>
          <w:rFonts w:ascii="DejaVu Sans" w:hAnsi="DejaVu Sans" w:cs="DejaVu Sans"/>
          <w:sz w:val="20"/>
          <w:szCs w:val="20"/>
        </w:rPr>
        <w:t>ან</w:t>
      </w:r>
      <w:proofErr w:type="spellEnd"/>
      <w:r w:rsidR="005B5459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B5459" w:rsidRPr="002D70F1">
        <w:rPr>
          <w:rFonts w:ascii="DejaVu Sans" w:hAnsi="DejaVu Sans" w:cs="DejaVu Sans"/>
          <w:sz w:val="20"/>
          <w:szCs w:val="20"/>
        </w:rPr>
        <w:t>ინგლისურ</w:t>
      </w:r>
      <w:proofErr w:type="spellEnd"/>
      <w:r w:rsidR="005B5459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B5459" w:rsidRPr="002D70F1">
        <w:rPr>
          <w:rFonts w:ascii="DejaVu Sans" w:hAnsi="DejaVu Sans" w:cs="DejaVu Sans"/>
          <w:sz w:val="20"/>
          <w:szCs w:val="20"/>
        </w:rPr>
        <w:t>ენაზე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(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მომსახურების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ტარიფები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პირობები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,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გადახდის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სქემა</w:t>
      </w:r>
      <w:proofErr w:type="spellEnd"/>
      <w:r w:rsidR="00841265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A232AE" w:rsidRPr="002D70F1">
        <w:rPr>
          <w:rFonts w:ascii="DejaVu Sans" w:hAnsi="DejaVu Sans" w:cs="DejaVu Sans"/>
          <w:sz w:val="20"/>
          <w:szCs w:val="20"/>
        </w:rPr>
        <w:t>სერვისსა</w:t>
      </w:r>
      <w:proofErr w:type="spellEnd"/>
      <w:r w:rsidR="00A232AE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A232AE" w:rsidRPr="002D70F1">
        <w:rPr>
          <w:rFonts w:ascii="DejaVu Sans" w:hAnsi="DejaVu Sans" w:cs="DejaVu Sans"/>
          <w:sz w:val="20"/>
          <w:szCs w:val="20"/>
        </w:rPr>
        <w:t>და</w:t>
      </w:r>
      <w:proofErr w:type="spellEnd"/>
      <w:r w:rsidR="00841265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41265" w:rsidRPr="002D70F1">
        <w:rPr>
          <w:rFonts w:ascii="DejaVu Sans" w:hAnsi="DejaVu Sans" w:cs="DejaVu Sans"/>
          <w:sz w:val="20"/>
          <w:szCs w:val="20"/>
        </w:rPr>
        <w:t>ხელსაწყოზე</w:t>
      </w:r>
      <w:proofErr w:type="spellEnd"/>
      <w:r w:rsidR="00841265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41265" w:rsidRPr="002D70F1">
        <w:rPr>
          <w:rFonts w:ascii="DejaVu Sans" w:hAnsi="DejaVu Sans" w:cs="DejaVu Sans"/>
          <w:sz w:val="20"/>
          <w:szCs w:val="20"/>
        </w:rPr>
        <w:t>ცალ-ცალკე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)</w:t>
      </w:r>
    </w:p>
    <w:p w14:paraId="05205E52" w14:textId="20ACBDE6" w:rsidR="001E1F7C" w:rsidRPr="002D70F1" w:rsidRDefault="001E1F7C" w:rsidP="004E4487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ხელშეკრულების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სამუშ</w:t>
      </w:r>
      <w:proofErr w:type="spellEnd"/>
      <w:r w:rsidR="007F79A5" w:rsidRPr="002D70F1">
        <w:rPr>
          <w:rFonts w:ascii="DejaVu Sans" w:hAnsi="DejaVu Sans" w:cs="DejaVu Sans"/>
          <w:sz w:val="20"/>
          <w:szCs w:val="20"/>
          <w:lang w:val="ka-GE"/>
        </w:rPr>
        <w:t>ა</w:t>
      </w:r>
      <w:r w:rsidRPr="002D70F1">
        <w:rPr>
          <w:rFonts w:ascii="DejaVu Sans" w:hAnsi="DejaVu Sans" w:cs="DejaVu Sans"/>
          <w:sz w:val="20"/>
          <w:szCs w:val="20"/>
        </w:rPr>
        <w:t xml:space="preserve">ო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ვერსიას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(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დრაფტი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>).</w:t>
      </w:r>
    </w:p>
    <w:p w14:paraId="21894AF9" w14:textId="0B6A3990" w:rsidR="00611137" w:rsidRPr="002D70F1" w:rsidRDefault="001F1ECE" w:rsidP="004E4487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სერვისსა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A6714" w:rsidRPr="002D70F1">
        <w:rPr>
          <w:rFonts w:ascii="DejaVu Sans" w:hAnsi="DejaVu Sans" w:cs="DejaVu Sans"/>
          <w:sz w:val="20"/>
          <w:szCs w:val="20"/>
        </w:rPr>
        <w:t>ხელსაწყოზ</w:t>
      </w:r>
      <w:r w:rsidRPr="002D70F1">
        <w:rPr>
          <w:rFonts w:ascii="DejaVu Sans" w:hAnsi="DejaVu Sans" w:cs="DejaVu Sans"/>
          <w:sz w:val="20"/>
          <w:szCs w:val="20"/>
        </w:rPr>
        <w:t>ე</w:t>
      </w:r>
      <w:proofErr w:type="spellEnd"/>
      <w:r w:rsidR="005A6714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A6714" w:rsidRPr="002D70F1">
        <w:rPr>
          <w:rFonts w:ascii="DejaVu Sans" w:hAnsi="DejaVu Sans" w:cs="DejaVu Sans"/>
          <w:sz w:val="20"/>
          <w:szCs w:val="20"/>
        </w:rPr>
        <w:t>მონაწილე</w:t>
      </w:r>
      <w:proofErr w:type="spellEnd"/>
      <w:r w:rsidR="005A6714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A6714" w:rsidRPr="002D70F1">
        <w:rPr>
          <w:rFonts w:ascii="DejaVu Sans" w:hAnsi="DejaVu Sans" w:cs="DejaVu Sans"/>
          <w:sz w:val="20"/>
          <w:szCs w:val="20"/>
        </w:rPr>
        <w:t>კომპანიებმა</w:t>
      </w:r>
      <w:proofErr w:type="spellEnd"/>
      <w:r w:rsidR="005A6714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A6714" w:rsidRPr="002D70F1">
        <w:rPr>
          <w:rFonts w:ascii="DejaVu Sans" w:hAnsi="DejaVu Sans" w:cs="DejaVu Sans"/>
          <w:sz w:val="20"/>
          <w:szCs w:val="20"/>
        </w:rPr>
        <w:t>გამოგვიგზავნეთ</w:t>
      </w:r>
      <w:proofErr w:type="spellEnd"/>
      <w:r w:rsidR="005A6714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5A6714" w:rsidRPr="002D70F1">
        <w:rPr>
          <w:rFonts w:ascii="DejaVu Sans" w:hAnsi="DejaVu Sans" w:cs="DejaVu Sans"/>
          <w:sz w:val="20"/>
          <w:szCs w:val="20"/>
        </w:rPr>
        <w:t>როგორც</w:t>
      </w:r>
      <w:proofErr w:type="spellEnd"/>
      <w:r w:rsidR="005A6714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სათითაოდ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შემოთავაზებული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ფასი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ერთ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წელზე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proofErr w:type="gramStart"/>
      <w:r w:rsidR="00865A60" w:rsidRPr="002D70F1">
        <w:rPr>
          <w:rFonts w:ascii="DejaVu Sans" w:hAnsi="DejaVu Sans" w:cs="DejaVu Sans"/>
          <w:sz w:val="20"/>
          <w:szCs w:val="20"/>
        </w:rPr>
        <w:t>ასევე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 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სამ</w:t>
      </w:r>
      <w:proofErr w:type="spellEnd"/>
      <w:proofErr w:type="gramEnd"/>
      <w:r w:rsidR="00865A60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865A60" w:rsidRPr="002D70F1">
        <w:rPr>
          <w:rFonts w:ascii="DejaVu Sans" w:hAnsi="DejaVu Sans" w:cs="DejaVu Sans"/>
          <w:sz w:val="20"/>
          <w:szCs w:val="20"/>
        </w:rPr>
        <w:t>წელზე</w:t>
      </w:r>
      <w:proofErr w:type="spellEnd"/>
      <w:r w:rsidR="00865A60" w:rsidRPr="002D70F1">
        <w:rPr>
          <w:rFonts w:ascii="DejaVu Sans" w:hAnsi="DejaVu Sans" w:cs="DejaVu Sans"/>
          <w:sz w:val="20"/>
          <w:szCs w:val="20"/>
        </w:rPr>
        <w:t xml:space="preserve">, </w:t>
      </w:r>
    </w:p>
    <w:p w14:paraId="104772A4" w14:textId="10591363" w:rsidR="00A174C0" w:rsidRPr="002D70F1" w:rsidRDefault="00EC6EE2" w:rsidP="00A174C0">
      <w:pPr>
        <w:pStyle w:val="ListParagraph"/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2D70F1">
        <w:rPr>
          <w:rFonts w:ascii="DejaVu Sans" w:hAnsi="DejaVu Sans" w:cs="DejaVu Sans"/>
          <w:sz w:val="20"/>
          <w:szCs w:val="20"/>
        </w:rPr>
        <w:lastRenderedPageBreak/>
        <w:br/>
      </w:r>
      <w:r w:rsidRPr="002D70F1">
        <w:rPr>
          <w:rFonts w:ascii="DejaVu Sans" w:hAnsi="DejaVu Sans" w:cs="DejaVu Sans"/>
          <w:sz w:val="20"/>
          <w:szCs w:val="20"/>
        </w:rPr>
        <w:br/>
      </w:r>
    </w:p>
    <w:p w14:paraId="2661512E" w14:textId="201D74EB" w:rsidR="00886CC2" w:rsidRPr="002D70F1" w:rsidRDefault="00886CC2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r w:rsidR="003067F2">
        <w:fldChar w:fldCharType="begin"/>
      </w:r>
      <w:r w:rsidR="003067F2">
        <w:instrText xml:space="preserve"> HYPERLINK "mailto:tenders@pashabank.ge" </w:instrText>
      </w:r>
      <w:r w:rsidR="003067F2">
        <w:fldChar w:fldCharType="separate"/>
      </w:r>
      <w:r w:rsidRPr="002D70F1">
        <w:rPr>
          <w:rStyle w:val="Hyperlink"/>
          <w:rFonts w:ascii="DejaVu Sans" w:hAnsi="DejaVu Sans" w:cs="DejaVu Sans"/>
          <w:sz w:val="20"/>
          <w:szCs w:val="20"/>
        </w:rPr>
        <w:t>tenders@pashabank.ge</w:t>
      </w:r>
      <w:r w:rsidR="003067F2">
        <w:rPr>
          <w:rStyle w:val="Hyperlink"/>
          <w:rFonts w:ascii="DejaVu Sans" w:hAnsi="DejaVu Sans" w:cs="DejaVu Sans"/>
          <w:sz w:val="20"/>
          <w:szCs w:val="20"/>
        </w:rPr>
        <w:fldChar w:fldCharType="end"/>
      </w:r>
      <w:r w:rsidRPr="002D70F1">
        <w:rPr>
          <w:rFonts w:ascii="DejaVu Sans" w:hAnsi="DejaVu Sans" w:cs="DejaVu Sans"/>
          <w:sz w:val="20"/>
          <w:szCs w:val="20"/>
        </w:rPr>
        <w:t xml:space="preserve"> </w:t>
      </w:r>
    </w:p>
    <w:p w14:paraId="7A57C201" w14:textId="7936BAAF" w:rsidR="008F1616" w:rsidRPr="002D70F1" w:rsidRDefault="008F161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proofErr w:type="spellStart"/>
      <w:r w:rsidRPr="002D70F1">
        <w:rPr>
          <w:rFonts w:ascii="DejaVu Sans" w:hAnsi="DejaVu Sans" w:cs="DejaVu Sans"/>
          <w:sz w:val="20"/>
          <w:szCs w:val="20"/>
        </w:rPr>
        <w:t>სატენდერო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დოკუმენტების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განხილვის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შედეგად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შეირჩევა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ერთი</w:t>
      </w:r>
      <w:proofErr w:type="spellEnd"/>
      <w:r w:rsidR="008359C2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მომწოდებელ</w:t>
      </w:r>
      <w:r w:rsidR="00CC1D49" w:rsidRPr="002D70F1">
        <w:rPr>
          <w:rFonts w:ascii="DejaVu Sans" w:hAnsi="DejaVu Sans" w:cs="DejaVu Sans"/>
          <w:sz w:val="20"/>
          <w:szCs w:val="20"/>
        </w:rPr>
        <w:t>ი</w:t>
      </w:r>
      <w:proofErr w:type="spellEnd"/>
      <w:r w:rsidR="008359C2" w:rsidRPr="002D70F1">
        <w:rPr>
          <w:rFonts w:ascii="DejaVu Sans" w:hAnsi="DejaVu Sans" w:cs="DejaVu Sans"/>
          <w:sz w:val="20"/>
          <w:szCs w:val="20"/>
        </w:rPr>
        <w:t>,</w:t>
      </w:r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რომელთანაც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გაფორმდება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ერთწლიანი</w:t>
      </w:r>
      <w:proofErr w:type="spellEnd"/>
      <w:r w:rsidR="00CC1D49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CC1D49" w:rsidRPr="002D70F1">
        <w:rPr>
          <w:rFonts w:ascii="DejaVu Sans" w:hAnsi="DejaVu Sans" w:cs="DejaVu Sans"/>
          <w:sz w:val="20"/>
          <w:szCs w:val="20"/>
        </w:rPr>
        <w:t>ან</w:t>
      </w:r>
      <w:proofErr w:type="spellEnd"/>
      <w:r w:rsidR="00CC1D49"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="00CC1D49" w:rsidRPr="002D70F1">
        <w:rPr>
          <w:rFonts w:ascii="DejaVu Sans" w:hAnsi="DejaVu Sans" w:cs="DejaVu Sans"/>
          <w:sz w:val="20"/>
          <w:szCs w:val="20"/>
        </w:rPr>
        <w:t>სამწლიანი</w:t>
      </w:r>
      <w:proofErr w:type="spellEnd"/>
      <w:r w:rsidRPr="002D70F1">
        <w:rPr>
          <w:rFonts w:ascii="DejaVu Sans" w:hAnsi="DejaVu Sans" w:cs="DejaVu Sans"/>
          <w:sz w:val="20"/>
          <w:szCs w:val="20"/>
        </w:rPr>
        <w:t xml:space="preserve"> </w:t>
      </w:r>
      <w:proofErr w:type="spellStart"/>
      <w:r w:rsidRPr="002D70F1">
        <w:rPr>
          <w:rFonts w:ascii="DejaVu Sans" w:hAnsi="DejaVu Sans" w:cs="DejaVu Sans"/>
          <w:sz w:val="20"/>
          <w:szCs w:val="20"/>
        </w:rPr>
        <w:t>ხელშეკრულება</w:t>
      </w:r>
      <w:proofErr w:type="spellEnd"/>
      <w:r w:rsidR="007F79A5" w:rsidRPr="002D70F1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510E6DDF" w14:textId="77777777" w:rsidR="00BF479A" w:rsidRPr="002D70F1" w:rsidRDefault="00BF479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64E61CCB" w14:textId="6AEB8849" w:rsidR="00DA7B9A" w:rsidRPr="002D70F1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4DCDCE98" w14:textId="45B8CEC6" w:rsidR="00DA7B9A" w:rsidRPr="002D70F1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sz w:val="20"/>
          <w:szCs w:val="20"/>
          <w:lang w:val="ka-GE"/>
        </w:rPr>
        <w:t>შეფასების კრიტერიუმებია:</w:t>
      </w:r>
    </w:p>
    <w:p w14:paraId="2E219ADE" w14:textId="77777777" w:rsidR="0010640B" w:rsidRPr="002D70F1" w:rsidRDefault="00C714F3" w:rsidP="0010640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შემოთავაზებული ფასი;</w:t>
      </w:r>
    </w:p>
    <w:p w14:paraId="68D851FA" w14:textId="403092D2" w:rsidR="00DA7B9A" w:rsidRPr="002D70F1" w:rsidRDefault="0010640B" w:rsidP="0036602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პირობები</w:t>
      </w:r>
    </w:p>
    <w:p w14:paraId="732E10B0" w14:textId="251B21BB" w:rsidR="00C172D5" w:rsidRPr="002D70F1" w:rsidRDefault="00C172D5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E9CBEB" w14:textId="77777777" w:rsidR="00886CC2" w:rsidRPr="002D70F1" w:rsidRDefault="00886CC2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380AECA9" w14:textId="428A84FA" w:rsidR="0067013B" w:rsidRPr="002D70F1" w:rsidRDefault="0067013B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3F9171B1" w14:textId="77777777" w:rsidR="00F3631E" w:rsidRPr="002D70F1" w:rsidRDefault="00F3631E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5384B0D6" w14:textId="28E9FD83" w:rsidR="00F3631E" w:rsidRPr="002D70F1" w:rsidRDefault="00F3631E" w:rsidP="00083993">
      <w:pPr>
        <w:pStyle w:val="ListParagraph"/>
        <w:numPr>
          <w:ilvl w:val="0"/>
          <w:numId w:val="22"/>
        </w:numPr>
        <w:rPr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I  ეტა</w:t>
      </w:r>
      <w:r w:rsidR="005E57E5">
        <w:rPr>
          <w:rFonts w:ascii="DejaVu Sans" w:hAnsi="DejaVu Sans" w:cs="DejaVu Sans"/>
          <w:sz w:val="20"/>
          <w:szCs w:val="20"/>
          <w:lang w:val="ka-GE"/>
        </w:rPr>
        <w:t>პ</w:t>
      </w: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ის სატენდერო წინადადების წარმოდგენის </w:t>
      </w:r>
      <w:r w:rsidRPr="002D70F1">
        <w:rPr>
          <w:rFonts w:ascii="DejaVu Sans" w:hAnsi="DejaVu Sans" w:cs="DejaVu Sans"/>
          <w:bCs/>
          <w:sz w:val="20"/>
          <w:szCs w:val="20"/>
          <w:lang w:val="ka-GE"/>
        </w:rPr>
        <w:t xml:space="preserve">ვადა, რომელიც მოიცავს </w:t>
      </w:r>
      <w:r w:rsidR="00083993" w:rsidRPr="002D70F1">
        <w:rPr>
          <w:rFonts w:ascii="DejaVu Sans" w:hAnsi="DejaVu Sans" w:cs="DejaVu Sans"/>
          <w:bCs/>
          <w:sz w:val="20"/>
          <w:szCs w:val="20"/>
          <w:lang w:val="ka-GE"/>
        </w:rPr>
        <w:t xml:space="preserve">პირველად ტექნიკურ ინფომაციას </w:t>
      </w:r>
      <w:r w:rsidR="00037783">
        <w:rPr>
          <w:rFonts w:ascii="DejaVu Sans" w:hAnsi="DejaVu Sans" w:cs="DejaVu Sans"/>
          <w:b/>
          <w:sz w:val="20"/>
          <w:szCs w:val="20"/>
        </w:rPr>
        <w:t xml:space="preserve">11 </w:t>
      </w:r>
      <w:r w:rsidR="00037783">
        <w:rPr>
          <w:rFonts w:ascii="DejaVu Sans" w:hAnsi="DejaVu Sans" w:cs="DejaVu Sans"/>
          <w:b/>
          <w:sz w:val="20"/>
          <w:szCs w:val="20"/>
          <w:lang w:val="ka-GE"/>
        </w:rPr>
        <w:t xml:space="preserve">თებერვალი, </w:t>
      </w:r>
      <w:r w:rsidR="00083993" w:rsidRPr="002D70F1">
        <w:rPr>
          <w:rFonts w:ascii="DejaVu Sans" w:hAnsi="DejaVu Sans" w:cs="DejaVu Sans"/>
          <w:b/>
          <w:sz w:val="20"/>
          <w:szCs w:val="20"/>
          <w:lang w:val="ka-GE"/>
        </w:rPr>
        <w:t>2025წ. 15:00 საათი;</w:t>
      </w:r>
    </w:p>
    <w:p w14:paraId="01B92F2C" w14:textId="77777777" w:rsidR="00F3631E" w:rsidRPr="002D70F1" w:rsidRDefault="00F3631E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31556AE1" w14:textId="0DEC78B7" w:rsidR="00431107" w:rsidRPr="002D70F1" w:rsidRDefault="0010640B" w:rsidP="004E4487">
      <w:pPr>
        <w:pStyle w:val="ListParagraph"/>
        <w:numPr>
          <w:ilvl w:val="0"/>
          <w:numId w:val="22"/>
        </w:numPr>
        <w:rPr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="00F3631E" w:rsidRPr="002D70F1">
        <w:rPr>
          <w:rFonts w:ascii="DejaVu Sans" w:hAnsi="DejaVu Sans" w:cs="DejaVu Sans"/>
          <w:sz w:val="20"/>
          <w:szCs w:val="20"/>
          <w:lang w:val="ka-GE"/>
        </w:rPr>
        <w:t>II ეტა</w:t>
      </w:r>
      <w:r w:rsidR="005E57E5">
        <w:rPr>
          <w:rFonts w:ascii="DejaVu Sans" w:hAnsi="DejaVu Sans" w:cs="DejaVu Sans"/>
          <w:sz w:val="20"/>
          <w:szCs w:val="20"/>
          <w:lang w:val="ka-GE"/>
        </w:rPr>
        <w:t>პ</w:t>
      </w:r>
      <w:r w:rsidR="00F3631E" w:rsidRPr="002D70F1">
        <w:rPr>
          <w:rFonts w:ascii="DejaVu Sans" w:hAnsi="DejaVu Sans" w:cs="DejaVu Sans"/>
          <w:sz w:val="20"/>
          <w:szCs w:val="20"/>
          <w:lang w:val="ka-GE"/>
        </w:rPr>
        <w:t xml:space="preserve">ის </w:t>
      </w:r>
      <w:r w:rsidR="007A5997" w:rsidRPr="002D70F1">
        <w:rPr>
          <w:rFonts w:ascii="DejaVu Sans" w:hAnsi="DejaVu Sans" w:cs="DejaVu Sans"/>
          <w:sz w:val="20"/>
          <w:szCs w:val="20"/>
          <w:lang w:val="ka-GE"/>
        </w:rPr>
        <w:t xml:space="preserve">სატენდერო წინადადების წარმოდგენის ბოლო </w:t>
      </w:r>
      <w:r w:rsidR="007A5997" w:rsidRPr="002D70F1">
        <w:rPr>
          <w:rFonts w:ascii="DejaVu Sans" w:hAnsi="DejaVu Sans" w:cs="DejaVu Sans"/>
          <w:bCs/>
          <w:sz w:val="20"/>
          <w:szCs w:val="20"/>
          <w:lang w:val="ka-GE"/>
        </w:rPr>
        <w:t>ვადა:</w:t>
      </w:r>
      <w:r w:rsidR="007A5997" w:rsidRPr="002D70F1">
        <w:rPr>
          <w:rFonts w:ascii="DejaVu Sans" w:hAnsi="DejaVu Sans" w:cs="DejaVu Sans"/>
          <w:b/>
          <w:sz w:val="20"/>
          <w:szCs w:val="20"/>
          <w:lang w:val="ka-GE"/>
        </w:rPr>
        <w:t> </w:t>
      </w:r>
      <w:r w:rsidR="002D70F1" w:rsidRPr="002D70F1">
        <w:rPr>
          <w:rFonts w:ascii="DejaVu Sans" w:hAnsi="DejaVu Sans" w:cs="DejaVu Sans"/>
          <w:b/>
          <w:sz w:val="20"/>
          <w:szCs w:val="20"/>
          <w:lang w:val="ka-GE"/>
        </w:rPr>
        <w:t>გაცნობებთ ტექნიკური ინფორმაციის გავლის შემდგომ</w:t>
      </w:r>
    </w:p>
    <w:p w14:paraId="3B16B9EF" w14:textId="77777777" w:rsidR="00431107" w:rsidRPr="002D70F1" w:rsidRDefault="00431107" w:rsidP="00431107">
      <w:pPr>
        <w:jc w:val="both"/>
        <w:rPr>
          <w:rFonts w:ascii="Sylfaen" w:hAnsi="Sylfaen" w:cs="Tahoma"/>
          <w:sz w:val="20"/>
          <w:lang w:val="ka-GE"/>
        </w:rPr>
      </w:pPr>
    </w:p>
    <w:p w14:paraId="571C384C" w14:textId="2E89C76C" w:rsidR="007A5997" w:rsidRPr="002D70F1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21AEA448" w14:textId="68BAC574" w:rsidR="007D2B13" w:rsidRPr="002D70F1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sz w:val="20"/>
          <w:szCs w:val="20"/>
          <w:lang w:val="ka-GE"/>
        </w:rPr>
        <w:t xml:space="preserve">დამატებითი ინფორმაცია </w:t>
      </w:r>
      <w:r w:rsidR="004D1C96" w:rsidRPr="002D70F1">
        <w:rPr>
          <w:rFonts w:ascii="DejaVu Sans" w:hAnsi="DejaVu Sans" w:cs="DejaVu Sans"/>
          <w:b/>
          <w:sz w:val="20"/>
          <w:szCs w:val="20"/>
          <w:lang w:val="ka-GE"/>
        </w:rPr>
        <w:t>საჭიროების შემთხვევაში</w:t>
      </w:r>
      <w:r w:rsidR="007D2B13" w:rsidRPr="002D70F1">
        <w:rPr>
          <w:rFonts w:ascii="DejaVu Sans" w:hAnsi="DejaVu Sans" w:cs="DejaVu Sans"/>
          <w:b/>
          <w:sz w:val="20"/>
          <w:szCs w:val="20"/>
          <w:lang w:val="ka-GE"/>
        </w:rPr>
        <w:t xml:space="preserve"> გთხოვთ დაუკავშირდით</w:t>
      </w:r>
      <w:r w:rsidR="007D2B13" w:rsidRPr="002D70F1">
        <w:rPr>
          <w:rFonts w:ascii="Sylfaen" w:hAnsi="Sylfaen" w:cs="Arial"/>
          <w:b/>
          <w:sz w:val="20"/>
          <w:szCs w:val="20"/>
          <w:lang w:val="ka-GE"/>
        </w:rPr>
        <w:t>:</w:t>
      </w:r>
      <w:r w:rsidRPr="002D70F1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</w:p>
    <w:p w14:paraId="756446AF" w14:textId="34EDBD8D" w:rsidR="00431107" w:rsidRPr="002D70F1" w:rsidRDefault="00431107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1F8D8EC9" w14:textId="77777777" w:rsidR="00886CC2" w:rsidRPr="002D70F1" w:rsidRDefault="00886CC2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3542AC2E" w14:textId="725DFD8D" w:rsidR="004D1C96" w:rsidRPr="002D70F1" w:rsidRDefault="00DB7AFF" w:rsidP="00523526">
      <w:pPr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2D70F1">
        <w:rPr>
          <w:rFonts w:ascii="DejaVu Sans" w:hAnsi="DejaVu Sans" w:cs="DejaVu Sans"/>
          <w:sz w:val="20"/>
          <w:szCs w:val="20"/>
          <w:u w:val="single"/>
          <w:lang w:val="ka-GE"/>
        </w:rPr>
        <w:t>ანა ქავთარაძე</w:t>
      </w:r>
    </w:p>
    <w:p w14:paraId="133315F2" w14:textId="796176BB" w:rsidR="007D2B13" w:rsidRPr="002D70F1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შესყიდვების განყოფილება</w:t>
      </w:r>
    </w:p>
    <w:p w14:paraId="2B14CE09" w14:textId="56FED23F" w:rsidR="00176A36" w:rsidRPr="002D70F1" w:rsidRDefault="00176A36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სს „პაშა ბანკი საქართველო“</w:t>
      </w:r>
    </w:p>
    <w:p w14:paraId="77958C07" w14:textId="35F0423F" w:rsidR="00A632E3" w:rsidRPr="002D70F1" w:rsidRDefault="00A632E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ტელ.: + 995 322 265 000</w:t>
      </w:r>
    </w:p>
    <w:p w14:paraId="1177D194" w14:textId="2CBAD249" w:rsidR="006A468F" w:rsidRPr="002D70F1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r w:rsidR="003067F2">
        <w:fldChar w:fldCharType="begin"/>
      </w:r>
      <w:r w:rsidR="003067F2">
        <w:instrText xml:space="preserve"> HYPERLINK "mailto:tenders@pashabank.ge" </w:instrText>
      </w:r>
      <w:r w:rsidR="003067F2">
        <w:fldChar w:fldCharType="separate"/>
      </w:r>
      <w:r w:rsidR="009A615B" w:rsidRPr="002D70F1">
        <w:rPr>
          <w:rStyle w:val="Hyperlink"/>
          <w:rFonts w:ascii="DejaVu Sans" w:hAnsi="DejaVu Sans" w:cs="DejaVu Sans"/>
          <w:sz w:val="20"/>
          <w:szCs w:val="20"/>
        </w:rPr>
        <w:t>tenders</w:t>
      </w:r>
      <w:r w:rsidR="009A615B" w:rsidRPr="002D70F1">
        <w:rPr>
          <w:rStyle w:val="Hyperlink"/>
          <w:rFonts w:ascii="DejaVu Sans" w:hAnsi="DejaVu Sans" w:cs="DejaVu Sans"/>
          <w:sz w:val="20"/>
          <w:szCs w:val="20"/>
          <w:lang w:val="ka-GE"/>
        </w:rPr>
        <w:t>@pashabank.ge</w:t>
      </w:r>
      <w:r w:rsidR="003067F2">
        <w:rPr>
          <w:rStyle w:val="Hyperlink"/>
          <w:rFonts w:ascii="DejaVu Sans" w:hAnsi="DejaVu Sans" w:cs="DejaVu Sans"/>
          <w:sz w:val="20"/>
          <w:szCs w:val="20"/>
          <w:lang w:val="ka-GE"/>
        </w:rPr>
        <w:fldChar w:fldCharType="end"/>
      </w: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="004D1C96" w:rsidRPr="002D70F1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16221243" w14:textId="342362B7" w:rsidR="00886CC2" w:rsidRPr="002D70F1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C8EE02B" w14:textId="77777777" w:rsidR="00886CC2" w:rsidRPr="002D70F1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E0C849" w14:textId="77777777" w:rsidR="00886CC2" w:rsidRPr="002D70F1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</w:r>
    </w:p>
    <w:p w14:paraId="0D706AB8" w14:textId="77777777" w:rsidR="00886CC2" w:rsidRPr="002D70F1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7D71B7C6" w14:textId="0EA43020" w:rsidR="00431107" w:rsidRPr="002D70F1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2FDE353" w14:textId="77777777" w:rsidR="00431107" w:rsidRPr="002D70F1" w:rsidRDefault="00431107" w:rsidP="00431107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 w:rsidRPr="002D70F1"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48956D2E" w14:textId="30E6EDCD" w:rsidR="006C3B01" w:rsidRPr="002D70F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6D371BD" w14:textId="4010A0D6" w:rsidR="006C3B01" w:rsidRPr="002D70F1" w:rsidRDefault="006C3B01" w:rsidP="006C3B01">
      <w:pPr>
        <w:rPr>
          <w:sz w:val="22"/>
          <w:szCs w:val="22"/>
        </w:rPr>
      </w:pPr>
      <w:r w:rsidRPr="002D70F1">
        <w:rPr>
          <w:rFonts w:ascii="DejaVu Sans" w:hAnsi="DejaVu Sans" w:cs="DejaVu Sans"/>
          <w:sz w:val="20"/>
          <w:szCs w:val="20"/>
          <w:lang w:val="ka-GE"/>
        </w:rPr>
        <w:br/>
      </w:r>
      <w:r w:rsidRPr="002D70F1">
        <w:rPr>
          <w:rFonts w:ascii="DejaVu Sans" w:hAnsi="DejaVu Sans" w:cs="DejaVu Sans"/>
          <w:sz w:val="20"/>
          <w:szCs w:val="20"/>
          <w:lang w:val="ka-GE"/>
        </w:rPr>
        <w:br/>
      </w:r>
      <w:r w:rsidRPr="002D70F1">
        <w:t>Dear all,</w:t>
      </w:r>
      <w:r w:rsidRPr="002D70F1">
        <w:br/>
      </w:r>
      <w:r w:rsidRPr="002D70F1">
        <w:br/>
        <w:t xml:space="preserve">JSC “Pasha Bank Georgia” announces </w:t>
      </w:r>
      <w:proofErr w:type="spellStart"/>
      <w:proofErr w:type="gramStart"/>
      <w:r w:rsidRPr="002D70F1">
        <w:t>a</w:t>
      </w:r>
      <w:proofErr w:type="spellEnd"/>
      <w:proofErr w:type="gramEnd"/>
      <w:r w:rsidRPr="002D70F1">
        <w:t xml:space="preserve"> </w:t>
      </w:r>
      <w:r w:rsidR="00C97601" w:rsidRPr="002D70F1">
        <w:rPr>
          <w:rFonts w:ascii="Sylfaen" w:hAnsi="Sylfaen"/>
        </w:rPr>
        <w:t>open</w:t>
      </w:r>
      <w:r w:rsidRPr="002D70F1">
        <w:t xml:space="preserve"> tender on the purchase of </w:t>
      </w:r>
      <w:r w:rsidR="00C97601" w:rsidRPr="002D70F1">
        <w:t>SOC</w:t>
      </w:r>
      <w:r w:rsidR="00032159" w:rsidRPr="002D70F1">
        <w:t xml:space="preserve"> </w:t>
      </w:r>
      <w:r w:rsidR="00032159" w:rsidRPr="002D70F1">
        <w:rPr>
          <w:rFonts w:ascii="Sylfaen" w:hAnsi="Sylfaen"/>
        </w:rPr>
        <w:t xml:space="preserve">service </w:t>
      </w:r>
      <w:r w:rsidR="00C97601" w:rsidRPr="002D70F1">
        <w:t>and SIEM</w:t>
      </w:r>
      <w:r w:rsidRPr="002D70F1">
        <w:t xml:space="preserve"> </w:t>
      </w:r>
      <w:r w:rsidR="00F324C6" w:rsidRPr="002D70F1">
        <w:t>tool</w:t>
      </w:r>
      <w:r w:rsidRPr="002D70F1">
        <w:t>:</w:t>
      </w:r>
    </w:p>
    <w:p w14:paraId="38BF3E38" w14:textId="77777777" w:rsidR="006C3B01" w:rsidRPr="002D70F1" w:rsidRDefault="006C3B01" w:rsidP="006C3B01">
      <w:r w:rsidRPr="002D70F1">
        <w:lastRenderedPageBreak/>
        <w:t> </w:t>
      </w:r>
    </w:p>
    <w:p w14:paraId="43E90A62" w14:textId="255D996B" w:rsidR="00C97601" w:rsidRPr="002D70F1" w:rsidRDefault="00C97601" w:rsidP="00C97601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="DejaVu Sans" w:hAnsi="DejaVu Sans" w:cs="DejaVu Sans"/>
          <w:sz w:val="20"/>
          <w:szCs w:val="20"/>
        </w:rPr>
        <w:t>Security Operations Center (SOC</w:t>
      </w:r>
      <w:proofErr w:type="gramStart"/>
      <w:r w:rsidRPr="002D70F1">
        <w:rPr>
          <w:rFonts w:ascii="DejaVu Sans" w:hAnsi="DejaVu Sans" w:cs="DejaVu Sans"/>
          <w:sz w:val="20"/>
          <w:szCs w:val="20"/>
        </w:rPr>
        <w:t>)</w:t>
      </w:r>
      <w:r w:rsidR="00964FEB" w:rsidRPr="002D70F1">
        <w:rPr>
          <w:rFonts w:ascii="DejaVu Sans" w:hAnsi="DejaVu Sans" w:cs="DejaVu Sans"/>
          <w:sz w:val="20"/>
          <w:szCs w:val="20"/>
        </w:rPr>
        <w:t>,(</w:t>
      </w:r>
      <w:proofErr w:type="gramEnd"/>
      <w:r w:rsidR="004E1234" w:rsidRPr="002D70F1">
        <w:rPr>
          <w:rFonts w:ascii="DejaVu Sans" w:hAnsi="DejaVu Sans" w:cs="DejaVu Sans"/>
          <w:sz w:val="20"/>
          <w:szCs w:val="20"/>
        </w:rPr>
        <w:t>See attached file).</w:t>
      </w:r>
    </w:p>
    <w:p w14:paraId="125199A4" w14:textId="0FA48C3B" w:rsidR="00964FEB" w:rsidRPr="002D70F1" w:rsidRDefault="00C97601" w:rsidP="00964FEB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2D70F1">
        <w:rPr>
          <w:rFonts w:asciiTheme="majorHAnsi" w:hAnsiTheme="majorHAnsi" w:cstheme="majorHAnsi"/>
        </w:rPr>
        <w:t>Security Information and Event Monitoring (SIEM</w:t>
      </w:r>
      <w:proofErr w:type="gramStart"/>
      <w:r w:rsidRPr="002D70F1">
        <w:rPr>
          <w:rFonts w:asciiTheme="majorHAnsi" w:hAnsiTheme="majorHAnsi" w:cstheme="majorHAnsi"/>
        </w:rPr>
        <w:t>)</w:t>
      </w:r>
      <w:r w:rsidR="00964FEB" w:rsidRPr="002D70F1">
        <w:rPr>
          <w:rFonts w:asciiTheme="majorHAnsi" w:hAnsiTheme="majorHAnsi" w:cstheme="majorHAnsi"/>
        </w:rPr>
        <w:t>,</w:t>
      </w:r>
      <w:r w:rsidR="00964FEB" w:rsidRPr="002D70F1">
        <w:rPr>
          <w:rFonts w:ascii="DejaVu Sans" w:hAnsi="DejaVu Sans" w:cs="DejaVu Sans"/>
          <w:sz w:val="20"/>
          <w:szCs w:val="20"/>
        </w:rPr>
        <w:t>(</w:t>
      </w:r>
      <w:proofErr w:type="gramEnd"/>
      <w:r w:rsidR="00964FEB" w:rsidRPr="002D70F1">
        <w:rPr>
          <w:rFonts w:ascii="DejaVu Sans" w:hAnsi="DejaVu Sans" w:cs="DejaVu Sans"/>
          <w:sz w:val="20"/>
          <w:szCs w:val="20"/>
        </w:rPr>
        <w:t>See attached file).</w:t>
      </w:r>
    </w:p>
    <w:p w14:paraId="5E403C13" w14:textId="5F7FEEC9" w:rsidR="00C97601" w:rsidRPr="002D70F1" w:rsidRDefault="00C97601" w:rsidP="00964FEB">
      <w:pPr>
        <w:pStyle w:val="ListParagraph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3F2CED97" w14:textId="77777777" w:rsidR="00C97601" w:rsidRPr="002D70F1" w:rsidRDefault="00C97601" w:rsidP="006C3B01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0B1D17E1" w14:textId="624D0104" w:rsidR="006C3B01" w:rsidRPr="002D70F1" w:rsidRDefault="006C3B01" w:rsidP="006C3B01">
      <w:pPr>
        <w:jc w:val="both"/>
      </w:pPr>
      <w:r w:rsidRPr="002D70F1">
        <w:rPr>
          <w:rFonts w:ascii="DejaVu Sans" w:hAnsi="DejaVu Sans" w:cs="DejaVu Sans"/>
          <w:sz w:val="20"/>
          <w:szCs w:val="20"/>
          <w:lang w:val="ka-GE"/>
        </w:rPr>
        <w:t> </w:t>
      </w:r>
    </w:p>
    <w:p w14:paraId="7629C071" w14:textId="77777777" w:rsidR="006C3B01" w:rsidRPr="002D70F1" w:rsidRDefault="006C3B01" w:rsidP="006C3B01">
      <w:pPr>
        <w:jc w:val="both"/>
      </w:pPr>
      <w:r w:rsidRPr="002D70F1">
        <w:t>About us:</w:t>
      </w:r>
    </w:p>
    <w:p w14:paraId="3AC8A79C" w14:textId="77777777" w:rsidR="006C3B01" w:rsidRPr="002D70F1" w:rsidRDefault="006C3B01" w:rsidP="006C3B01">
      <w:pPr>
        <w:jc w:val="both"/>
      </w:pPr>
      <w:r w:rsidRPr="002D70F1">
        <w:t> </w:t>
      </w:r>
    </w:p>
    <w:p w14:paraId="3ED2EF8D" w14:textId="77777777" w:rsidR="006C3B01" w:rsidRPr="002D70F1" w:rsidRDefault="006C3B01" w:rsidP="006C3B01">
      <w:pPr>
        <w:jc w:val="both"/>
      </w:pPr>
      <w:r w:rsidRPr="002D70F1">
        <w:t>Pasha bank is a financial institution headquartered in Baku, operating In Azerbaijan, Georgia and Turkey. Pasha Bank Offers Corporate and investment banking services to large, medium and small enterprises.</w:t>
      </w:r>
    </w:p>
    <w:p w14:paraId="3D3CD2EF" w14:textId="77777777" w:rsidR="006C3B01" w:rsidRPr="002D70F1" w:rsidRDefault="006C3B01" w:rsidP="006C3B01">
      <w:pPr>
        <w:jc w:val="both"/>
      </w:pPr>
      <w:r w:rsidRPr="002D70F1">
        <w:t> </w:t>
      </w:r>
    </w:p>
    <w:p w14:paraId="6174E514" w14:textId="77777777" w:rsidR="006C3B01" w:rsidRPr="002D70F1" w:rsidRDefault="006C3B01" w:rsidP="006C3B01">
      <w:pPr>
        <w:jc w:val="both"/>
      </w:pPr>
      <w:r w:rsidRPr="002D70F1">
        <w:t>institutions for tender participants:</w:t>
      </w:r>
    </w:p>
    <w:p w14:paraId="5C850A54" w14:textId="77777777" w:rsidR="006C3B01" w:rsidRPr="002D70F1" w:rsidRDefault="006C3B01" w:rsidP="006C3B01">
      <w:pPr>
        <w:jc w:val="both"/>
      </w:pPr>
      <w:r w:rsidRPr="002D70F1">
        <w:t> </w:t>
      </w:r>
    </w:p>
    <w:p w14:paraId="76EA1F17" w14:textId="77777777" w:rsidR="006C3B01" w:rsidRPr="002D70F1" w:rsidRDefault="006C3B01" w:rsidP="006C3B01">
      <w:pPr>
        <w:jc w:val="both"/>
      </w:pPr>
      <w:r w:rsidRPr="002D70F1">
        <w:t xml:space="preserve">to participate in the tender, </w:t>
      </w:r>
      <w:proofErr w:type="gramStart"/>
      <w:r w:rsidRPr="002D70F1">
        <w:t>the  experience</w:t>
      </w:r>
      <w:proofErr w:type="gramEnd"/>
      <w:r w:rsidRPr="002D70F1">
        <w:t xml:space="preserve"> of the bidder in this field must be more than 3 years.</w:t>
      </w:r>
    </w:p>
    <w:p w14:paraId="0EB7A8C0" w14:textId="77777777" w:rsidR="006C3B01" w:rsidRPr="002D70F1" w:rsidRDefault="006C3B01" w:rsidP="006C3B01">
      <w:pPr>
        <w:jc w:val="both"/>
      </w:pPr>
      <w:r w:rsidRPr="002D70F1">
        <w:t>Tenderers/bidders must submit all documents required in the tender requirements.</w:t>
      </w:r>
    </w:p>
    <w:p w14:paraId="36D176BD" w14:textId="77777777" w:rsidR="006C3B01" w:rsidRPr="002D70F1" w:rsidRDefault="006C3B01" w:rsidP="006C3B01">
      <w:pPr>
        <w:jc w:val="both"/>
      </w:pPr>
      <w:r w:rsidRPr="002D70F1">
        <w:t>Insolvency proceedings should not be instated against the bidder.</w:t>
      </w:r>
    </w:p>
    <w:p w14:paraId="6F2900F4" w14:textId="77777777" w:rsidR="00A21367" w:rsidRPr="002D70F1" w:rsidRDefault="00A21367" w:rsidP="006C3B01">
      <w:pPr>
        <w:jc w:val="both"/>
      </w:pPr>
    </w:p>
    <w:p w14:paraId="7C0AA1F2" w14:textId="77777777" w:rsidR="00E63373" w:rsidRPr="002D70F1" w:rsidRDefault="00E63373" w:rsidP="006C3B01">
      <w:r w:rsidRPr="002D70F1">
        <w:t>The tender is presented in two stages:</w:t>
      </w:r>
    </w:p>
    <w:p w14:paraId="66017D99" w14:textId="0EFEEF56" w:rsidR="00D25411" w:rsidRPr="002D70F1" w:rsidRDefault="006C3B01" w:rsidP="006C3B01">
      <w:r w:rsidRPr="002D70F1">
        <w:br/>
      </w:r>
      <w:r w:rsidR="00D25411" w:rsidRPr="002D70F1">
        <w:t>I stage T</w:t>
      </w:r>
      <w:r w:rsidRPr="002D70F1">
        <w:t>ender documents will be sent to the selected bidders. Tenderers must send:</w:t>
      </w:r>
    </w:p>
    <w:p w14:paraId="707C867B" w14:textId="042A4E10" w:rsidR="00431BCB" w:rsidRPr="002D70F1" w:rsidRDefault="006C3B01" w:rsidP="006C3B01">
      <w:r w:rsidRPr="002D70F1">
        <w:br/>
        <w:t>- signed Privacy Agreement (NDA, attached)</w:t>
      </w:r>
      <w:r w:rsidRPr="002D70F1">
        <w:br/>
        <w:t>- signed Annex #2 and #3 (attached)</w:t>
      </w:r>
    </w:p>
    <w:p w14:paraId="12CE3B3A" w14:textId="77777777" w:rsidR="00B63648" w:rsidRPr="002D70F1" w:rsidRDefault="00B63648" w:rsidP="00B63648">
      <w:pPr>
        <w:jc w:val="both"/>
      </w:pPr>
      <w:r w:rsidRPr="002D70F1">
        <w:t>-letters of recommendation (preferably3, issued in the last 1 year)</w:t>
      </w:r>
    </w:p>
    <w:p w14:paraId="0CC2DE0A" w14:textId="77777777" w:rsidR="00B63648" w:rsidRPr="002D70F1" w:rsidRDefault="00B63648" w:rsidP="00B63648">
      <w:pPr>
        <w:jc w:val="both"/>
      </w:pPr>
      <w:r w:rsidRPr="002D70F1">
        <w:t>-Certificate from the tax authority on the absence of debt.</w:t>
      </w:r>
    </w:p>
    <w:p w14:paraId="5CA3B932" w14:textId="324F5D02" w:rsidR="000B378C" w:rsidRPr="002D70F1" w:rsidRDefault="000B378C" w:rsidP="006C3B01">
      <w:r w:rsidRPr="002D70F1">
        <w:t xml:space="preserve">- Only technical information on the requested </w:t>
      </w:r>
      <w:r w:rsidR="007251A4" w:rsidRPr="002D70F1">
        <w:rPr>
          <w:rFonts w:ascii="Sylfaen" w:hAnsi="Sylfaen"/>
        </w:rPr>
        <w:t xml:space="preserve">service and </w:t>
      </w:r>
      <w:r w:rsidR="008671B4" w:rsidRPr="002D70F1">
        <w:t>tool</w:t>
      </w:r>
      <w:r w:rsidRPr="002D70F1">
        <w:t>;</w:t>
      </w:r>
    </w:p>
    <w:p w14:paraId="3C3BAF11" w14:textId="77777777" w:rsidR="007A1986" w:rsidRPr="002D70F1" w:rsidRDefault="007A1986" w:rsidP="007A1986">
      <w:r w:rsidRPr="002D70F1">
        <w:t>1. We would like to offer SIEM tool and SOC function as well when both are on your side with their service</w:t>
      </w:r>
    </w:p>
    <w:p w14:paraId="0D7F11DA" w14:textId="58B7EF93" w:rsidR="007A1986" w:rsidRPr="002D70F1" w:rsidRDefault="007A1986" w:rsidP="007A1986">
      <w:r w:rsidRPr="002D70F1">
        <w:t>2. Also when SIEM tool is with us and SOC function with you.</w:t>
      </w:r>
    </w:p>
    <w:p w14:paraId="4A7EECB8" w14:textId="1F08FA12" w:rsidR="006C3B01" w:rsidRPr="002D70F1" w:rsidRDefault="006C3B01" w:rsidP="00431BCB">
      <w:r w:rsidRPr="002D70F1">
        <w:t> </w:t>
      </w:r>
    </w:p>
    <w:p w14:paraId="024C355A" w14:textId="268EA01F" w:rsidR="006C3B01" w:rsidRPr="002D70F1" w:rsidRDefault="00B63648" w:rsidP="006C3B01">
      <w:pPr>
        <w:jc w:val="both"/>
      </w:pPr>
      <w:r w:rsidRPr="002D70F1">
        <w:t xml:space="preserve">II stage </w:t>
      </w:r>
      <w:r w:rsidR="006C3B01" w:rsidRPr="002D70F1">
        <w:t>Applicants must submit a bid based on the information:</w:t>
      </w:r>
    </w:p>
    <w:p w14:paraId="40A75D64" w14:textId="0B9C9806" w:rsidR="006C3B01" w:rsidRPr="002D70F1" w:rsidRDefault="006C3B01" w:rsidP="006C3B01">
      <w:pPr>
        <w:jc w:val="both"/>
      </w:pPr>
      <w:r w:rsidRPr="002D70F1">
        <w:t>-tender proposal in Georgian</w:t>
      </w:r>
      <w:r w:rsidR="00C308FA" w:rsidRPr="002D70F1">
        <w:t xml:space="preserve"> or English</w:t>
      </w:r>
      <w:r w:rsidRPr="002D70F1">
        <w:t xml:space="preserve"> (service tariffs, conditions, payment scheme)</w:t>
      </w:r>
    </w:p>
    <w:p w14:paraId="21D81B1D" w14:textId="12F78D47" w:rsidR="005B3C63" w:rsidRPr="002D70F1" w:rsidRDefault="006C3B01" w:rsidP="006C3B01">
      <w:pPr>
        <w:jc w:val="both"/>
      </w:pPr>
      <w:r w:rsidRPr="002D70F1">
        <w:t>-Draft version of the contract (draft)</w:t>
      </w:r>
    </w:p>
    <w:p w14:paraId="61893421" w14:textId="20A52E2F" w:rsidR="005B3C63" w:rsidRPr="002D70F1" w:rsidRDefault="005B3C63" w:rsidP="006C3B01">
      <w:pPr>
        <w:jc w:val="both"/>
      </w:pPr>
      <w:r w:rsidRPr="002D70F1">
        <w:t>-</w:t>
      </w:r>
      <w:r w:rsidR="000A02CB" w:rsidRPr="002D70F1">
        <w:t>The companies participating in the service and the tool send us both the proposed price for one year and three years,</w:t>
      </w:r>
    </w:p>
    <w:p w14:paraId="76DB195A" w14:textId="77777777" w:rsidR="005B3C63" w:rsidRPr="002D70F1" w:rsidRDefault="005B3C63" w:rsidP="006C3B01">
      <w:pPr>
        <w:jc w:val="both"/>
      </w:pPr>
    </w:p>
    <w:p w14:paraId="0BA34AA4" w14:textId="77777777" w:rsidR="006C3B01" w:rsidRPr="002D70F1" w:rsidRDefault="006C3B01" w:rsidP="006C3B01">
      <w:pPr>
        <w:jc w:val="both"/>
      </w:pPr>
      <w:r w:rsidRPr="002D70F1">
        <w:t> </w:t>
      </w:r>
    </w:p>
    <w:p w14:paraId="6978F30C" w14:textId="673CD3A3" w:rsidR="006C3B01" w:rsidRPr="002D70F1" w:rsidRDefault="006C3B01" w:rsidP="006C3B01">
      <w:r w:rsidRPr="002D70F1">
        <w:t xml:space="preserve">Tender offer and tender communication should be sent to the following e-mail: </w:t>
      </w:r>
      <w:hyperlink r:id="rId8" w:history="1">
        <w:r w:rsidRPr="002D70F1">
          <w:rPr>
            <w:rStyle w:val="Hyperlink"/>
          </w:rPr>
          <w:t>tenders@pashabank.ge</w:t>
        </w:r>
      </w:hyperlink>
      <w:r w:rsidRPr="002D70F1">
        <w:t xml:space="preserve"> </w:t>
      </w:r>
      <w:r w:rsidRPr="002D70F1">
        <w:br/>
        <w:t>After reviewing the tender documents, one supplier will be selected, with whom a one</w:t>
      </w:r>
      <w:r w:rsidR="00F870B1" w:rsidRPr="002D70F1">
        <w:t xml:space="preserve"> </w:t>
      </w:r>
      <w:r w:rsidR="00F870B1" w:rsidRPr="002D70F1">
        <w:rPr>
          <w:rFonts w:ascii="Sylfaen" w:hAnsi="Sylfaen"/>
        </w:rPr>
        <w:t>or t</w:t>
      </w:r>
      <w:r w:rsidR="000A1C2B" w:rsidRPr="002D70F1">
        <w:rPr>
          <w:rFonts w:ascii="Sylfaen" w:hAnsi="Sylfaen"/>
        </w:rPr>
        <w:t>h</w:t>
      </w:r>
      <w:r w:rsidR="00F870B1" w:rsidRPr="002D70F1">
        <w:rPr>
          <w:rFonts w:ascii="Sylfaen" w:hAnsi="Sylfaen"/>
        </w:rPr>
        <w:t>ree</w:t>
      </w:r>
      <w:r w:rsidRPr="002D70F1">
        <w:t>-year contract will be signed.</w:t>
      </w:r>
    </w:p>
    <w:p w14:paraId="6010F297" w14:textId="77777777" w:rsidR="006C3B01" w:rsidRPr="002D70F1" w:rsidRDefault="006C3B01" w:rsidP="006C3B01">
      <w:pPr>
        <w:jc w:val="both"/>
      </w:pPr>
      <w:r w:rsidRPr="002D70F1">
        <w:t>Evaluation criteria are:</w:t>
      </w:r>
    </w:p>
    <w:p w14:paraId="053785E4" w14:textId="77777777" w:rsidR="006C3B01" w:rsidRPr="002D70F1" w:rsidRDefault="006C3B01" w:rsidP="006C3B01">
      <w:pPr>
        <w:jc w:val="both"/>
      </w:pPr>
      <w:r w:rsidRPr="002D70F1">
        <w:t>-Suggested price;</w:t>
      </w:r>
    </w:p>
    <w:p w14:paraId="3E18390C" w14:textId="77777777" w:rsidR="006C3B01" w:rsidRPr="002D70F1" w:rsidRDefault="006C3B01" w:rsidP="006C3B01">
      <w:pPr>
        <w:jc w:val="both"/>
      </w:pPr>
      <w:r w:rsidRPr="002D70F1">
        <w:t>-Conditions</w:t>
      </w:r>
    </w:p>
    <w:p w14:paraId="42514432" w14:textId="77777777" w:rsidR="006C3B01" w:rsidRPr="002D70F1" w:rsidRDefault="006C3B01" w:rsidP="006C3B01">
      <w:pPr>
        <w:jc w:val="both"/>
      </w:pPr>
      <w:r w:rsidRPr="002D70F1">
        <w:t> </w:t>
      </w:r>
    </w:p>
    <w:p w14:paraId="43A5D27C" w14:textId="4B22BE85" w:rsidR="006C3B01" w:rsidRPr="002D70F1" w:rsidRDefault="006C3B01" w:rsidP="006C3B01">
      <w:pPr>
        <w:jc w:val="both"/>
      </w:pPr>
      <w:r w:rsidRPr="002D70F1">
        <w:t>Terms of tender submission:</w:t>
      </w:r>
    </w:p>
    <w:p w14:paraId="3B94768E" w14:textId="381A4FD7" w:rsidR="00C72FE8" w:rsidRPr="002D70F1" w:rsidRDefault="008332A7" w:rsidP="006C3B01">
      <w:pPr>
        <w:jc w:val="both"/>
      </w:pPr>
      <w:r w:rsidRPr="002D70F1">
        <w:t>-</w:t>
      </w:r>
      <w:r w:rsidR="002D10AC" w:rsidRPr="002D70F1">
        <w:t xml:space="preserve"> I stage - Deadline for submitting the tender proposal for the first phase, which includes the initial technical information, is </w:t>
      </w:r>
      <w:r w:rsidR="00037783">
        <w:t>February 11,</w:t>
      </w:r>
      <w:r w:rsidR="002D10AC" w:rsidRPr="002D70F1">
        <w:t xml:space="preserve"> 2025, 3:00 PM;</w:t>
      </w:r>
    </w:p>
    <w:p w14:paraId="43DD9A9E" w14:textId="77777777" w:rsidR="002D10AC" w:rsidRPr="002D70F1" w:rsidRDefault="002D10AC" w:rsidP="006C3B01">
      <w:pPr>
        <w:jc w:val="both"/>
      </w:pPr>
    </w:p>
    <w:p w14:paraId="4B88AD59" w14:textId="6FFBEDEB" w:rsidR="006C3B01" w:rsidRPr="002D70F1" w:rsidRDefault="006C3B01" w:rsidP="006C3B01">
      <w:pPr>
        <w:jc w:val="both"/>
      </w:pPr>
      <w:r w:rsidRPr="002D70F1">
        <w:lastRenderedPageBreak/>
        <w:t>-</w:t>
      </w:r>
      <w:r w:rsidR="002D10AC" w:rsidRPr="002D70F1">
        <w:t xml:space="preserve"> II stage - </w:t>
      </w:r>
      <w:r w:rsidRPr="002D70F1">
        <w:t xml:space="preserve">Deadline for submission of tender </w:t>
      </w:r>
      <w:proofErr w:type="gramStart"/>
      <w:r w:rsidRPr="002D70F1">
        <w:t>proposal  –</w:t>
      </w:r>
      <w:proofErr w:type="gramEnd"/>
      <w:r w:rsidRPr="002D70F1">
        <w:t xml:space="preserve"> stage: </w:t>
      </w:r>
      <w:r w:rsidR="002D70F1" w:rsidRPr="002D70F1">
        <w:t>We will inform you date after reviewing the technical information</w:t>
      </w:r>
    </w:p>
    <w:p w14:paraId="556F020D" w14:textId="6959A688" w:rsidR="006C3B01" w:rsidRDefault="006C3B01" w:rsidP="006C3B01">
      <w:r w:rsidRPr="002D70F1">
        <w:br/>
      </w:r>
      <w:r w:rsidRPr="002D70F1">
        <w:br/>
      </w:r>
      <w:r w:rsidRPr="002D70F1">
        <w:br/>
      </w:r>
      <w:r w:rsidR="00C72FE8" w:rsidRPr="002D70F1">
        <w:t>sincerely</w:t>
      </w:r>
      <w:r w:rsidRPr="002D70F1">
        <w:t>,</w:t>
      </w:r>
    </w:p>
    <w:p w14:paraId="1EAE9AF2" w14:textId="77777777" w:rsidR="006C3B01" w:rsidRDefault="006C3B01" w:rsidP="006C3B01">
      <w:r>
        <w:t> </w:t>
      </w:r>
    </w:p>
    <w:p w14:paraId="4BD70594" w14:textId="2B7AF0CF" w:rsidR="00431107" w:rsidRPr="00FB4A81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sectPr w:rsidR="00431107" w:rsidRPr="00FB4A81" w:rsidSect="00886CC2">
      <w:headerReference w:type="default" r:id="rId9"/>
      <w:footerReference w:type="even" r:id="rId10"/>
      <w:footerReference w:type="default" r:id="rId11"/>
      <w:footerReference w:type="first" r:id="rId12"/>
      <w:pgSz w:w="12240" w:h="15840"/>
      <w:pgMar w:top="1276" w:right="1183" w:bottom="180" w:left="851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B99393" w14:textId="77777777" w:rsidR="003067F2" w:rsidRDefault="003067F2" w:rsidP="00853F93">
      <w:r>
        <w:separator/>
      </w:r>
    </w:p>
  </w:endnote>
  <w:endnote w:type="continuationSeparator" w:id="0">
    <w:p w14:paraId="6D9BBC9F" w14:textId="77777777" w:rsidR="003067F2" w:rsidRDefault="003067F2" w:rsidP="0085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jaVu Sans">
    <w:altName w:val="Sylfaen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664A7" w14:textId="12CEA0D3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FC8636" wp14:editId="5BDF7A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5C3496" w14:textId="685A3987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1BFC8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C5C3496" w14:textId="685A3987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6F6E0" w14:textId="17F796DA" w:rsidR="00B73437" w:rsidRPr="00B73437" w:rsidRDefault="0032159C">
    <w:pPr>
      <w:pStyle w:val="Footer"/>
      <w:jc w:val="right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62ED29" wp14:editId="16E78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AD792" w14:textId="058CC04D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1062ED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2BDAD792" w14:textId="058CC04D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b/>
          <w:sz w:val="20"/>
        </w:rPr>
        <w:id w:val="373276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b/>
              <w:sz w:val="20"/>
            </w:rPr>
            <w:id w:val="702667051"/>
            <w:docPartObj>
              <w:docPartGallery w:val="Page Numbers (Top of Page)"/>
              <w:docPartUnique/>
            </w:docPartObj>
          </w:sdtPr>
          <w:sdtEndPr/>
          <w:sdtContent>
            <w:r w:rsidR="00B73437" w:rsidRPr="00B73437">
              <w:rPr>
                <w:b/>
                <w:sz w:val="20"/>
              </w:rPr>
              <w:t xml:space="preserve">Page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PAGE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  <w:r w:rsidR="00B73437" w:rsidRPr="00B73437">
              <w:rPr>
                <w:b/>
                <w:sz w:val="20"/>
              </w:rPr>
              <w:t xml:space="preserve"> of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NUMPAGES 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</w:sdtContent>
        </w:sdt>
      </w:sdtContent>
    </w:sdt>
  </w:p>
  <w:p w14:paraId="2E0BE186" w14:textId="77777777" w:rsidR="00B73437" w:rsidRDefault="00B73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CD4F0" w14:textId="7492A8A0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5BFE95" wp14:editId="225D55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5A6FD" w14:textId="05C44108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395BF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B65A6FD" w14:textId="05C44108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42D6E7" w14:textId="77777777" w:rsidR="003067F2" w:rsidRDefault="003067F2" w:rsidP="00853F93">
      <w:r>
        <w:separator/>
      </w:r>
    </w:p>
  </w:footnote>
  <w:footnote w:type="continuationSeparator" w:id="0">
    <w:p w14:paraId="41EE699A" w14:textId="77777777" w:rsidR="003067F2" w:rsidRDefault="003067F2" w:rsidP="0085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50151" w14:textId="0DD5A286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79EAED23" wp14:editId="57C89ABD">
          <wp:simplePos x="0" y="0"/>
          <wp:positionH relativeFrom="margin">
            <wp:align>left</wp:align>
          </wp:positionH>
          <wp:positionV relativeFrom="paragraph">
            <wp:posOffset>-82550</wp:posOffset>
          </wp:positionV>
          <wp:extent cx="1272208" cy="510153"/>
          <wp:effectExtent l="0" t="0" r="4445" b="444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208" cy="510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04C">
      <w:rPr>
        <w:rFonts w:ascii="Sylfaen" w:hAnsi="Sylfaen"/>
        <w:sz w:val="16"/>
        <w:lang w:val="ka-GE"/>
      </w:rPr>
      <w:t>სს „პაშა ბანკი საქართველო“</w:t>
    </w:r>
  </w:p>
  <w:p w14:paraId="20C98562" w14:textId="59F7ADDB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Sylfaen" w:hAnsi="Sylfaen"/>
        <w:sz w:val="16"/>
        <w:lang w:val="ka-GE"/>
      </w:rPr>
      <w:t>შესყიდვების განყოფილება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C12CD"/>
    <w:multiLevelType w:val="hybridMultilevel"/>
    <w:tmpl w:val="00E21CC2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08C5"/>
    <w:multiLevelType w:val="multilevel"/>
    <w:tmpl w:val="2968D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4FF"/>
    <w:multiLevelType w:val="multilevel"/>
    <w:tmpl w:val="A06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81171"/>
    <w:multiLevelType w:val="hybridMultilevel"/>
    <w:tmpl w:val="83E673E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A5EE9"/>
    <w:multiLevelType w:val="hybridMultilevel"/>
    <w:tmpl w:val="9FC6F720"/>
    <w:lvl w:ilvl="0" w:tplc="F7D65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04F8"/>
    <w:multiLevelType w:val="hybridMultilevel"/>
    <w:tmpl w:val="0C04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E588A"/>
    <w:multiLevelType w:val="hybridMultilevel"/>
    <w:tmpl w:val="CDA6D748"/>
    <w:lvl w:ilvl="0" w:tplc="8EB2A566">
      <w:start w:val="3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C8642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94D18"/>
    <w:multiLevelType w:val="hybridMultilevel"/>
    <w:tmpl w:val="E66C67B8"/>
    <w:lvl w:ilvl="0" w:tplc="DE8099C6">
      <w:numFmt w:val="bullet"/>
      <w:lvlText w:val=""/>
      <w:lvlJc w:val="left"/>
      <w:pPr>
        <w:ind w:left="1080" w:hanging="360"/>
      </w:pPr>
      <w:rPr>
        <w:rFonts w:ascii="Symbol" w:eastAsiaTheme="minorHAnsi" w:hAnsi="Symbol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86647"/>
    <w:multiLevelType w:val="hybridMultilevel"/>
    <w:tmpl w:val="D0A603B4"/>
    <w:lvl w:ilvl="0" w:tplc="8EB2A566">
      <w:start w:val="2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0A1"/>
    <w:multiLevelType w:val="hybridMultilevel"/>
    <w:tmpl w:val="F60A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1432E5"/>
    <w:multiLevelType w:val="multilevel"/>
    <w:tmpl w:val="8870A6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Theme="minorHAnsi" w:hAnsi="DejaVu Sans" w:cs="DejaVu Sans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FA7B0C"/>
    <w:multiLevelType w:val="hybridMultilevel"/>
    <w:tmpl w:val="A98E38D6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C0F58"/>
    <w:multiLevelType w:val="hybridMultilevel"/>
    <w:tmpl w:val="90C0AF54"/>
    <w:lvl w:ilvl="0" w:tplc="09B2639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E401F"/>
    <w:multiLevelType w:val="hybridMultilevel"/>
    <w:tmpl w:val="95C0897E"/>
    <w:lvl w:ilvl="0" w:tplc="8EB2A566"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C6E14"/>
    <w:multiLevelType w:val="hybridMultilevel"/>
    <w:tmpl w:val="86D2A0CA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8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12"/>
  </w:num>
  <w:num w:numId="13">
    <w:abstractNumId w:val="4"/>
  </w:num>
  <w:num w:numId="14">
    <w:abstractNumId w:val="20"/>
  </w:num>
  <w:num w:numId="15">
    <w:abstractNumId w:val="19"/>
  </w:num>
  <w:num w:numId="16">
    <w:abstractNumId w:val="10"/>
  </w:num>
  <w:num w:numId="17">
    <w:abstractNumId w:val="13"/>
  </w:num>
  <w:num w:numId="18">
    <w:abstractNumId w:val="21"/>
  </w:num>
  <w:num w:numId="19">
    <w:abstractNumId w:val="11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E2"/>
    <w:rsid w:val="00004293"/>
    <w:rsid w:val="00025588"/>
    <w:rsid w:val="00032159"/>
    <w:rsid w:val="00037783"/>
    <w:rsid w:val="00037EE0"/>
    <w:rsid w:val="00055778"/>
    <w:rsid w:val="000647BC"/>
    <w:rsid w:val="00080778"/>
    <w:rsid w:val="00083993"/>
    <w:rsid w:val="00092F3A"/>
    <w:rsid w:val="00097859"/>
    <w:rsid w:val="000A02CB"/>
    <w:rsid w:val="000A1C2B"/>
    <w:rsid w:val="000A4675"/>
    <w:rsid w:val="000A4C40"/>
    <w:rsid w:val="000B378C"/>
    <w:rsid w:val="000E3402"/>
    <w:rsid w:val="000E49F7"/>
    <w:rsid w:val="0010640B"/>
    <w:rsid w:val="0013279A"/>
    <w:rsid w:val="001424D8"/>
    <w:rsid w:val="00153D11"/>
    <w:rsid w:val="00176A36"/>
    <w:rsid w:val="00180EF5"/>
    <w:rsid w:val="001A4409"/>
    <w:rsid w:val="001D1DFE"/>
    <w:rsid w:val="001D29EB"/>
    <w:rsid w:val="001E1F7C"/>
    <w:rsid w:val="001F1ECE"/>
    <w:rsid w:val="0021264D"/>
    <w:rsid w:val="002155B8"/>
    <w:rsid w:val="0021585B"/>
    <w:rsid w:val="002161BB"/>
    <w:rsid w:val="0028030B"/>
    <w:rsid w:val="00283C15"/>
    <w:rsid w:val="002A1C82"/>
    <w:rsid w:val="002C18C8"/>
    <w:rsid w:val="002D10AC"/>
    <w:rsid w:val="002D70F1"/>
    <w:rsid w:val="002E3E35"/>
    <w:rsid w:val="003067F2"/>
    <w:rsid w:val="00307070"/>
    <w:rsid w:val="003140B7"/>
    <w:rsid w:val="0032159C"/>
    <w:rsid w:val="00327FBB"/>
    <w:rsid w:val="00354B26"/>
    <w:rsid w:val="0036602B"/>
    <w:rsid w:val="003A28C5"/>
    <w:rsid w:val="003A46F7"/>
    <w:rsid w:val="003A4CA1"/>
    <w:rsid w:val="003B0C0B"/>
    <w:rsid w:val="003C72FD"/>
    <w:rsid w:val="003D1726"/>
    <w:rsid w:val="003E1C89"/>
    <w:rsid w:val="003F14F7"/>
    <w:rsid w:val="004148A4"/>
    <w:rsid w:val="00416A1D"/>
    <w:rsid w:val="00425CA5"/>
    <w:rsid w:val="004309D9"/>
    <w:rsid w:val="00431107"/>
    <w:rsid w:val="00431BCB"/>
    <w:rsid w:val="00435992"/>
    <w:rsid w:val="00442C22"/>
    <w:rsid w:val="00443C09"/>
    <w:rsid w:val="00444D27"/>
    <w:rsid w:val="00452CC0"/>
    <w:rsid w:val="00465158"/>
    <w:rsid w:val="0049702C"/>
    <w:rsid w:val="004C2417"/>
    <w:rsid w:val="004D1C96"/>
    <w:rsid w:val="004E1234"/>
    <w:rsid w:val="004E27C9"/>
    <w:rsid w:val="004E4487"/>
    <w:rsid w:val="004E679E"/>
    <w:rsid w:val="00510D7B"/>
    <w:rsid w:val="00523526"/>
    <w:rsid w:val="00575CBC"/>
    <w:rsid w:val="0057673A"/>
    <w:rsid w:val="005A6714"/>
    <w:rsid w:val="005B3C63"/>
    <w:rsid w:val="005B5459"/>
    <w:rsid w:val="005C25ED"/>
    <w:rsid w:val="005E57E5"/>
    <w:rsid w:val="005E631D"/>
    <w:rsid w:val="005F75D1"/>
    <w:rsid w:val="00606B88"/>
    <w:rsid w:val="00611137"/>
    <w:rsid w:val="0063673B"/>
    <w:rsid w:val="0064034A"/>
    <w:rsid w:val="00641B7F"/>
    <w:rsid w:val="00664CB7"/>
    <w:rsid w:val="0067013B"/>
    <w:rsid w:val="0068204C"/>
    <w:rsid w:val="006912C6"/>
    <w:rsid w:val="006A468F"/>
    <w:rsid w:val="006C2120"/>
    <w:rsid w:val="006C3B01"/>
    <w:rsid w:val="006C441D"/>
    <w:rsid w:val="006C4BC6"/>
    <w:rsid w:val="006E7B9D"/>
    <w:rsid w:val="007025F8"/>
    <w:rsid w:val="00703169"/>
    <w:rsid w:val="007124ED"/>
    <w:rsid w:val="00712B4D"/>
    <w:rsid w:val="00716C20"/>
    <w:rsid w:val="007251A4"/>
    <w:rsid w:val="007273D4"/>
    <w:rsid w:val="00736975"/>
    <w:rsid w:val="00742442"/>
    <w:rsid w:val="00775DCE"/>
    <w:rsid w:val="00782667"/>
    <w:rsid w:val="00793E00"/>
    <w:rsid w:val="007A1986"/>
    <w:rsid w:val="007A5997"/>
    <w:rsid w:val="007B4053"/>
    <w:rsid w:val="007D06EE"/>
    <w:rsid w:val="007D2B13"/>
    <w:rsid w:val="007D649F"/>
    <w:rsid w:val="007F79A5"/>
    <w:rsid w:val="00813462"/>
    <w:rsid w:val="00816F65"/>
    <w:rsid w:val="008332A7"/>
    <w:rsid w:val="008359C2"/>
    <w:rsid w:val="00841265"/>
    <w:rsid w:val="00853F93"/>
    <w:rsid w:val="008614BA"/>
    <w:rsid w:val="00865A60"/>
    <w:rsid w:val="008671B4"/>
    <w:rsid w:val="0086764E"/>
    <w:rsid w:val="00874B95"/>
    <w:rsid w:val="00886CC2"/>
    <w:rsid w:val="0089644E"/>
    <w:rsid w:val="008B7B26"/>
    <w:rsid w:val="008C5975"/>
    <w:rsid w:val="008D3DE7"/>
    <w:rsid w:val="008F1616"/>
    <w:rsid w:val="009066BB"/>
    <w:rsid w:val="00964FEB"/>
    <w:rsid w:val="00996464"/>
    <w:rsid w:val="009A615B"/>
    <w:rsid w:val="009B60EB"/>
    <w:rsid w:val="009C5B12"/>
    <w:rsid w:val="009D23D2"/>
    <w:rsid w:val="009E3E7D"/>
    <w:rsid w:val="009F105C"/>
    <w:rsid w:val="00A046DF"/>
    <w:rsid w:val="00A174C0"/>
    <w:rsid w:val="00A21367"/>
    <w:rsid w:val="00A232AE"/>
    <w:rsid w:val="00A4374C"/>
    <w:rsid w:val="00A62136"/>
    <w:rsid w:val="00A632E3"/>
    <w:rsid w:val="00A66AD9"/>
    <w:rsid w:val="00A93078"/>
    <w:rsid w:val="00A933F9"/>
    <w:rsid w:val="00A9531D"/>
    <w:rsid w:val="00AC18E2"/>
    <w:rsid w:val="00AC2F0D"/>
    <w:rsid w:val="00AC66DE"/>
    <w:rsid w:val="00AD5DC3"/>
    <w:rsid w:val="00AE7938"/>
    <w:rsid w:val="00AF0303"/>
    <w:rsid w:val="00AF1B65"/>
    <w:rsid w:val="00AF31B7"/>
    <w:rsid w:val="00AF45C9"/>
    <w:rsid w:val="00AF70A4"/>
    <w:rsid w:val="00B1120A"/>
    <w:rsid w:val="00B21C85"/>
    <w:rsid w:val="00B26C36"/>
    <w:rsid w:val="00B43528"/>
    <w:rsid w:val="00B47D42"/>
    <w:rsid w:val="00B63648"/>
    <w:rsid w:val="00B67307"/>
    <w:rsid w:val="00B73437"/>
    <w:rsid w:val="00B82986"/>
    <w:rsid w:val="00B83181"/>
    <w:rsid w:val="00B8439E"/>
    <w:rsid w:val="00BB141A"/>
    <w:rsid w:val="00BB4053"/>
    <w:rsid w:val="00BD0C66"/>
    <w:rsid w:val="00BD7EE9"/>
    <w:rsid w:val="00BE01F1"/>
    <w:rsid w:val="00BE542D"/>
    <w:rsid w:val="00BE65D8"/>
    <w:rsid w:val="00BF479A"/>
    <w:rsid w:val="00C15EFA"/>
    <w:rsid w:val="00C172D5"/>
    <w:rsid w:val="00C202DA"/>
    <w:rsid w:val="00C308FA"/>
    <w:rsid w:val="00C44B39"/>
    <w:rsid w:val="00C4705E"/>
    <w:rsid w:val="00C5064D"/>
    <w:rsid w:val="00C714F3"/>
    <w:rsid w:val="00C72FE8"/>
    <w:rsid w:val="00C81257"/>
    <w:rsid w:val="00C95FED"/>
    <w:rsid w:val="00C97601"/>
    <w:rsid w:val="00CA36B4"/>
    <w:rsid w:val="00CC1D49"/>
    <w:rsid w:val="00CC24E6"/>
    <w:rsid w:val="00CD6CB0"/>
    <w:rsid w:val="00CF0D11"/>
    <w:rsid w:val="00D02913"/>
    <w:rsid w:val="00D16A7E"/>
    <w:rsid w:val="00D25411"/>
    <w:rsid w:val="00D444F4"/>
    <w:rsid w:val="00D61868"/>
    <w:rsid w:val="00D661B4"/>
    <w:rsid w:val="00D825ED"/>
    <w:rsid w:val="00DA7B9A"/>
    <w:rsid w:val="00DB2220"/>
    <w:rsid w:val="00DB2ECA"/>
    <w:rsid w:val="00DB36B7"/>
    <w:rsid w:val="00DB38F1"/>
    <w:rsid w:val="00DB3D39"/>
    <w:rsid w:val="00DB7AFF"/>
    <w:rsid w:val="00DF34B3"/>
    <w:rsid w:val="00E010F6"/>
    <w:rsid w:val="00E24E45"/>
    <w:rsid w:val="00E32D82"/>
    <w:rsid w:val="00E40681"/>
    <w:rsid w:val="00E63373"/>
    <w:rsid w:val="00E670A8"/>
    <w:rsid w:val="00E73A5C"/>
    <w:rsid w:val="00E93788"/>
    <w:rsid w:val="00E95D83"/>
    <w:rsid w:val="00E96617"/>
    <w:rsid w:val="00EA32F4"/>
    <w:rsid w:val="00EC6EE2"/>
    <w:rsid w:val="00ED2F4A"/>
    <w:rsid w:val="00EE3148"/>
    <w:rsid w:val="00EE4B64"/>
    <w:rsid w:val="00F15C2E"/>
    <w:rsid w:val="00F16FEA"/>
    <w:rsid w:val="00F23388"/>
    <w:rsid w:val="00F3033F"/>
    <w:rsid w:val="00F324C6"/>
    <w:rsid w:val="00F3631E"/>
    <w:rsid w:val="00F61553"/>
    <w:rsid w:val="00F870B1"/>
    <w:rsid w:val="00F97417"/>
    <w:rsid w:val="00FB4A81"/>
    <w:rsid w:val="00FE0350"/>
    <w:rsid w:val="00FF15C3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F1FCFAC"/>
  <w15:chartTrackingRefBased/>
  <w15:docId w15:val="{FC8C7C47-CC9A-42AB-BB9B-92290DD1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30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F9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F93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0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7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FD"/>
    <w:rPr>
      <w:rFonts w:ascii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FD"/>
    <w:rPr>
      <w:rFonts w:ascii="Times New Roman" w:hAnsi="Times New Roman" w:cs="Times New Roman"/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F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2F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2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B13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B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B13"/>
    <w:rPr>
      <w:rFonts w:ascii="Times New Roman" w:hAnsi="Times New Roman" w:cs="Times New Roman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D2B13"/>
    <w:rPr>
      <w:vertAlign w:val="superscript"/>
    </w:rPr>
  </w:style>
  <w:style w:type="paragraph" w:styleId="NoSpacing">
    <w:name w:val="No Spacing"/>
    <w:uiPriority w:val="1"/>
    <w:qFormat/>
    <w:rsid w:val="00CC24E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9553-2DA6-4803-97A7-C2C0B63D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Akhsiashvili</dc:creator>
  <cp:keywords/>
  <dc:description/>
  <cp:lastModifiedBy>Microsoft Office User</cp:lastModifiedBy>
  <cp:revision>4</cp:revision>
  <cp:lastPrinted>2021-07-14T10:51:00Z</cp:lastPrinted>
  <dcterms:created xsi:type="dcterms:W3CDTF">2025-01-13T11:32:00Z</dcterms:created>
  <dcterms:modified xsi:type="dcterms:W3CDTF">2025-01-28T11:38:00Z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2023-09-14T11:24:24Z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70f943e0-03f0-477e-a58d-c32ff0246d0b</vt:lpwstr>
  </property>
  <property fmtid="{D5CDD505-2E9C-101B-9397-08002B2CF9AE}" pid="11" name="MSIP_Label_706c7ad2-60a5-409e-8203-10f940b19acd_ContentBits">
    <vt:lpwstr>2</vt:lpwstr>
  </property>
</Properties>
</file>