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BOG 2017" w:eastAsiaTheme="majorEastAsia" w:hAnsi="BOG 2017"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2D580E" w:rsidRDefault="00305561" w:rsidP="00A331E0">
          <w:pPr>
            <w:rPr>
              <w:rFonts w:ascii="BOG 2017" w:hAnsi="BOG 2017" w:cstheme="minorHAnsi"/>
              <w:noProof/>
            </w:rPr>
          </w:pPr>
        </w:p>
        <w:p w14:paraId="6B11F469" w14:textId="537E5CE9" w:rsidR="00D47EEF" w:rsidRPr="002D580E" w:rsidRDefault="00B15748" w:rsidP="002158A2">
          <w:pPr>
            <w:rPr>
              <w:rFonts w:ascii="BOG 2017" w:hAnsi="BOG 2017" w:cstheme="minorHAnsi"/>
            </w:rPr>
          </w:pPr>
          <w:r w:rsidRPr="002D580E">
            <w:rPr>
              <w:rFonts w:ascii="BOG 2017" w:hAnsi="BOG 2017" w:cstheme="minorHAnsi"/>
              <w:noProof/>
            </w:rPr>
            <mc:AlternateContent>
              <mc:Choice Requires="wps">
                <w:drawing>
                  <wp:anchor distT="0" distB="0" distL="114300" distR="114300" simplePos="0" relativeHeight="251657216" behindDoc="0" locked="0" layoutInCell="1" allowOverlap="1" wp14:anchorId="5A1988C8" wp14:editId="7BB4CD96">
                    <wp:simplePos x="0" y="0"/>
                    <wp:positionH relativeFrom="margin">
                      <wp:posOffset>-245745</wp:posOffset>
                    </wp:positionH>
                    <wp:positionV relativeFrom="margin">
                      <wp:posOffset>2651125</wp:posOffset>
                    </wp:positionV>
                    <wp:extent cx="6019800" cy="2621915"/>
                    <wp:effectExtent l="0" t="0" r="0" b="6985"/>
                    <wp:wrapSquare wrapText="bothSides"/>
                    <wp:docPr id="6" name="Text Box 6"/>
                    <wp:cNvGraphicFramePr/>
                    <a:graphic xmlns:a="http://schemas.openxmlformats.org/drawingml/2006/main">
                      <a:graphicData uri="http://schemas.microsoft.com/office/word/2010/wordprocessingShape">
                        <wps:wsp>
                          <wps:cNvSpPr txBox="1"/>
                          <wps:spPr>
                            <a:xfrm>
                              <a:off x="0" y="0"/>
                              <a:ext cx="6019800" cy="26219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09B6E0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32AF7">
                                  <w:rPr>
                                    <w:rFonts w:cs="Arial"/>
                                    <w:b/>
                                    <w:color w:val="auto"/>
                                    <w:sz w:val="40"/>
                                    <w:szCs w:val="56"/>
                                    <w:lang w:val="ka-GE"/>
                                  </w:rPr>
                                  <w:t xml:space="preserve">ტენდერი </w:t>
                                </w:r>
                                <w:r w:rsidR="00932AF7">
                                  <w:rPr>
                                    <w:rFonts w:cs="Arial"/>
                                    <w:b/>
                                    <w:color w:val="auto"/>
                                    <w:sz w:val="40"/>
                                    <w:szCs w:val="56"/>
                                    <w:lang w:val="af-ZA"/>
                                  </w:rPr>
                                  <w:t xml:space="preserve"> </w:t>
                                </w:r>
                                <w:r w:rsidR="0072394B">
                                  <w:rPr>
                                    <w:rFonts w:cs="Arial"/>
                                    <w:b/>
                                    <w:color w:val="auto"/>
                                    <w:sz w:val="40"/>
                                    <w:szCs w:val="56"/>
                                    <w:lang w:val="af-ZA"/>
                                  </w:rPr>
                                  <w:t>ორ ჯიბიანი ბანკნოტის სათვლელი აპარატების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35pt;margin-top:208.75pt;width:474pt;height:206.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" fillcolor="white [3201]" stroked="f" strokeweight=".5pt">
                    <v:textbox>
                      <w:txbxContent>
                        <w:p w14:paraId="573A4337" w14:textId="609B6E0E" w:rsidR="006F3955" w:rsidRPr="00BD2A07"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932AF7">
                            <w:rPr>
                              <w:rFonts w:cs="Arial"/>
                              <w:b/>
                              <w:color w:val="auto"/>
                              <w:sz w:val="40"/>
                              <w:szCs w:val="56"/>
                              <w:lang w:val="ka-GE"/>
                            </w:rPr>
                            <w:t xml:space="preserve">ტენდერი </w:t>
                          </w:r>
                          <w:r w:rsidR="00932AF7">
                            <w:rPr>
                              <w:rFonts w:cs="Arial"/>
                              <w:b/>
                              <w:color w:val="auto"/>
                              <w:sz w:val="40"/>
                              <w:szCs w:val="56"/>
                              <w:lang w:val="af-ZA"/>
                            </w:rPr>
                            <w:t xml:space="preserve"> </w:t>
                          </w:r>
                          <w:r w:rsidR="0072394B">
                            <w:rPr>
                              <w:rFonts w:cs="Arial"/>
                              <w:b/>
                              <w:color w:val="auto"/>
                              <w:sz w:val="40"/>
                              <w:szCs w:val="56"/>
                              <w:lang w:val="af-ZA"/>
                            </w:rPr>
                            <w:t>ორ ჯიბიანი ბანკნოტის სათვლელი აპარატების შესყიდვაზე</w:t>
                          </w:r>
                        </w:p>
                      </w:txbxContent>
                    </v:textbox>
                    <w10:wrap type="square" anchorx="margin" anchory="margin"/>
                  </v:shape>
                </w:pict>
              </mc:Fallback>
            </mc:AlternateContent>
          </w:r>
          <w:r w:rsidR="005E1A54" w:rsidRPr="002D580E">
            <w:rPr>
              <w:rFonts w:ascii="BOG 2017" w:hAnsi="BOG 2017"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D6D2414" w:rsidR="006F3955" w:rsidRDefault="000760F5" w:rsidP="007C5AE6">
                                      <w:pPr>
                                        <w:rPr>
                                          <w:lang w:val="ka-GE"/>
                                        </w:rPr>
                                      </w:pPr>
                                      <w:r>
                                        <w:rPr>
                                          <w:lang w:val="ka-GE"/>
                                        </w:rPr>
                                        <w:t>2</w:t>
                                      </w:r>
                                      <w:r w:rsidR="0072394B">
                                        <w:rPr>
                                          <w:lang w:val="ka-GE"/>
                                        </w:rPr>
                                        <w:t>6 თებერვალი</w:t>
                                      </w:r>
                                      <w:r w:rsidR="00DE53CA">
                                        <w:rPr>
                                          <w:lang w:val="ka-GE"/>
                                        </w:rPr>
                                        <w:t xml:space="preserve"> </w:t>
                                      </w:r>
                                      <w:r w:rsidR="006F3955">
                                        <w:rPr>
                                          <w:lang w:val="ka-GE"/>
                                        </w:rPr>
                                        <w:t>20</w:t>
                                      </w:r>
                                      <w:r w:rsidR="00D12A89">
                                        <w:rPr>
                                          <w:lang w:val="ka-GE"/>
                                        </w:rPr>
                                        <w:t>2</w:t>
                                      </w:r>
                                      <w:r w:rsidR="0072394B">
                                        <w:rPr>
                                          <w:lang w:val="ka-GE"/>
                                        </w:rPr>
                                        <w:t>5</w:t>
                                      </w:r>
                                    </w:p>
                                    <w:p w14:paraId="5273460A" w14:textId="682B5CCB" w:rsidR="006F3955" w:rsidRPr="00415C7C" w:rsidRDefault="0072394B" w:rsidP="00F12A43">
                                      <w:pPr>
                                        <w:rPr>
                                          <w:lang w:val="ka-GE"/>
                                        </w:rPr>
                                      </w:pPr>
                                      <w:r>
                                        <w:rPr>
                                          <w:lang w:val="ka-GE"/>
                                        </w:rPr>
                                        <w:t>7 მარტი</w:t>
                                      </w:r>
                                      <w:r w:rsidR="005538C0">
                                        <w:rPr>
                                          <w:lang w:val="ka-GE"/>
                                        </w:rPr>
                                        <w:t xml:space="preserve"> </w:t>
                                      </w:r>
                                      <w:r>
                                        <w:rPr>
                                          <w:lang w:val="ka-GE"/>
                                        </w:rPr>
                                        <w:t>2025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D12A89" w:rsidP="00313B50">
                                      <w:pPr>
                                        <w:rPr>
                                          <w:lang w:val="ka-GE"/>
                                        </w:rPr>
                                      </w:pPr>
                                      <w:hyperlink r:id="rId9" w:history="1">
                                        <w:r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D6D2414" w:rsidR="006F3955" w:rsidRDefault="000760F5" w:rsidP="007C5AE6">
                                <w:pPr>
                                  <w:rPr>
                                    <w:lang w:val="ka-GE"/>
                                  </w:rPr>
                                </w:pPr>
                                <w:r>
                                  <w:rPr>
                                    <w:lang w:val="ka-GE"/>
                                  </w:rPr>
                                  <w:t>2</w:t>
                                </w:r>
                                <w:r w:rsidR="0072394B">
                                  <w:rPr>
                                    <w:lang w:val="ka-GE"/>
                                  </w:rPr>
                                  <w:t>6 თებერვალი</w:t>
                                </w:r>
                                <w:r w:rsidR="00DE53CA">
                                  <w:rPr>
                                    <w:lang w:val="ka-GE"/>
                                  </w:rPr>
                                  <w:t xml:space="preserve"> </w:t>
                                </w:r>
                                <w:r w:rsidR="006F3955">
                                  <w:rPr>
                                    <w:lang w:val="ka-GE"/>
                                  </w:rPr>
                                  <w:t>20</w:t>
                                </w:r>
                                <w:r w:rsidR="00D12A89">
                                  <w:rPr>
                                    <w:lang w:val="ka-GE"/>
                                  </w:rPr>
                                  <w:t>2</w:t>
                                </w:r>
                                <w:r w:rsidR="0072394B">
                                  <w:rPr>
                                    <w:lang w:val="ka-GE"/>
                                  </w:rPr>
                                  <w:t>5</w:t>
                                </w:r>
                              </w:p>
                              <w:p w14:paraId="5273460A" w14:textId="682B5CCB" w:rsidR="006F3955" w:rsidRPr="00415C7C" w:rsidRDefault="0072394B" w:rsidP="00F12A43">
                                <w:pPr>
                                  <w:rPr>
                                    <w:lang w:val="ka-GE"/>
                                  </w:rPr>
                                </w:pPr>
                                <w:r>
                                  <w:rPr>
                                    <w:lang w:val="ka-GE"/>
                                  </w:rPr>
                                  <w:t>7 მარტი</w:t>
                                </w:r>
                                <w:r w:rsidR="005538C0">
                                  <w:rPr>
                                    <w:lang w:val="ka-GE"/>
                                  </w:rPr>
                                  <w:t xml:space="preserve"> </w:t>
                                </w:r>
                                <w:r>
                                  <w:rPr>
                                    <w:lang w:val="ka-GE"/>
                                  </w:rPr>
                                  <w:t>2025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6773826" w:rsidR="006F3955" w:rsidRPr="008464E9" w:rsidRDefault="00D12A89" w:rsidP="009E06FA">
                                <w:pPr>
                                  <w:rPr>
                                    <w:lang w:val="ka-GE"/>
                                  </w:rPr>
                                </w:pPr>
                                <w:r>
                                  <w:rPr>
                                    <w:lang w:val="ka-GE"/>
                                  </w:rPr>
                                  <w:t>ნინო ბუშელაშვილი</w:t>
                                </w:r>
                              </w:p>
                              <w:p w14:paraId="7B428894" w14:textId="3FE5ACB2" w:rsidR="006F3955" w:rsidRDefault="00D12A89" w:rsidP="00313B50">
                                <w:pPr>
                                  <w:rPr>
                                    <w:lang w:val="ka-GE"/>
                                  </w:rPr>
                                </w:pPr>
                                <w:hyperlink r:id="rId10" w:history="1">
                                  <w:r w:rsidRPr="00C02BF3">
                                    <w:rPr>
                                      <w:rStyle w:val="Hyperlink"/>
                                    </w:rPr>
                                    <w:t>nbushelashvili@bog.ge</w:t>
                                  </w:r>
                                </w:hyperlink>
                              </w:p>
                              <w:p w14:paraId="2D516649" w14:textId="3CB5F687" w:rsidR="002348C6" w:rsidRPr="002348C6" w:rsidRDefault="00D12A89" w:rsidP="00313B50">
                                <w:pPr>
                                  <w:rPr>
                                    <w:lang w:val="ka-GE"/>
                                  </w:rPr>
                                </w:pPr>
                                <w:r>
                                  <w:rPr>
                                    <w:lang w:val="ka-GE"/>
                                  </w:rPr>
                                  <w:t>595490199</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2D580E">
            <w:rPr>
              <w:rFonts w:ascii="BOG 2017" w:hAnsi="BOG 2017" w:cstheme="minorHAnsi"/>
            </w:rPr>
            <w:br w:type="page"/>
          </w:r>
        </w:p>
      </w:sdtContent>
    </w:sdt>
    <w:p w14:paraId="231B3834" w14:textId="419BCCA8" w:rsidR="00361FEF" w:rsidRPr="002D580E" w:rsidRDefault="00361FEF" w:rsidP="00EF5A27">
      <w:pPr>
        <w:framePr w:hSpace="180" w:wrap="around" w:vAnchor="text" w:hAnchor="margin" w:y="104"/>
        <w:suppressOverlap/>
        <w:rPr>
          <w:rFonts w:ascii="BOG 2017" w:hAnsi="BOG 2017" w:cstheme="minorHAnsi"/>
          <w:b/>
          <w:sz w:val="28"/>
          <w:szCs w:val="28"/>
          <w:lang w:val="ka-GE"/>
        </w:rPr>
      </w:pPr>
    </w:p>
    <w:p w14:paraId="479AC898" w14:textId="782989B4" w:rsidR="00DE53CA" w:rsidRPr="002D580E" w:rsidRDefault="00DE53CA" w:rsidP="00CF553C">
      <w:pPr>
        <w:pStyle w:val="TOCHeading"/>
        <w:ind w:left="360"/>
        <w:jc w:val="center"/>
        <w:rPr>
          <w:rFonts w:ascii="BOG 2017" w:hAnsi="BOG 2017" w:cs="Arial"/>
          <w:color w:val="auto"/>
          <w:sz w:val="40"/>
          <w:szCs w:val="56"/>
          <w:lang w:val="ka-GE"/>
        </w:rPr>
      </w:pPr>
      <w:bookmarkStart w:id="0" w:name="_Toc456350217"/>
      <w:bookmarkStart w:id="1" w:name="_Toc456347628"/>
    </w:p>
    <w:p w14:paraId="180E5041" w14:textId="6937AB73" w:rsidR="00DE53CA" w:rsidRPr="002D580E" w:rsidRDefault="00DE53CA" w:rsidP="00DE53CA">
      <w:pPr>
        <w:jc w:val="center"/>
        <w:rPr>
          <w:rFonts w:ascii="BOG 2017" w:hAnsi="BOG 2017"/>
          <w:b/>
          <w:color w:val="E36C0A" w:themeColor="accent6" w:themeShade="BF"/>
          <w:sz w:val="44"/>
          <w:szCs w:val="56"/>
        </w:rPr>
      </w:pPr>
      <w:r w:rsidRPr="002D580E">
        <w:rPr>
          <w:rFonts w:ascii="BOG 2017" w:hAnsi="BOG 2017" w:cs="Arial"/>
          <w:b/>
          <w:color w:val="auto"/>
          <w:sz w:val="40"/>
          <w:szCs w:val="56"/>
          <w:lang w:val="af-ZA"/>
        </w:rPr>
        <w:t xml:space="preserve">  </w:t>
      </w:r>
      <w:r w:rsidR="00F12A43" w:rsidRPr="002D580E">
        <w:rPr>
          <w:rFonts w:ascii="BOG 2017" w:hAnsi="BOG 2017" w:cs="Arial"/>
          <w:b/>
          <w:color w:val="auto"/>
          <w:sz w:val="40"/>
          <w:szCs w:val="56"/>
          <w:lang w:val="af-ZA"/>
        </w:rPr>
        <w:t xml:space="preserve">  </w:t>
      </w:r>
      <w:r w:rsidR="0072394B" w:rsidRPr="002D580E">
        <w:rPr>
          <w:rFonts w:ascii="BOG 2017" w:hAnsi="BOG 2017" w:cs="Arial"/>
          <w:b/>
          <w:color w:val="auto"/>
          <w:sz w:val="40"/>
          <w:szCs w:val="56"/>
          <w:lang w:val="ka-GE"/>
        </w:rPr>
        <w:t xml:space="preserve">ტენდერი </w:t>
      </w:r>
      <w:r w:rsidR="0072394B" w:rsidRPr="002D580E">
        <w:rPr>
          <w:rFonts w:ascii="BOG 2017" w:hAnsi="BOG 2017" w:cs="Arial"/>
          <w:b/>
          <w:color w:val="auto"/>
          <w:sz w:val="40"/>
          <w:szCs w:val="56"/>
          <w:lang w:val="af-ZA"/>
        </w:rPr>
        <w:t xml:space="preserve"> ორ ჯიბიანი ბანკნოტის სათვლელი აპარატების შესყიდვაზე</w:t>
      </w:r>
    </w:p>
    <w:sdt>
      <w:sdtPr>
        <w:rPr>
          <w:rFonts w:ascii="BOG 2017" w:eastAsiaTheme="minorHAnsi" w:hAnsi="BOG 2017"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2D580E" w:rsidRDefault="008E3F33" w:rsidP="00CF553C">
          <w:pPr>
            <w:pStyle w:val="TOCHeading"/>
            <w:ind w:left="360"/>
            <w:jc w:val="center"/>
            <w:rPr>
              <w:rFonts w:ascii="BOG 2017" w:eastAsiaTheme="minorHAnsi" w:hAnsi="BOG 2017" w:cstheme="minorHAnsi"/>
              <w:b w:val="0"/>
              <w:bCs w:val="0"/>
              <w:color w:val="auto"/>
              <w:sz w:val="24"/>
              <w:szCs w:val="56"/>
              <w:lang w:val="ka-GE" w:eastAsia="en-US"/>
            </w:rPr>
          </w:pPr>
          <w:r w:rsidRPr="002D580E">
            <w:rPr>
              <w:rFonts w:ascii="BOG 2017" w:eastAsiaTheme="minorHAnsi" w:hAnsi="BOG 2017" w:cs="Sylfaen"/>
              <w:b w:val="0"/>
              <w:bCs w:val="0"/>
              <w:color w:val="auto"/>
              <w:sz w:val="24"/>
              <w:szCs w:val="56"/>
              <w:lang w:val="ka-GE" w:eastAsia="en-US"/>
            </w:rPr>
            <w:t>სარჩევი</w:t>
          </w:r>
        </w:p>
        <w:p w14:paraId="598503F6" w14:textId="77777777" w:rsidR="007E3709" w:rsidRPr="002D580E" w:rsidRDefault="00633247">
          <w:pPr>
            <w:pStyle w:val="TOC1"/>
            <w:rPr>
              <w:rFonts w:ascii="BOG 2017" w:eastAsiaTheme="minorEastAsia" w:hAnsi="BOG 2017"/>
              <w:noProof/>
              <w:color w:val="auto"/>
              <w:sz w:val="22"/>
              <w:szCs w:val="22"/>
            </w:rPr>
          </w:pPr>
          <w:r w:rsidRPr="002D580E">
            <w:rPr>
              <w:rFonts w:ascii="BOG 2017" w:hAnsi="BOG 2017" w:cstheme="minorHAnsi"/>
            </w:rPr>
            <w:fldChar w:fldCharType="begin"/>
          </w:r>
          <w:r w:rsidRPr="002D580E">
            <w:rPr>
              <w:rFonts w:ascii="BOG 2017" w:hAnsi="BOG 2017" w:cstheme="minorHAnsi"/>
            </w:rPr>
            <w:instrText xml:space="preserve"> TOC \o "1-3" \h \z \u </w:instrText>
          </w:r>
          <w:r w:rsidRPr="002D580E">
            <w:rPr>
              <w:rFonts w:ascii="BOG 2017" w:hAnsi="BOG 2017" w:cstheme="minorHAnsi"/>
            </w:rPr>
            <w:fldChar w:fldCharType="separate"/>
          </w:r>
          <w:hyperlink w:anchor="_Toc22227845" w:history="1">
            <w:r w:rsidR="007E3709" w:rsidRPr="002D580E">
              <w:rPr>
                <w:rStyle w:val="Hyperlink"/>
                <w:rFonts w:ascii="BOG 2017" w:eastAsiaTheme="majorEastAsia" w:hAnsi="BOG 2017" w:cstheme="majorBidi"/>
                <w:b/>
                <w:noProof/>
                <w:lang w:val="ka-GE" w:eastAsia="ja-JP"/>
              </w:rPr>
              <w:t>ინსტრუქცია ტენდერში მონაწილეთათვის</w:t>
            </w:r>
            <w:r w:rsidR="007E3709" w:rsidRPr="002D580E">
              <w:rPr>
                <w:rFonts w:ascii="BOG 2017" w:hAnsi="BOG 2017"/>
                <w:noProof/>
                <w:webHidden/>
              </w:rPr>
              <w:tab/>
            </w:r>
            <w:r w:rsidR="007E3709" w:rsidRPr="002D580E">
              <w:rPr>
                <w:rFonts w:ascii="BOG 2017" w:hAnsi="BOG 2017"/>
                <w:noProof/>
                <w:webHidden/>
              </w:rPr>
              <w:fldChar w:fldCharType="begin"/>
            </w:r>
            <w:r w:rsidR="007E3709" w:rsidRPr="002D580E">
              <w:rPr>
                <w:rFonts w:ascii="BOG 2017" w:hAnsi="BOG 2017"/>
                <w:noProof/>
                <w:webHidden/>
              </w:rPr>
              <w:instrText xml:space="preserve"> PAGEREF _Toc22227845 \h </w:instrText>
            </w:r>
            <w:r w:rsidR="007E3709" w:rsidRPr="002D580E">
              <w:rPr>
                <w:rFonts w:ascii="BOG 2017" w:hAnsi="BOG 2017"/>
                <w:noProof/>
                <w:webHidden/>
              </w:rPr>
            </w:r>
            <w:r w:rsidR="007E3709" w:rsidRPr="002D580E">
              <w:rPr>
                <w:rFonts w:ascii="BOG 2017" w:hAnsi="BOG 2017"/>
                <w:noProof/>
                <w:webHidden/>
              </w:rPr>
              <w:fldChar w:fldCharType="separate"/>
            </w:r>
            <w:r w:rsidR="00647F5F" w:rsidRPr="002D580E">
              <w:rPr>
                <w:rFonts w:ascii="BOG 2017" w:hAnsi="BOG 2017"/>
                <w:noProof/>
                <w:webHidden/>
              </w:rPr>
              <w:t>2</w:t>
            </w:r>
            <w:r w:rsidR="007E3709" w:rsidRPr="002D580E">
              <w:rPr>
                <w:rFonts w:ascii="BOG 2017" w:hAnsi="BOG 2017"/>
                <w:noProof/>
                <w:webHidden/>
              </w:rPr>
              <w:fldChar w:fldCharType="end"/>
            </w:r>
          </w:hyperlink>
        </w:p>
        <w:p w14:paraId="5EF5CBCF" w14:textId="77777777" w:rsidR="007E3709" w:rsidRPr="002D580E" w:rsidRDefault="007E3709">
          <w:pPr>
            <w:pStyle w:val="TOC1"/>
            <w:rPr>
              <w:rFonts w:ascii="BOG 2017" w:eastAsiaTheme="minorEastAsia" w:hAnsi="BOG 2017"/>
              <w:noProof/>
              <w:color w:val="auto"/>
              <w:sz w:val="22"/>
              <w:szCs w:val="22"/>
            </w:rPr>
          </w:pPr>
          <w:hyperlink w:anchor="_Toc22227846" w:history="1">
            <w:r w:rsidRPr="002D580E">
              <w:rPr>
                <w:rStyle w:val="Hyperlink"/>
                <w:rFonts w:ascii="BOG 2017" w:eastAsiaTheme="majorEastAsia" w:hAnsi="BOG 2017" w:cstheme="majorBidi"/>
                <w:b/>
                <w:noProof/>
                <w:lang w:val="ka-GE" w:eastAsia="ja-JP"/>
              </w:rPr>
              <w:t>სატენდერო მოთხოვნები</w:t>
            </w:r>
            <w:r w:rsidRPr="002D580E">
              <w:rPr>
                <w:rFonts w:ascii="BOG 2017" w:hAnsi="BOG 2017"/>
                <w:noProof/>
                <w:webHidden/>
              </w:rPr>
              <w:tab/>
            </w:r>
            <w:r w:rsidRPr="002D580E">
              <w:rPr>
                <w:rFonts w:ascii="BOG 2017" w:hAnsi="BOG 2017"/>
                <w:noProof/>
                <w:webHidden/>
              </w:rPr>
              <w:fldChar w:fldCharType="begin"/>
            </w:r>
            <w:r w:rsidRPr="002D580E">
              <w:rPr>
                <w:rFonts w:ascii="BOG 2017" w:hAnsi="BOG 2017"/>
                <w:noProof/>
                <w:webHidden/>
              </w:rPr>
              <w:instrText xml:space="preserve"> PAGEREF _Toc22227846 \h </w:instrText>
            </w:r>
            <w:r w:rsidRPr="002D580E">
              <w:rPr>
                <w:rFonts w:ascii="BOG 2017" w:hAnsi="BOG 2017"/>
                <w:noProof/>
                <w:webHidden/>
              </w:rPr>
            </w:r>
            <w:r w:rsidRPr="002D580E">
              <w:rPr>
                <w:rFonts w:ascii="BOG 2017" w:hAnsi="BOG 2017"/>
                <w:noProof/>
                <w:webHidden/>
              </w:rPr>
              <w:fldChar w:fldCharType="separate"/>
            </w:r>
            <w:r w:rsidR="00647F5F" w:rsidRPr="002D580E">
              <w:rPr>
                <w:rFonts w:ascii="BOG 2017" w:hAnsi="BOG 2017"/>
                <w:noProof/>
                <w:webHidden/>
              </w:rPr>
              <w:t>2</w:t>
            </w:r>
            <w:r w:rsidRPr="002D580E">
              <w:rPr>
                <w:rFonts w:ascii="BOG 2017" w:hAnsi="BOG 2017"/>
                <w:noProof/>
                <w:webHidden/>
              </w:rPr>
              <w:fldChar w:fldCharType="end"/>
            </w:r>
          </w:hyperlink>
        </w:p>
        <w:p w14:paraId="16989D11" w14:textId="77777777" w:rsidR="007E3709" w:rsidRPr="002D580E" w:rsidRDefault="007E3709">
          <w:pPr>
            <w:pStyle w:val="TOC1"/>
            <w:rPr>
              <w:rFonts w:ascii="BOG 2017" w:eastAsiaTheme="minorEastAsia" w:hAnsi="BOG 2017"/>
              <w:noProof/>
              <w:color w:val="auto"/>
              <w:sz w:val="22"/>
              <w:szCs w:val="22"/>
            </w:rPr>
          </w:pPr>
          <w:hyperlink w:anchor="_Toc22227847" w:history="1">
            <w:r w:rsidRPr="002D580E">
              <w:rPr>
                <w:rStyle w:val="Hyperlink"/>
                <w:rFonts w:ascii="BOG 2017" w:eastAsiaTheme="majorEastAsia" w:hAnsi="BOG 2017" w:cstheme="majorBidi"/>
                <w:b/>
                <w:noProof/>
                <w:lang w:val="ka-GE" w:eastAsia="ja-JP"/>
              </w:rPr>
              <w:t>დამატებითი ინფორმაცია:</w:t>
            </w:r>
            <w:r w:rsidRPr="002D580E">
              <w:rPr>
                <w:rFonts w:ascii="BOG 2017" w:hAnsi="BOG 2017"/>
                <w:noProof/>
                <w:webHidden/>
              </w:rPr>
              <w:tab/>
            </w:r>
            <w:r w:rsidRPr="002D580E">
              <w:rPr>
                <w:rFonts w:ascii="BOG 2017" w:hAnsi="BOG 2017"/>
                <w:noProof/>
                <w:webHidden/>
              </w:rPr>
              <w:fldChar w:fldCharType="begin"/>
            </w:r>
            <w:r w:rsidRPr="002D580E">
              <w:rPr>
                <w:rFonts w:ascii="BOG 2017" w:hAnsi="BOG 2017"/>
                <w:noProof/>
                <w:webHidden/>
              </w:rPr>
              <w:instrText xml:space="preserve"> PAGEREF _Toc22227847 \h </w:instrText>
            </w:r>
            <w:r w:rsidRPr="002D580E">
              <w:rPr>
                <w:rFonts w:ascii="BOG 2017" w:hAnsi="BOG 2017"/>
                <w:noProof/>
                <w:webHidden/>
              </w:rPr>
            </w:r>
            <w:r w:rsidRPr="002D580E">
              <w:rPr>
                <w:rFonts w:ascii="BOG 2017" w:hAnsi="BOG 2017"/>
                <w:noProof/>
                <w:webHidden/>
              </w:rPr>
              <w:fldChar w:fldCharType="separate"/>
            </w:r>
            <w:r w:rsidR="00647F5F" w:rsidRPr="002D580E">
              <w:rPr>
                <w:rFonts w:ascii="BOG 2017" w:hAnsi="BOG 2017"/>
                <w:noProof/>
                <w:webHidden/>
              </w:rPr>
              <w:t>3</w:t>
            </w:r>
            <w:r w:rsidRPr="002D580E">
              <w:rPr>
                <w:rFonts w:ascii="BOG 2017" w:hAnsi="BOG 2017"/>
                <w:noProof/>
                <w:webHidden/>
              </w:rPr>
              <w:fldChar w:fldCharType="end"/>
            </w:r>
          </w:hyperlink>
        </w:p>
        <w:p w14:paraId="77CE58FC" w14:textId="77777777" w:rsidR="007E3709" w:rsidRPr="002D580E" w:rsidRDefault="007E3709">
          <w:pPr>
            <w:pStyle w:val="TOC1"/>
            <w:rPr>
              <w:rFonts w:ascii="BOG 2017" w:eastAsiaTheme="minorEastAsia" w:hAnsi="BOG 2017"/>
              <w:noProof/>
              <w:color w:val="auto"/>
              <w:sz w:val="22"/>
              <w:szCs w:val="22"/>
            </w:rPr>
          </w:pPr>
          <w:hyperlink w:anchor="_Toc22227848" w:history="1">
            <w:r w:rsidRPr="002D580E">
              <w:rPr>
                <w:rStyle w:val="Hyperlink"/>
                <w:rFonts w:ascii="BOG 2017" w:hAnsi="BOG 2017" w:cs="Sylfaen"/>
                <w:noProof/>
              </w:rPr>
              <w:t>დანართი1: ფასების ცხრილი</w:t>
            </w:r>
            <w:r w:rsidRPr="002D580E">
              <w:rPr>
                <w:rFonts w:ascii="BOG 2017" w:hAnsi="BOG 2017"/>
                <w:noProof/>
                <w:webHidden/>
              </w:rPr>
              <w:tab/>
            </w:r>
            <w:r w:rsidRPr="002D580E">
              <w:rPr>
                <w:rFonts w:ascii="BOG 2017" w:hAnsi="BOG 2017"/>
                <w:noProof/>
                <w:webHidden/>
              </w:rPr>
              <w:fldChar w:fldCharType="begin"/>
            </w:r>
            <w:r w:rsidRPr="002D580E">
              <w:rPr>
                <w:rFonts w:ascii="BOG 2017" w:hAnsi="BOG 2017"/>
                <w:noProof/>
                <w:webHidden/>
              </w:rPr>
              <w:instrText xml:space="preserve"> PAGEREF _Toc22227848 \h </w:instrText>
            </w:r>
            <w:r w:rsidRPr="002D580E">
              <w:rPr>
                <w:rFonts w:ascii="BOG 2017" w:hAnsi="BOG 2017"/>
                <w:noProof/>
                <w:webHidden/>
              </w:rPr>
            </w:r>
            <w:r w:rsidRPr="002D580E">
              <w:rPr>
                <w:rFonts w:ascii="BOG 2017" w:hAnsi="BOG 2017"/>
                <w:noProof/>
                <w:webHidden/>
              </w:rPr>
              <w:fldChar w:fldCharType="separate"/>
            </w:r>
            <w:r w:rsidR="00647F5F" w:rsidRPr="002D580E">
              <w:rPr>
                <w:rFonts w:ascii="BOG 2017" w:hAnsi="BOG 2017"/>
                <w:noProof/>
                <w:webHidden/>
              </w:rPr>
              <w:t>4</w:t>
            </w:r>
            <w:r w:rsidRPr="002D580E">
              <w:rPr>
                <w:rFonts w:ascii="BOG 2017" w:hAnsi="BOG 2017"/>
                <w:noProof/>
                <w:webHidden/>
              </w:rPr>
              <w:fldChar w:fldCharType="end"/>
            </w:r>
          </w:hyperlink>
        </w:p>
        <w:p w14:paraId="4238A426" w14:textId="77777777" w:rsidR="007E3709" w:rsidRPr="002D580E" w:rsidRDefault="007E3709">
          <w:pPr>
            <w:pStyle w:val="TOC1"/>
            <w:rPr>
              <w:rFonts w:ascii="BOG 2017" w:eastAsiaTheme="minorEastAsia" w:hAnsi="BOG 2017"/>
              <w:noProof/>
              <w:color w:val="auto"/>
              <w:sz w:val="22"/>
              <w:szCs w:val="22"/>
            </w:rPr>
          </w:pPr>
          <w:hyperlink w:anchor="_Toc22227849" w:history="1">
            <w:r w:rsidRPr="002D580E">
              <w:rPr>
                <w:rStyle w:val="Hyperlink"/>
                <w:rFonts w:ascii="BOG 2017" w:hAnsi="BOG 2017" w:cs="Sylfaen"/>
                <w:noProof/>
              </w:rPr>
              <w:t>დანართი 2: საბანკო რეკვიზიტები</w:t>
            </w:r>
            <w:r w:rsidRPr="002D580E">
              <w:rPr>
                <w:rFonts w:ascii="BOG 2017" w:hAnsi="BOG 2017"/>
                <w:noProof/>
                <w:webHidden/>
              </w:rPr>
              <w:tab/>
            </w:r>
            <w:r w:rsidRPr="002D580E">
              <w:rPr>
                <w:rFonts w:ascii="BOG 2017" w:hAnsi="BOG 2017"/>
                <w:noProof/>
                <w:webHidden/>
              </w:rPr>
              <w:fldChar w:fldCharType="begin"/>
            </w:r>
            <w:r w:rsidRPr="002D580E">
              <w:rPr>
                <w:rFonts w:ascii="BOG 2017" w:hAnsi="BOG 2017"/>
                <w:noProof/>
                <w:webHidden/>
              </w:rPr>
              <w:instrText xml:space="preserve"> PAGEREF _Toc22227849 \h </w:instrText>
            </w:r>
            <w:r w:rsidRPr="002D580E">
              <w:rPr>
                <w:rFonts w:ascii="BOG 2017" w:hAnsi="BOG 2017"/>
                <w:noProof/>
                <w:webHidden/>
              </w:rPr>
            </w:r>
            <w:r w:rsidRPr="002D580E">
              <w:rPr>
                <w:rFonts w:ascii="BOG 2017" w:hAnsi="BOG 2017"/>
                <w:noProof/>
                <w:webHidden/>
              </w:rPr>
              <w:fldChar w:fldCharType="separate"/>
            </w:r>
            <w:r w:rsidR="00647F5F" w:rsidRPr="002D580E">
              <w:rPr>
                <w:rFonts w:ascii="BOG 2017" w:hAnsi="BOG 2017"/>
                <w:noProof/>
                <w:webHidden/>
              </w:rPr>
              <w:t>5</w:t>
            </w:r>
            <w:r w:rsidRPr="002D580E">
              <w:rPr>
                <w:rFonts w:ascii="BOG 2017" w:hAnsi="BOG 2017"/>
                <w:noProof/>
                <w:webHidden/>
              </w:rPr>
              <w:fldChar w:fldCharType="end"/>
            </w:r>
          </w:hyperlink>
        </w:p>
        <w:p w14:paraId="60752384" w14:textId="736C51CA" w:rsidR="001665D6" w:rsidRPr="002D580E" w:rsidRDefault="00633247" w:rsidP="00534B11">
          <w:pPr>
            <w:rPr>
              <w:rFonts w:ascii="BOG 2017" w:hAnsi="BOG 2017" w:cstheme="minorHAnsi"/>
            </w:rPr>
          </w:pPr>
          <w:r w:rsidRPr="002D580E">
            <w:rPr>
              <w:rFonts w:ascii="BOG 2017" w:hAnsi="BOG 2017" w:cstheme="minorHAnsi"/>
              <w:b/>
              <w:bCs/>
              <w:noProof/>
            </w:rPr>
            <w:fldChar w:fldCharType="end"/>
          </w:r>
        </w:p>
      </w:sdtContent>
    </w:sdt>
    <w:p w14:paraId="54ED23B9" w14:textId="77777777" w:rsidR="00533CA6" w:rsidRPr="002D580E" w:rsidRDefault="00533CA6">
      <w:pPr>
        <w:jc w:val="left"/>
        <w:rPr>
          <w:rFonts w:ascii="BOG 2017" w:eastAsiaTheme="majorEastAsia" w:hAnsi="BOG 2017" w:cstheme="minorHAnsi"/>
          <w:b/>
          <w:bCs/>
          <w:color w:val="FF671B"/>
          <w:sz w:val="28"/>
          <w:szCs w:val="28"/>
          <w:lang w:eastAsia="ja-JP"/>
        </w:rPr>
      </w:pPr>
      <w:r w:rsidRPr="002D580E">
        <w:rPr>
          <w:rFonts w:ascii="BOG 2017" w:hAnsi="BOG 2017" w:cstheme="minorHAnsi"/>
        </w:rPr>
        <w:br w:type="page"/>
      </w:r>
    </w:p>
    <w:p w14:paraId="49836C83" w14:textId="1A4780FF" w:rsidR="00A66B58" w:rsidRPr="002D580E" w:rsidRDefault="00A66B58"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bookmarkStart w:id="2" w:name="_Toc534810151"/>
      <w:bookmarkStart w:id="3" w:name="_Toc22227845"/>
      <w:bookmarkStart w:id="4" w:name="_Toc462407871"/>
      <w:bookmarkEnd w:id="0"/>
      <w:bookmarkEnd w:id="1"/>
      <w:r w:rsidRPr="002D580E">
        <w:rPr>
          <w:rFonts w:ascii="BOG 2017" w:eastAsiaTheme="majorEastAsia" w:hAnsi="BOG 2017"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2D580E" w:rsidRDefault="00D1450D" w:rsidP="00D1450D">
      <w:pPr>
        <w:rPr>
          <w:rFonts w:ascii="BOG 2017" w:eastAsiaTheme="minorEastAsia" w:hAnsi="BOG 2017" w:cs="Sylfaen"/>
          <w:lang w:eastAsia="ja-JP"/>
        </w:rPr>
      </w:pPr>
    </w:p>
    <w:p w14:paraId="18EFE177" w14:textId="78AFC68A" w:rsidR="00A66B58" w:rsidRPr="002D580E" w:rsidRDefault="00A66B58" w:rsidP="00A66B58">
      <w:pPr>
        <w:rPr>
          <w:rFonts w:ascii="BOG 2017" w:hAnsi="BOG 2017"/>
          <w:lang w:val="ka-GE"/>
        </w:rPr>
      </w:pPr>
      <w:r w:rsidRPr="002D580E">
        <w:rPr>
          <w:rFonts w:ascii="BOG 2017" w:hAnsi="BOG 2017"/>
          <w:lang w:val="ka-GE"/>
        </w:rPr>
        <w:t xml:space="preserve">პრეტენდენტებმა </w:t>
      </w:r>
      <w:r w:rsidR="00074DBD" w:rsidRPr="002D580E">
        <w:rPr>
          <w:rFonts w:ascii="BOG 2017" w:hAnsi="BOG 2017"/>
          <w:lang w:val="ka-GE"/>
        </w:rPr>
        <w:t xml:space="preserve">სისტემაში </w:t>
      </w:r>
      <w:r w:rsidRPr="002D580E">
        <w:rPr>
          <w:rFonts w:ascii="BOG 2017" w:hAnsi="BOG 2017"/>
          <w:lang w:val="ka-GE"/>
        </w:rPr>
        <w:t xml:space="preserve">უნდა ატვირთონ სატენდერო </w:t>
      </w:r>
      <w:r w:rsidR="00432C25" w:rsidRPr="002D580E">
        <w:rPr>
          <w:rFonts w:ascii="BOG 2017" w:hAnsi="BOG 2017"/>
          <w:lang w:val="ka-GE"/>
        </w:rPr>
        <w:t>დოკუმენტაციით</w:t>
      </w:r>
      <w:r w:rsidRPr="002D580E">
        <w:rPr>
          <w:rFonts w:ascii="BOG 2017" w:hAnsi="BOG 2017"/>
          <w:lang w:val="ka-GE"/>
        </w:rPr>
        <w:t xml:space="preserve"> </w:t>
      </w:r>
      <w:r w:rsidR="00432C25" w:rsidRPr="002D580E">
        <w:rPr>
          <w:rFonts w:ascii="BOG 2017" w:hAnsi="BOG 2017"/>
          <w:lang w:val="ka-GE"/>
        </w:rPr>
        <w:t>მოთხოვნილი</w:t>
      </w:r>
      <w:r w:rsidRPr="002D580E">
        <w:rPr>
          <w:rFonts w:ascii="BOG 2017" w:hAnsi="BOG 2017"/>
          <w:lang w:val="ka-GE"/>
        </w:rPr>
        <w:t xml:space="preserve"> ყველა დოკუმენტი.</w:t>
      </w:r>
    </w:p>
    <w:p w14:paraId="0F3F2F5E" w14:textId="77777777" w:rsidR="00BD4E7F" w:rsidRPr="002D580E" w:rsidRDefault="00BD4E7F" w:rsidP="00A66B58">
      <w:pPr>
        <w:rPr>
          <w:rFonts w:ascii="BOG 2017" w:hAnsi="BOG 2017"/>
          <w:lang w:val="ka-GE"/>
        </w:rPr>
      </w:pPr>
    </w:p>
    <w:p w14:paraId="45A95D3C" w14:textId="5848595B" w:rsidR="00A66B58" w:rsidRPr="002D580E" w:rsidRDefault="00A66B58" w:rsidP="00A66B58">
      <w:pPr>
        <w:rPr>
          <w:rFonts w:ascii="BOG 2017" w:hAnsi="BOG 2017"/>
          <w:lang w:val="ka-GE"/>
        </w:rPr>
      </w:pPr>
      <w:r w:rsidRPr="002D580E">
        <w:rPr>
          <w:rFonts w:ascii="BOG 2017" w:hAnsi="BOG 2017"/>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sidRPr="002D580E">
        <w:rPr>
          <w:rFonts w:ascii="BOG 2017" w:hAnsi="BOG 2017"/>
          <w:lang w:val="ka-GE"/>
        </w:rPr>
        <w:t>ელექტონული ფოსტის ან ტელეფონის საშუალებით</w:t>
      </w:r>
      <w:r w:rsidRPr="002D580E">
        <w:rPr>
          <w:rFonts w:ascii="BOG 2017" w:hAnsi="BOG 2017"/>
          <w:lang w:val="ka-GE"/>
        </w:rPr>
        <w:t>.</w:t>
      </w:r>
    </w:p>
    <w:p w14:paraId="0D6A99D2" w14:textId="77777777" w:rsidR="00A66B58" w:rsidRPr="002D580E" w:rsidRDefault="00A66B58" w:rsidP="00A66B58">
      <w:pPr>
        <w:rPr>
          <w:rFonts w:ascii="BOG 2017" w:hAnsi="BOG 2017"/>
          <w:lang w:val="ka-GE"/>
        </w:rPr>
      </w:pPr>
    </w:p>
    <w:p w14:paraId="4D9BCAA8" w14:textId="09CACE93" w:rsidR="00A66B58" w:rsidRPr="002D580E" w:rsidRDefault="00A66B58" w:rsidP="00A66B58">
      <w:pPr>
        <w:rPr>
          <w:rFonts w:ascii="BOG 2017" w:hAnsi="BOG 2017"/>
          <w:lang w:val="ka-GE"/>
        </w:rPr>
      </w:pPr>
      <w:r w:rsidRPr="002D580E">
        <w:rPr>
          <w:rFonts w:ascii="BOG 2017" w:hAnsi="BOG 2017"/>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sidRPr="002D580E">
        <w:rPr>
          <w:rFonts w:ascii="BOG 2017" w:hAnsi="BOG 2017"/>
          <w:lang w:val="ka-GE"/>
        </w:rPr>
        <w:t>ებ</w:t>
      </w:r>
      <w:r w:rsidRPr="002D580E">
        <w:rPr>
          <w:rFonts w:ascii="BOG 2017" w:hAnsi="BOG 2017"/>
          <w:lang w:val="ka-GE"/>
        </w:rPr>
        <w:t>ის</w:t>
      </w:r>
      <w:r w:rsidR="00074DBD" w:rsidRPr="002D580E">
        <w:rPr>
          <w:rFonts w:ascii="BOG 2017" w:hAnsi="BOG 2017"/>
          <w:lang w:val="ka-GE"/>
        </w:rPr>
        <w:t xml:space="preserve"> მქონე</w:t>
      </w:r>
      <w:r w:rsidRPr="002D580E">
        <w:rPr>
          <w:rFonts w:ascii="BOG 2017" w:hAnsi="BOG 2017"/>
          <w:lang w:val="ka-GE"/>
        </w:rPr>
        <w:t xml:space="preserve"> მომწოდებელს.</w:t>
      </w:r>
    </w:p>
    <w:p w14:paraId="44FA3455" w14:textId="77777777" w:rsidR="00A66B58" w:rsidRPr="002D580E" w:rsidRDefault="00A66B58" w:rsidP="00A66B58">
      <w:pPr>
        <w:rPr>
          <w:rFonts w:ascii="BOG 2017" w:hAnsi="BOG 2017"/>
          <w:lang w:val="ka-GE"/>
        </w:rPr>
      </w:pPr>
    </w:p>
    <w:p w14:paraId="6C7D774A" w14:textId="02A2AB96" w:rsidR="00A66B58" w:rsidRPr="002D580E" w:rsidRDefault="00104BF6" w:rsidP="00A66B58">
      <w:pPr>
        <w:rPr>
          <w:rFonts w:ascii="BOG 2017" w:hAnsi="BOG 2017"/>
        </w:rPr>
      </w:pPr>
      <w:r w:rsidRPr="002D580E">
        <w:rPr>
          <w:rFonts w:ascii="BOG 2017" w:hAnsi="BOG 2017"/>
          <w:lang w:val="ka-GE"/>
        </w:rPr>
        <w:t>ხელშეკრულების</w:t>
      </w:r>
      <w:r w:rsidR="00A66B58" w:rsidRPr="002D580E">
        <w:rPr>
          <w:rFonts w:ascii="BOG 2017" w:hAnsi="BOG 2017"/>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Pr="002D580E" w:rsidRDefault="00A66B58" w:rsidP="00A66B58">
      <w:pPr>
        <w:rPr>
          <w:rFonts w:ascii="BOG 2017" w:hAnsi="BOG 2017"/>
          <w:lang w:val="ka-GE"/>
        </w:rPr>
      </w:pPr>
    </w:p>
    <w:p w14:paraId="7C307A5A" w14:textId="77777777" w:rsidR="00C525A4" w:rsidRPr="002D580E" w:rsidRDefault="00C525A4" w:rsidP="00C525A4">
      <w:pPr>
        <w:rPr>
          <w:rFonts w:ascii="BOG 2017" w:hAnsi="BOG 2017"/>
          <w:lang w:val="ka-GE"/>
        </w:rPr>
      </w:pPr>
      <w:r w:rsidRPr="002D580E">
        <w:rPr>
          <w:rFonts w:ascii="BOG 2017" w:hAnsi="BOG 2017"/>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2D580E" w:rsidRDefault="00C525A4" w:rsidP="00C525A4">
      <w:pPr>
        <w:rPr>
          <w:rFonts w:ascii="BOG 2017" w:hAnsi="BOG 2017"/>
          <w:lang w:val="ka-GE"/>
        </w:rPr>
      </w:pPr>
    </w:p>
    <w:p w14:paraId="3654E856" w14:textId="1A8B425F" w:rsidR="00C525A4" w:rsidRPr="002D580E" w:rsidRDefault="00C525A4" w:rsidP="00C525A4">
      <w:pPr>
        <w:rPr>
          <w:rFonts w:ascii="BOG 2017" w:eastAsiaTheme="minorEastAsia" w:hAnsi="BOG 2017"/>
          <w:lang w:eastAsia="ja-JP"/>
        </w:rPr>
      </w:pPr>
      <w:r w:rsidRPr="002D580E">
        <w:rPr>
          <w:rFonts w:ascii="BOG 2017" w:eastAsiaTheme="minorEastAsia" w:hAnsi="BOG 2017"/>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sidRPr="002D580E">
        <w:rPr>
          <w:rFonts w:ascii="BOG 2017" w:eastAsiaTheme="minorEastAsia" w:hAnsi="BOG 2017"/>
          <w:b/>
          <w:lang w:val="ka-GE" w:eastAsia="ja-JP"/>
        </w:rPr>
        <w:t xml:space="preserve">- </w:t>
      </w:r>
      <w:r w:rsidRPr="002D580E">
        <w:rPr>
          <w:rFonts w:ascii="BOG 2017" w:eastAsiaTheme="minorEastAsia" w:hAnsi="BOG 2017"/>
          <w:b/>
          <w:lang w:val="ka-GE" w:eastAsia="ja-JP"/>
        </w:rPr>
        <w:t>დანართი 1</w:t>
      </w:r>
      <w:r w:rsidR="007E0672" w:rsidRPr="002D580E">
        <w:rPr>
          <w:rFonts w:ascii="BOG 2017" w:eastAsiaTheme="minorEastAsia" w:hAnsi="BOG 2017"/>
          <w:lang w:val="ka-GE" w:eastAsia="ja-JP"/>
        </w:rPr>
        <w:t>;</w:t>
      </w:r>
      <w:r w:rsidRPr="002D580E">
        <w:rPr>
          <w:rFonts w:ascii="BOG 2017" w:eastAsiaTheme="minorEastAsia" w:hAnsi="BOG 2017"/>
          <w:lang w:val="ka-GE" w:eastAsia="ja-JP"/>
        </w:rPr>
        <w:t xml:space="preserve"> </w:t>
      </w:r>
    </w:p>
    <w:p w14:paraId="41933D26" w14:textId="77777777" w:rsidR="00C525A4" w:rsidRPr="002D580E" w:rsidRDefault="00C525A4" w:rsidP="00C525A4">
      <w:pPr>
        <w:rPr>
          <w:rFonts w:ascii="BOG 2017" w:eastAsiaTheme="minorEastAsia" w:hAnsi="BOG 2017"/>
          <w:lang w:eastAsia="ja-JP"/>
        </w:rPr>
      </w:pPr>
    </w:p>
    <w:p w14:paraId="6B83D28B" w14:textId="5B104DD5" w:rsidR="00C525A4" w:rsidRPr="002D580E" w:rsidRDefault="00C525A4" w:rsidP="00C525A4">
      <w:pPr>
        <w:rPr>
          <w:rFonts w:ascii="BOG 2017" w:eastAsiaTheme="minorEastAsia" w:hAnsi="BOG 2017"/>
          <w:lang w:eastAsia="ja-JP"/>
        </w:rPr>
      </w:pPr>
      <w:r w:rsidRPr="002D580E">
        <w:rPr>
          <w:rFonts w:ascii="BOG 2017" w:eastAsiaTheme="minorEastAsia" w:hAnsi="BOG 2017"/>
          <w:lang w:val="ka-GE" w:eastAsia="ja-JP"/>
        </w:rPr>
        <w:t>პრეტენდენტებმა თანდართული ფაილის შესაბამისად შევსებულ ფასების ცხრილში</w:t>
      </w:r>
      <w:r w:rsidR="007E0672" w:rsidRPr="002D580E">
        <w:rPr>
          <w:rFonts w:ascii="BOG 2017" w:eastAsiaTheme="minorEastAsia" w:hAnsi="BOG 2017"/>
          <w:lang w:val="ka-GE" w:eastAsia="ja-JP"/>
        </w:rPr>
        <w:t xml:space="preserve"> </w:t>
      </w:r>
      <w:r w:rsidRPr="002D580E">
        <w:rPr>
          <w:rFonts w:ascii="BOG 2017" w:eastAsiaTheme="minorEastAsia" w:hAnsi="BOG 2017"/>
          <w:lang w:val="ka-GE" w:eastAsia="ja-JP"/>
        </w:rPr>
        <w:t xml:space="preserve">უნდა მიუთითონ </w:t>
      </w:r>
      <w:r w:rsidR="007E0672" w:rsidRPr="002D580E">
        <w:rPr>
          <w:rFonts w:ascii="BOG 2017" w:eastAsiaTheme="minorEastAsia" w:hAnsi="BOG 2017"/>
          <w:lang w:val="ka-GE" w:eastAsia="ja-JP"/>
        </w:rPr>
        <w:t xml:space="preserve">შემოთავაზებული </w:t>
      </w:r>
      <w:r w:rsidRPr="002D580E">
        <w:rPr>
          <w:rFonts w:ascii="BOG 2017" w:eastAsiaTheme="minorEastAsia" w:hAnsi="BOG 2017"/>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r w:rsidR="00C70059" w:rsidRPr="002D580E">
        <w:rPr>
          <w:rFonts w:ascii="BOG 2017" w:eastAsiaTheme="minorEastAsia" w:hAnsi="BOG 2017"/>
          <w:lang w:val="ka-GE" w:eastAsia="ja-JP"/>
        </w:rPr>
        <w:t xml:space="preserve"> მოწოდების ვადა</w:t>
      </w:r>
      <w:r w:rsidR="00E36287" w:rsidRPr="002D580E">
        <w:rPr>
          <w:rFonts w:ascii="BOG 2017" w:eastAsiaTheme="minorEastAsia" w:hAnsi="BOG 2017"/>
          <w:lang w:val="ka-GE" w:eastAsia="ja-JP"/>
        </w:rPr>
        <w:t>,</w:t>
      </w:r>
      <w:r w:rsidR="00C70059" w:rsidRPr="002D580E">
        <w:rPr>
          <w:rFonts w:ascii="BOG 2017" w:eastAsiaTheme="minorEastAsia" w:hAnsi="BOG 2017"/>
          <w:lang w:val="ka-GE" w:eastAsia="ja-JP"/>
        </w:rPr>
        <w:t xml:space="preserve"> გარანტია სერვისის პირობები</w:t>
      </w:r>
      <w:r w:rsidR="00E36287" w:rsidRPr="002D580E">
        <w:rPr>
          <w:rFonts w:ascii="BOG 2017" w:eastAsiaTheme="minorEastAsia" w:hAnsi="BOG 2017"/>
          <w:lang w:val="ka-GE" w:eastAsia="ja-JP"/>
        </w:rPr>
        <w:t xml:space="preserve">, </w:t>
      </w:r>
    </w:p>
    <w:p w14:paraId="3B310A9E" w14:textId="77777777" w:rsidR="00C525A4" w:rsidRPr="002D580E" w:rsidRDefault="00C525A4" w:rsidP="00C525A4">
      <w:pPr>
        <w:rPr>
          <w:rFonts w:ascii="BOG 2017" w:eastAsiaTheme="minorEastAsia" w:hAnsi="BOG 2017"/>
          <w:lang w:val="ka-GE" w:eastAsia="ja-JP"/>
        </w:rPr>
      </w:pPr>
    </w:p>
    <w:p w14:paraId="63712D6E" w14:textId="14422529" w:rsidR="00C525A4" w:rsidRPr="002D580E" w:rsidRDefault="00C525A4" w:rsidP="00C525A4">
      <w:pPr>
        <w:rPr>
          <w:rFonts w:ascii="BOG 2017" w:eastAsiaTheme="minorEastAsia" w:hAnsi="BOG 2017"/>
          <w:lang w:val="ka-GE" w:eastAsia="ja-JP"/>
        </w:rPr>
      </w:pPr>
      <w:r w:rsidRPr="002D580E">
        <w:rPr>
          <w:rFonts w:ascii="BOG 2017" w:eastAsiaTheme="minorEastAsia" w:hAnsi="BOG 2017"/>
          <w:lang w:val="ka-GE" w:eastAsia="ja-JP"/>
        </w:rPr>
        <w:t xml:space="preserve">შემოთავაზებული </w:t>
      </w:r>
      <w:r w:rsidR="00A718EF" w:rsidRPr="002D580E">
        <w:rPr>
          <w:rFonts w:ascii="BOG 2017" w:eastAsiaTheme="minorEastAsia" w:hAnsi="BOG 2017"/>
          <w:lang w:val="ka-GE" w:eastAsia="ja-JP"/>
        </w:rPr>
        <w:t>პროდუქტი</w:t>
      </w:r>
      <w:r w:rsidRPr="002D580E">
        <w:rPr>
          <w:rFonts w:ascii="BOG 2017" w:eastAsiaTheme="minorEastAsia" w:hAnsi="BOG 2017"/>
          <w:lang w:val="ka-GE" w:eastAsia="ja-JP"/>
        </w:rPr>
        <w:t xml:space="preserve"> სრულად უნდა </w:t>
      </w:r>
      <w:r w:rsidR="00A718EF" w:rsidRPr="002D580E">
        <w:rPr>
          <w:rFonts w:ascii="BOG 2017" w:eastAsiaTheme="minorEastAsia" w:hAnsi="BOG 2017"/>
          <w:lang w:val="ka-GE" w:eastAsia="ja-JP"/>
        </w:rPr>
        <w:t xml:space="preserve">აკმაყოფილებდეს </w:t>
      </w:r>
      <w:r w:rsidRPr="002D580E">
        <w:rPr>
          <w:rFonts w:ascii="BOG 2017" w:eastAsiaTheme="minorEastAsia" w:hAnsi="BOG 2017"/>
          <w:lang w:val="ka-GE" w:eastAsia="ja-JP"/>
        </w:rPr>
        <w:t>სატენდერო დოკუმენტაციაში მოცემულ მინიმალურ პარამეტრებს.</w:t>
      </w:r>
    </w:p>
    <w:p w14:paraId="214077B6" w14:textId="77777777" w:rsidR="002933FE" w:rsidRPr="002D580E" w:rsidRDefault="002933FE" w:rsidP="00C525A4">
      <w:pPr>
        <w:rPr>
          <w:rFonts w:ascii="BOG 2017" w:eastAsiaTheme="minorEastAsia" w:hAnsi="BOG 2017"/>
          <w:lang w:val="ka-GE" w:eastAsia="ja-JP"/>
        </w:rPr>
      </w:pPr>
    </w:p>
    <w:p w14:paraId="4C5BAD03" w14:textId="3720CF33" w:rsidR="002933FE" w:rsidRPr="002D580E" w:rsidRDefault="002933FE" w:rsidP="00C525A4">
      <w:pPr>
        <w:rPr>
          <w:rFonts w:ascii="BOG 2017" w:eastAsiaTheme="minorEastAsia" w:hAnsi="BOG 2017"/>
          <w:lang w:val="ka-GE" w:eastAsia="ja-JP"/>
        </w:rPr>
      </w:pPr>
      <w:r w:rsidRPr="002D580E">
        <w:rPr>
          <w:rFonts w:ascii="BOG 2017" w:eastAsiaTheme="minorEastAsia" w:hAnsi="BOG 2017"/>
          <w:lang w:val="ka-GE" w:eastAsia="ja-JP"/>
        </w:rPr>
        <w:t>პრეტენდენტი ვალდებულია, ბანკის მოთხოვნის შემთხვევაში წარმოადგინოს საქონლის ნიმუშები არაუგვიენს 10 (ათი) სამუშაო დღეში.</w:t>
      </w:r>
    </w:p>
    <w:p w14:paraId="0AAD2AAC" w14:textId="77777777" w:rsidR="008464E9" w:rsidRPr="002D580E" w:rsidRDefault="008464E9" w:rsidP="008464E9">
      <w:pPr>
        <w:spacing w:line="276" w:lineRule="auto"/>
        <w:rPr>
          <w:rFonts w:ascii="BOG 2017" w:hAnsi="BOG 2017"/>
          <w:lang w:val="ka-GE"/>
        </w:rPr>
      </w:pPr>
    </w:p>
    <w:p w14:paraId="3AF05C2F" w14:textId="77777777" w:rsidR="008464E9" w:rsidRPr="002D580E" w:rsidRDefault="008464E9" w:rsidP="008464E9">
      <w:pPr>
        <w:spacing w:line="276" w:lineRule="auto"/>
        <w:rPr>
          <w:rFonts w:ascii="BOG 2017" w:hAnsi="BOG 2017"/>
          <w:lang w:val="ka-GE"/>
        </w:rPr>
      </w:pPr>
      <w:r w:rsidRPr="002D580E">
        <w:rPr>
          <w:rFonts w:ascii="BOG 2017" w:hAnsi="BOG 2017"/>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2D580E" w:rsidRDefault="00C525A4" w:rsidP="00C525A4">
      <w:pPr>
        <w:rPr>
          <w:rFonts w:ascii="BOG 2017" w:eastAsiaTheme="minorEastAsia" w:hAnsi="BOG 2017"/>
          <w:lang w:val="ka-GE" w:eastAsia="ja-JP"/>
        </w:rPr>
      </w:pPr>
    </w:p>
    <w:p w14:paraId="440620A3" w14:textId="77777777" w:rsidR="00C525A4" w:rsidRPr="002D580E" w:rsidRDefault="00C525A4" w:rsidP="00C525A4">
      <w:pPr>
        <w:rPr>
          <w:rFonts w:ascii="BOG 2017" w:eastAsiaTheme="minorEastAsia" w:hAnsi="BOG 2017"/>
          <w:lang w:eastAsia="ja-JP"/>
        </w:rPr>
      </w:pPr>
    </w:p>
    <w:p w14:paraId="4DC2E55E" w14:textId="20A07D65" w:rsidR="00C525A4" w:rsidRPr="002D580E" w:rsidRDefault="00C525A4" w:rsidP="00A718EF">
      <w:pPr>
        <w:rPr>
          <w:rFonts w:ascii="BOG 2017" w:hAnsi="BOG 2017"/>
          <w:b/>
          <w:lang w:val="ka-GE"/>
        </w:rPr>
      </w:pPr>
      <w:r w:rsidRPr="002D580E">
        <w:rPr>
          <w:rFonts w:ascii="BOG 2017" w:hAnsi="BOG 2017"/>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sidRPr="002D580E">
        <w:rPr>
          <w:rFonts w:ascii="BOG 2017" w:hAnsi="BOG 2017"/>
          <w:lang w:val="ka-GE"/>
        </w:rPr>
        <w:t xml:space="preserve"> - </w:t>
      </w:r>
      <w:r w:rsidRPr="002D580E">
        <w:rPr>
          <w:rFonts w:ascii="BOG 2017" w:hAnsi="BOG 2017"/>
          <w:b/>
          <w:lang w:val="ka-GE"/>
        </w:rPr>
        <w:t>დანართი</w:t>
      </w:r>
      <w:r w:rsidR="00A718EF" w:rsidRPr="002D580E">
        <w:rPr>
          <w:rFonts w:ascii="BOG 2017" w:hAnsi="BOG 2017"/>
          <w:b/>
          <w:lang w:val="ka-GE"/>
        </w:rPr>
        <w:t xml:space="preserve"> 2</w:t>
      </w:r>
      <w:r w:rsidR="00A718EF" w:rsidRPr="002D580E">
        <w:rPr>
          <w:rFonts w:ascii="BOG 2017" w:hAnsi="BOG 2017"/>
          <w:lang w:val="ka-GE"/>
        </w:rPr>
        <w:t>;</w:t>
      </w:r>
    </w:p>
    <w:p w14:paraId="2209D055" w14:textId="77777777" w:rsidR="00A66B58" w:rsidRPr="002D580E" w:rsidRDefault="00A66B58" w:rsidP="00A66B58">
      <w:pPr>
        <w:rPr>
          <w:rFonts w:ascii="BOG 2017" w:hAnsi="BOG 2017"/>
          <w:lang w:val="ka-GE"/>
        </w:rPr>
      </w:pPr>
    </w:p>
    <w:p w14:paraId="6D6915B5" w14:textId="6A0204ED" w:rsidR="00A66B58" w:rsidRPr="002D580E" w:rsidRDefault="00A66B58" w:rsidP="00A66B58">
      <w:pPr>
        <w:rPr>
          <w:rFonts w:ascii="BOG 2017" w:hAnsi="BOG 2017"/>
          <w:lang w:val="ka-GE"/>
        </w:rPr>
      </w:pPr>
      <w:r w:rsidRPr="002D580E">
        <w:rPr>
          <w:rFonts w:ascii="BOG 2017" w:hAnsi="BOG 2017"/>
          <w:lang w:val="ka-GE"/>
        </w:rPr>
        <w:t xml:space="preserve">სატენდერო წინადადება წარმოდგენილი უნდა იყოს </w:t>
      </w:r>
      <w:r w:rsidR="00932AF7" w:rsidRPr="002D580E">
        <w:rPr>
          <w:rFonts w:ascii="BOG 2017" w:hAnsi="BOG 2017"/>
          <w:lang w:val="ka-GE"/>
        </w:rPr>
        <w:t>ლარში</w:t>
      </w:r>
      <w:r w:rsidR="008464E9" w:rsidRPr="002D580E">
        <w:rPr>
          <w:rFonts w:ascii="BOG 2017" w:hAnsi="BOG 2017"/>
          <w:lang w:val="ka-GE"/>
        </w:rPr>
        <w:t xml:space="preserve"> </w:t>
      </w:r>
      <w:r w:rsidRPr="002D580E">
        <w:rPr>
          <w:rFonts w:ascii="BOG 2017" w:hAnsi="BOG 2017"/>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2D580E" w:rsidRDefault="00A66B58" w:rsidP="00A66B58">
      <w:pPr>
        <w:rPr>
          <w:rFonts w:ascii="BOG 2017" w:hAnsi="BOG 2017"/>
          <w:lang w:val="ka-GE"/>
        </w:rPr>
      </w:pPr>
    </w:p>
    <w:p w14:paraId="32BD5730" w14:textId="35FC4EA0" w:rsidR="00BF7F13" w:rsidRPr="002D580E" w:rsidRDefault="00BF7F13"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bookmarkStart w:id="5" w:name="_Toc534810155"/>
      <w:bookmarkStart w:id="6" w:name="_Toc22227846"/>
      <w:r w:rsidRPr="002D580E">
        <w:rPr>
          <w:rFonts w:ascii="BOG 2017" w:eastAsiaTheme="majorEastAsia" w:hAnsi="BOG 2017" w:cstheme="majorBidi"/>
          <w:b/>
          <w:color w:val="FF671B"/>
          <w:sz w:val="24"/>
          <w:szCs w:val="28"/>
          <w:lang w:val="ka-GE" w:eastAsia="ja-JP"/>
        </w:rPr>
        <w:t>სატენდერო მოთხოვნები</w:t>
      </w:r>
      <w:bookmarkEnd w:id="5"/>
      <w:bookmarkEnd w:id="6"/>
    </w:p>
    <w:p w14:paraId="2293A609" w14:textId="6FAF0991" w:rsidR="00B8474F" w:rsidRPr="002D580E" w:rsidRDefault="00374139" w:rsidP="00B8474F">
      <w:pPr>
        <w:pStyle w:val="ListParagraph"/>
        <w:numPr>
          <w:ilvl w:val="0"/>
          <w:numId w:val="15"/>
        </w:numPr>
        <w:spacing w:after="200" w:line="276" w:lineRule="auto"/>
        <w:jc w:val="left"/>
        <w:rPr>
          <w:rFonts w:ascii="BOG 2017" w:hAnsi="BOG 2017" w:cs="Sylfaen"/>
          <w:lang w:val="ka-GE"/>
        </w:rPr>
      </w:pPr>
      <w:r w:rsidRPr="002D580E">
        <w:rPr>
          <w:rFonts w:ascii="BOG 2017" w:hAnsi="BOG 2017" w:cs="Sylfaen"/>
          <w:b/>
          <w:lang w:val="ka-GE"/>
        </w:rPr>
        <w:t xml:space="preserve">გთხოვთ, მიუთითეთ </w:t>
      </w:r>
      <w:r w:rsidR="00B8474F" w:rsidRPr="002D580E">
        <w:rPr>
          <w:rFonts w:ascii="BOG 2017" w:hAnsi="BOG 2017" w:cs="Sylfaen"/>
          <w:b/>
          <w:lang w:val="ka-GE"/>
        </w:rPr>
        <w:t>მიწოდების ვადა</w:t>
      </w:r>
      <w:r w:rsidRPr="002D580E">
        <w:rPr>
          <w:rFonts w:ascii="BOG 2017" w:hAnsi="BOG 2017" w:cs="Sylfaen"/>
          <w:b/>
          <w:lang w:val="ka-GE"/>
        </w:rPr>
        <w:t>;</w:t>
      </w:r>
    </w:p>
    <w:p w14:paraId="1555671D" w14:textId="24A8381D" w:rsidR="00B8474F" w:rsidRPr="002D580E" w:rsidRDefault="00B8474F" w:rsidP="009722B1">
      <w:pPr>
        <w:pStyle w:val="ListParagraph"/>
        <w:numPr>
          <w:ilvl w:val="0"/>
          <w:numId w:val="15"/>
        </w:numPr>
        <w:spacing w:after="200" w:line="276" w:lineRule="auto"/>
        <w:jc w:val="left"/>
        <w:rPr>
          <w:rFonts w:ascii="BOG 2017" w:hAnsi="BOG 2017" w:cs="Sylfaen"/>
          <w:lang w:val="ka-GE"/>
        </w:rPr>
      </w:pPr>
      <w:r w:rsidRPr="002D580E">
        <w:rPr>
          <w:rFonts w:ascii="BOG 2017" w:hAnsi="BOG 2017" w:cs="Sylfaen"/>
          <w:b/>
          <w:lang w:val="ka-GE"/>
        </w:rPr>
        <w:t xml:space="preserve">მიწოდების მისამართი: </w:t>
      </w:r>
      <w:r w:rsidR="009722B1" w:rsidRPr="002D580E">
        <w:rPr>
          <w:rFonts w:ascii="BOG 2017" w:hAnsi="BOG 2017" w:cs="Sylfaen"/>
          <w:lang w:val="ka-GE"/>
        </w:rPr>
        <w:t>ქ. თბილისი, ჭირნახულის ქ. #9.</w:t>
      </w:r>
    </w:p>
    <w:p w14:paraId="22C05B65" w14:textId="17D5427E" w:rsidR="00B8474F" w:rsidRPr="002D580E" w:rsidRDefault="00B8474F" w:rsidP="00B8474F">
      <w:pPr>
        <w:pStyle w:val="ListParagraph"/>
        <w:numPr>
          <w:ilvl w:val="0"/>
          <w:numId w:val="15"/>
        </w:numPr>
        <w:spacing w:after="200" w:line="276" w:lineRule="auto"/>
        <w:rPr>
          <w:rFonts w:ascii="BOG 2017" w:hAnsi="BOG 2017" w:cs="Sylfaen"/>
          <w:b/>
          <w:lang w:val="ka-GE"/>
        </w:rPr>
      </w:pPr>
      <w:r w:rsidRPr="002D580E">
        <w:rPr>
          <w:rFonts w:ascii="BOG 2017" w:hAnsi="BOG 2017" w:cs="Sylfaen"/>
          <w:b/>
          <w:lang w:val="ka-GE"/>
        </w:rPr>
        <w:t>სარეკომენდაციო წერილი:</w:t>
      </w:r>
      <w:r w:rsidRPr="002D580E">
        <w:rPr>
          <w:rFonts w:ascii="BOG 2017" w:hAnsi="BOG 2017" w:cs="Sylfaen"/>
          <w:lang w:val="ka-GE"/>
        </w:rPr>
        <w:t xml:space="preserve"> პრეტენდენტმა უნდა წარმოადგინოს შემოთავაზებული ბრენდისთვის საქართველოს რეზიდენტი ორგანიზაციის მიერ გაცემული</w:t>
      </w:r>
      <w:r w:rsidR="00C2722A" w:rsidRPr="002D580E">
        <w:rPr>
          <w:rFonts w:ascii="BOG 2017" w:hAnsi="BOG 2017" w:cs="Sylfaen"/>
          <w:lang w:val="ka-GE"/>
        </w:rPr>
        <w:t>,</w:t>
      </w:r>
      <w:r w:rsidRPr="002D580E">
        <w:rPr>
          <w:rFonts w:ascii="BOG 2017" w:hAnsi="BOG 2017" w:cs="Sylfaen"/>
          <w:lang w:val="ka-GE"/>
        </w:rPr>
        <w:t xml:space="preserve"> სულ მცირე 1 სარეკომენდაციო წერილი.</w:t>
      </w:r>
    </w:p>
    <w:p w14:paraId="5CCEB8EA" w14:textId="7E195479" w:rsidR="00BF7F13" w:rsidRPr="002D580E" w:rsidRDefault="00B8474F" w:rsidP="00BF7F13">
      <w:pPr>
        <w:pStyle w:val="ListParagraph"/>
        <w:numPr>
          <w:ilvl w:val="0"/>
          <w:numId w:val="15"/>
        </w:numPr>
        <w:spacing w:after="200" w:line="276" w:lineRule="auto"/>
        <w:rPr>
          <w:rFonts w:ascii="BOG 2017" w:hAnsi="BOG 2017" w:cs="Sylfaen"/>
          <w:b/>
          <w:lang w:val="ka-GE"/>
        </w:rPr>
      </w:pPr>
      <w:r w:rsidRPr="002D580E">
        <w:rPr>
          <w:rFonts w:ascii="BOG 2017" w:hAnsi="BOG 2017"/>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CB8477" w14:textId="092F5189" w:rsidR="00E36287" w:rsidRPr="002D580E" w:rsidRDefault="00E36287" w:rsidP="00BF7F13">
      <w:pPr>
        <w:pStyle w:val="ListParagraph"/>
        <w:numPr>
          <w:ilvl w:val="0"/>
          <w:numId w:val="15"/>
        </w:numPr>
        <w:spacing w:after="200" w:line="276" w:lineRule="auto"/>
        <w:rPr>
          <w:rFonts w:ascii="BOG 2017" w:hAnsi="BOG 2017" w:cs="Sylfaen"/>
          <w:b/>
          <w:lang w:val="ka-GE"/>
        </w:rPr>
      </w:pPr>
      <w:r w:rsidRPr="002D580E">
        <w:rPr>
          <w:rFonts w:ascii="BOG 2017" w:hAnsi="BOG 2017"/>
          <w:lang w:val="ka-GE"/>
        </w:rPr>
        <w:t>შესყიდვამდე, სატენდერო წარმოდგენილი პროდუქციის ნიმუშის გატესტვა</w:t>
      </w:r>
    </w:p>
    <w:p w14:paraId="6B400734" w14:textId="4A17F474" w:rsidR="00D140FB" w:rsidRPr="002D580E" w:rsidRDefault="00D140FB" w:rsidP="00BD4E7F">
      <w:pPr>
        <w:keepNext/>
        <w:keepLines/>
        <w:spacing w:before="180" w:after="120"/>
        <w:ind w:left="360" w:hanging="360"/>
        <w:outlineLvl w:val="0"/>
        <w:rPr>
          <w:rFonts w:ascii="BOG 2017" w:eastAsiaTheme="majorEastAsia" w:hAnsi="BOG 2017" w:cstheme="majorBidi"/>
          <w:b/>
          <w:color w:val="FF671B"/>
          <w:sz w:val="24"/>
          <w:szCs w:val="28"/>
          <w:lang w:val="ka-GE" w:eastAsia="ja-JP"/>
        </w:rPr>
      </w:pPr>
      <w:bookmarkStart w:id="7" w:name="_Toc22227847"/>
      <w:r w:rsidRPr="002D580E">
        <w:rPr>
          <w:rFonts w:ascii="BOG 2017" w:eastAsiaTheme="majorEastAsia" w:hAnsi="BOG 2017" w:cstheme="majorBidi"/>
          <w:b/>
          <w:color w:val="FF671B"/>
          <w:sz w:val="24"/>
          <w:szCs w:val="28"/>
          <w:lang w:val="ka-GE" w:eastAsia="ja-JP"/>
        </w:rPr>
        <w:t>დამატებითი ინფორმაცია:</w:t>
      </w:r>
      <w:bookmarkEnd w:id="7"/>
    </w:p>
    <w:p w14:paraId="5EC750F9" w14:textId="77777777" w:rsidR="00BF7F13" w:rsidRPr="002D580E" w:rsidRDefault="00BF7F13" w:rsidP="00BF7F13">
      <w:pPr>
        <w:rPr>
          <w:rFonts w:ascii="BOG 2017" w:hAnsi="BOG 2017"/>
          <w:lang w:val="ka-GE"/>
        </w:rPr>
      </w:pPr>
      <w:r w:rsidRPr="002D580E">
        <w:rPr>
          <w:rFonts w:ascii="BOG 2017" w:hAnsi="BOG 2017"/>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2D580E" w:rsidRDefault="00BF7F13" w:rsidP="00BF7F13">
      <w:pPr>
        <w:rPr>
          <w:rFonts w:ascii="BOG 2017" w:hAnsi="BOG 2017"/>
          <w:lang w:val="ka-GE"/>
        </w:rPr>
      </w:pPr>
    </w:p>
    <w:p w14:paraId="31294F9E" w14:textId="77777777" w:rsidR="00BF7F13" w:rsidRPr="002D580E" w:rsidRDefault="00BF7F13" w:rsidP="00BF7F13">
      <w:pPr>
        <w:rPr>
          <w:rFonts w:ascii="BOG 2017" w:hAnsi="BOG 2017"/>
          <w:lang w:val="ka-GE"/>
        </w:rPr>
      </w:pPr>
      <w:r w:rsidRPr="002D580E">
        <w:rPr>
          <w:rFonts w:ascii="BOG 2017" w:hAnsi="BOG 2017"/>
          <w:lang w:val="ka-GE"/>
        </w:rPr>
        <w:lastRenderedPageBreak/>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2D580E" w:rsidRDefault="00BF7F13" w:rsidP="00BF7F13">
      <w:pPr>
        <w:rPr>
          <w:rFonts w:ascii="BOG 2017" w:hAnsi="BOG 2017"/>
          <w:lang w:val="ka-GE"/>
        </w:rPr>
      </w:pPr>
    </w:p>
    <w:p w14:paraId="694D1430" w14:textId="418B1B7A" w:rsidR="00BF7F13" w:rsidRPr="002D580E" w:rsidRDefault="00BF7F13" w:rsidP="00BF7F13">
      <w:pPr>
        <w:rPr>
          <w:rFonts w:ascii="BOG 2017" w:hAnsi="BOG 2017"/>
          <w:lang w:val="ka-GE"/>
        </w:rPr>
      </w:pPr>
      <w:r w:rsidRPr="002D580E">
        <w:rPr>
          <w:rFonts w:ascii="BOG 2017" w:hAnsi="BOG 2017"/>
          <w:lang w:val="ka-GE"/>
        </w:rPr>
        <w:t>ბანკთან თანამშრომლობის შემთხვევაში მხარე აცხადებს რომ:</w:t>
      </w:r>
    </w:p>
    <w:p w14:paraId="4D0C6F45" w14:textId="77777777" w:rsidR="00BF7F13" w:rsidRPr="002D580E" w:rsidRDefault="00BF7F13" w:rsidP="00BF7F13">
      <w:pPr>
        <w:rPr>
          <w:rFonts w:ascii="BOG 2017" w:hAnsi="BOG 2017"/>
          <w:lang w:val="ka-GE"/>
        </w:rPr>
      </w:pPr>
    </w:p>
    <w:p w14:paraId="7115913D" w14:textId="61BFFF9D" w:rsidR="00BF7F13" w:rsidRPr="002D580E" w:rsidRDefault="00BF7F13" w:rsidP="004F2214">
      <w:pPr>
        <w:pStyle w:val="ListParagraph"/>
        <w:numPr>
          <w:ilvl w:val="0"/>
          <w:numId w:val="15"/>
        </w:numPr>
        <w:rPr>
          <w:rFonts w:ascii="BOG 2017" w:hAnsi="BOG 2017"/>
          <w:lang w:val="ka-GE"/>
        </w:rPr>
      </w:pPr>
      <w:r w:rsidRPr="002D580E">
        <w:rPr>
          <w:rFonts w:ascii="BOG 2017" w:hAnsi="BOG 2017"/>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2D580E" w:rsidRDefault="00BF7F13" w:rsidP="004F2214">
      <w:pPr>
        <w:pStyle w:val="ListParagraph"/>
        <w:numPr>
          <w:ilvl w:val="0"/>
          <w:numId w:val="15"/>
        </w:numPr>
        <w:rPr>
          <w:rFonts w:ascii="BOG 2017" w:hAnsi="BOG 2017"/>
          <w:lang w:val="ka-GE"/>
        </w:rPr>
      </w:pPr>
      <w:r w:rsidRPr="002D580E">
        <w:rPr>
          <w:rFonts w:ascii="BOG 2017" w:hAnsi="BOG 2017"/>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2D580E" w:rsidRDefault="00BF7F13" w:rsidP="004F2214">
      <w:pPr>
        <w:pStyle w:val="ListParagraph"/>
        <w:numPr>
          <w:ilvl w:val="0"/>
          <w:numId w:val="15"/>
        </w:numPr>
        <w:rPr>
          <w:rFonts w:ascii="BOG 2017" w:hAnsi="BOG 2017"/>
          <w:lang w:val="ka-GE"/>
        </w:rPr>
      </w:pPr>
      <w:r w:rsidRPr="002D580E">
        <w:rPr>
          <w:rFonts w:ascii="BOG 2017" w:hAnsi="BOG 2017"/>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2D580E" w:rsidRDefault="00B8474F" w:rsidP="00B8474F">
      <w:pPr>
        <w:ind w:left="945"/>
        <w:contextualSpacing/>
        <w:rPr>
          <w:rFonts w:ascii="BOG 2017" w:hAnsi="BOG 2017"/>
          <w:lang w:val="ka-GE"/>
        </w:rPr>
      </w:pPr>
    </w:p>
    <w:bookmarkEnd w:id="4"/>
    <w:p w14:paraId="54BD3245" w14:textId="6AAA33BA" w:rsidR="00C50B02" w:rsidRPr="002D580E" w:rsidRDefault="00C50B02">
      <w:pPr>
        <w:jc w:val="left"/>
        <w:rPr>
          <w:rFonts w:ascii="BOG 2017" w:eastAsiaTheme="minorEastAsia" w:hAnsi="BOG 2017"/>
          <w:lang w:eastAsia="ja-JP"/>
        </w:rPr>
      </w:pPr>
      <w:r w:rsidRPr="002D580E">
        <w:rPr>
          <w:rFonts w:ascii="BOG 2017" w:hAnsi="BOG 2017"/>
        </w:rPr>
        <w:br w:type="page"/>
      </w:r>
    </w:p>
    <w:p w14:paraId="6CEF9BD6" w14:textId="77777777" w:rsidR="00831E4A" w:rsidRPr="002D580E" w:rsidRDefault="00831E4A" w:rsidP="00831E4A">
      <w:pPr>
        <w:pStyle w:val="a"/>
        <w:numPr>
          <w:ilvl w:val="0"/>
          <w:numId w:val="0"/>
        </w:numPr>
        <w:ind w:left="360" w:hanging="360"/>
        <w:rPr>
          <w:rFonts w:ascii="BOG 2017" w:eastAsiaTheme="minorHAnsi" w:hAnsi="BOG 2017" w:cs="Sylfaen"/>
          <w:color w:val="231F20"/>
          <w:sz w:val="22"/>
          <w:szCs w:val="20"/>
          <w:lang w:eastAsia="en-US"/>
        </w:rPr>
      </w:pPr>
      <w:r w:rsidRPr="002D580E">
        <w:rPr>
          <w:rFonts w:ascii="BOG 2017" w:eastAsiaTheme="minorHAnsi" w:hAnsi="BOG 2017" w:cs="Sylfaen"/>
          <w:color w:val="231F20"/>
          <w:sz w:val="22"/>
          <w:szCs w:val="20"/>
          <w:lang w:eastAsia="en-US"/>
        </w:rPr>
        <w:lastRenderedPageBreak/>
        <w:t>დანართი1: ფასების ცხრილი</w:t>
      </w:r>
    </w:p>
    <w:p w14:paraId="2FBEEF61" w14:textId="77777777" w:rsidR="002D580E" w:rsidRPr="002D580E" w:rsidRDefault="002D580E" w:rsidP="002D580E">
      <w:pPr>
        <w:pStyle w:val="a0"/>
        <w:numPr>
          <w:ilvl w:val="0"/>
          <w:numId w:val="0"/>
        </w:numPr>
        <w:ind w:left="360"/>
        <w:rPr>
          <w:rFonts w:ascii="BOG 2017" w:hAnsi="BOG 2017"/>
          <w:lang w:val="ka-GE" w:eastAsia="en-US"/>
        </w:rPr>
      </w:pPr>
    </w:p>
    <w:tbl>
      <w:tblPr>
        <w:tblStyle w:val="TableGrid"/>
        <w:tblW w:w="0" w:type="auto"/>
        <w:tblInd w:w="360" w:type="dxa"/>
        <w:tblLook w:val="04A0" w:firstRow="1" w:lastRow="0" w:firstColumn="1" w:lastColumn="0" w:noHBand="0" w:noVBand="1"/>
      </w:tblPr>
      <w:tblGrid>
        <w:gridCol w:w="1446"/>
        <w:gridCol w:w="1010"/>
        <w:gridCol w:w="1419"/>
        <w:gridCol w:w="1488"/>
        <w:gridCol w:w="1488"/>
        <w:gridCol w:w="1439"/>
        <w:gridCol w:w="1420"/>
      </w:tblGrid>
      <w:tr w:rsidR="002D580E" w:rsidRPr="002D580E" w14:paraId="53D1B625" w14:textId="77777777" w:rsidTr="002D580E">
        <w:tc>
          <w:tcPr>
            <w:tcW w:w="1446" w:type="dxa"/>
            <w:vAlign w:val="center"/>
          </w:tcPr>
          <w:p w14:paraId="2848B1A7" w14:textId="71F82B66" w:rsidR="002D580E" w:rsidRPr="002D580E" w:rsidRDefault="002D580E" w:rsidP="002D580E">
            <w:pPr>
              <w:pStyle w:val="a0"/>
              <w:numPr>
                <w:ilvl w:val="0"/>
                <w:numId w:val="0"/>
              </w:numPr>
              <w:jc w:val="center"/>
              <w:rPr>
                <w:rFonts w:ascii="BOG 2017" w:hAnsi="BOG 2017"/>
                <w:b/>
                <w:bCs w:val="0"/>
                <w:sz w:val="18"/>
                <w:szCs w:val="24"/>
                <w:lang w:val="ka-GE" w:eastAsia="en-US"/>
              </w:rPr>
            </w:pPr>
            <w:r w:rsidRPr="002D580E">
              <w:rPr>
                <w:rFonts w:ascii="BOG 2017" w:hAnsi="BOG 2017"/>
                <w:b/>
                <w:bCs w:val="0"/>
                <w:sz w:val="18"/>
                <w:szCs w:val="24"/>
                <w:lang w:val="ka-GE" w:eastAsia="en-US"/>
              </w:rPr>
              <w:t>დასახელება</w:t>
            </w:r>
          </w:p>
        </w:tc>
        <w:tc>
          <w:tcPr>
            <w:tcW w:w="1010" w:type="dxa"/>
            <w:vAlign w:val="center"/>
          </w:tcPr>
          <w:p w14:paraId="07550040" w14:textId="504EE8C6" w:rsidR="002D580E" w:rsidRPr="002D580E" w:rsidRDefault="002D580E" w:rsidP="002D580E">
            <w:pPr>
              <w:pStyle w:val="a0"/>
              <w:numPr>
                <w:ilvl w:val="0"/>
                <w:numId w:val="0"/>
              </w:numPr>
              <w:jc w:val="center"/>
              <w:rPr>
                <w:rFonts w:ascii="BOG 2017" w:hAnsi="BOG 2017"/>
                <w:b/>
                <w:bCs w:val="0"/>
                <w:sz w:val="18"/>
                <w:szCs w:val="24"/>
                <w:lang w:val="ka-GE" w:eastAsia="en-US"/>
              </w:rPr>
            </w:pPr>
            <w:r w:rsidRPr="002D580E">
              <w:rPr>
                <w:rFonts w:ascii="BOG 2017" w:hAnsi="BOG 2017"/>
                <w:b/>
                <w:bCs w:val="0"/>
                <w:sz w:val="18"/>
                <w:szCs w:val="24"/>
                <w:lang w:val="ka-GE" w:eastAsia="en-US"/>
              </w:rPr>
              <w:t>ბრენდი</w:t>
            </w:r>
          </w:p>
        </w:tc>
        <w:tc>
          <w:tcPr>
            <w:tcW w:w="1419" w:type="dxa"/>
            <w:vAlign w:val="center"/>
          </w:tcPr>
          <w:p w14:paraId="07D4153C" w14:textId="5CA6D562" w:rsidR="002D580E" w:rsidRPr="002D580E" w:rsidRDefault="002D580E" w:rsidP="002D580E">
            <w:pPr>
              <w:pStyle w:val="a0"/>
              <w:numPr>
                <w:ilvl w:val="0"/>
                <w:numId w:val="0"/>
              </w:numPr>
              <w:jc w:val="center"/>
              <w:rPr>
                <w:rFonts w:ascii="BOG 2017" w:hAnsi="BOG 2017"/>
                <w:b/>
                <w:bCs w:val="0"/>
                <w:sz w:val="18"/>
                <w:szCs w:val="24"/>
                <w:lang w:val="ka-GE" w:eastAsia="en-US"/>
              </w:rPr>
            </w:pPr>
            <w:r w:rsidRPr="002D580E">
              <w:rPr>
                <w:rFonts w:ascii="BOG 2017" w:hAnsi="BOG 2017"/>
                <w:b/>
                <w:bCs w:val="0"/>
                <w:sz w:val="18"/>
                <w:szCs w:val="24"/>
                <w:lang w:val="ka-GE" w:eastAsia="en-US"/>
              </w:rPr>
              <w:t>რაოდენობა</w:t>
            </w:r>
          </w:p>
        </w:tc>
        <w:tc>
          <w:tcPr>
            <w:tcW w:w="1488" w:type="dxa"/>
            <w:vAlign w:val="center"/>
          </w:tcPr>
          <w:p w14:paraId="6E3F4FCC" w14:textId="6676C006" w:rsidR="002D580E" w:rsidRPr="002D580E" w:rsidRDefault="002D580E" w:rsidP="002D580E">
            <w:pPr>
              <w:pStyle w:val="a0"/>
              <w:numPr>
                <w:ilvl w:val="0"/>
                <w:numId w:val="0"/>
              </w:numPr>
              <w:jc w:val="center"/>
              <w:rPr>
                <w:rFonts w:ascii="BOG 2017" w:hAnsi="BOG 2017"/>
                <w:b/>
                <w:bCs w:val="0"/>
                <w:sz w:val="18"/>
                <w:szCs w:val="24"/>
                <w:lang w:val="ka-GE" w:eastAsia="en-US"/>
              </w:rPr>
            </w:pPr>
            <w:r w:rsidRPr="002D580E">
              <w:rPr>
                <w:rFonts w:ascii="BOG 2017" w:hAnsi="BOG 2017"/>
                <w:b/>
                <w:bCs w:val="0"/>
                <w:sz w:val="18"/>
                <w:szCs w:val="24"/>
                <w:lang w:val="ka-GE" w:eastAsia="en-US"/>
              </w:rPr>
              <w:t>ერთ. ღირებულება</w:t>
            </w:r>
          </w:p>
        </w:tc>
        <w:tc>
          <w:tcPr>
            <w:tcW w:w="1488" w:type="dxa"/>
            <w:vAlign w:val="center"/>
          </w:tcPr>
          <w:p w14:paraId="0DE53D5F" w14:textId="1C7D37A5" w:rsidR="002D580E" w:rsidRPr="002D580E" w:rsidRDefault="002D580E" w:rsidP="002D580E">
            <w:pPr>
              <w:pStyle w:val="a0"/>
              <w:numPr>
                <w:ilvl w:val="0"/>
                <w:numId w:val="0"/>
              </w:numPr>
              <w:jc w:val="center"/>
              <w:rPr>
                <w:rFonts w:ascii="BOG 2017" w:hAnsi="BOG 2017"/>
                <w:b/>
                <w:bCs w:val="0"/>
                <w:sz w:val="18"/>
                <w:szCs w:val="24"/>
                <w:lang w:val="ka-GE" w:eastAsia="en-US"/>
              </w:rPr>
            </w:pPr>
            <w:r w:rsidRPr="002D580E">
              <w:rPr>
                <w:rFonts w:ascii="BOG 2017" w:hAnsi="BOG 2017"/>
                <w:b/>
                <w:bCs w:val="0"/>
                <w:sz w:val="18"/>
                <w:szCs w:val="24"/>
                <w:lang w:val="ka-GE" w:eastAsia="en-US"/>
              </w:rPr>
              <w:t>ჯამური ღირებულება</w:t>
            </w:r>
          </w:p>
        </w:tc>
        <w:tc>
          <w:tcPr>
            <w:tcW w:w="1439" w:type="dxa"/>
            <w:vAlign w:val="center"/>
          </w:tcPr>
          <w:p w14:paraId="2E702D85" w14:textId="6ECD0C28" w:rsidR="002D580E" w:rsidRPr="002D580E" w:rsidRDefault="002D580E" w:rsidP="002D580E">
            <w:pPr>
              <w:pStyle w:val="a0"/>
              <w:numPr>
                <w:ilvl w:val="0"/>
                <w:numId w:val="0"/>
              </w:numPr>
              <w:jc w:val="center"/>
              <w:rPr>
                <w:rFonts w:ascii="BOG 2017" w:hAnsi="BOG 2017"/>
                <w:b/>
                <w:bCs w:val="0"/>
                <w:sz w:val="18"/>
                <w:szCs w:val="24"/>
                <w:lang w:val="ka-GE" w:eastAsia="en-US"/>
              </w:rPr>
            </w:pPr>
            <w:r w:rsidRPr="002D580E">
              <w:rPr>
                <w:rFonts w:ascii="BOG 2017" w:hAnsi="BOG 2017"/>
                <w:b/>
                <w:bCs w:val="0"/>
                <w:sz w:val="18"/>
                <w:szCs w:val="24"/>
                <w:lang w:val="ka-GE" w:eastAsia="en-US"/>
              </w:rPr>
              <w:t>საგარანტიო პირობა</w:t>
            </w:r>
          </w:p>
        </w:tc>
        <w:tc>
          <w:tcPr>
            <w:tcW w:w="1420" w:type="dxa"/>
            <w:vAlign w:val="center"/>
          </w:tcPr>
          <w:p w14:paraId="208F1026" w14:textId="29682097" w:rsidR="002D580E" w:rsidRPr="002D580E" w:rsidRDefault="002D580E" w:rsidP="002D580E">
            <w:pPr>
              <w:pStyle w:val="a0"/>
              <w:numPr>
                <w:ilvl w:val="0"/>
                <w:numId w:val="0"/>
              </w:numPr>
              <w:jc w:val="center"/>
              <w:rPr>
                <w:rFonts w:ascii="BOG 2017" w:hAnsi="BOG 2017"/>
                <w:b/>
                <w:bCs w:val="0"/>
                <w:sz w:val="18"/>
                <w:szCs w:val="24"/>
                <w:lang w:val="ka-GE" w:eastAsia="en-US"/>
              </w:rPr>
            </w:pPr>
            <w:r w:rsidRPr="002D580E">
              <w:rPr>
                <w:rFonts w:ascii="BOG 2017" w:hAnsi="BOG 2017"/>
                <w:b/>
                <w:bCs w:val="0"/>
                <w:sz w:val="18"/>
                <w:szCs w:val="24"/>
                <w:lang w:val="ka-GE" w:eastAsia="en-US"/>
              </w:rPr>
              <w:t>მოწოდების ვადა</w:t>
            </w:r>
          </w:p>
        </w:tc>
      </w:tr>
      <w:tr w:rsidR="002D580E" w:rsidRPr="002D580E" w14:paraId="225736FE" w14:textId="77777777" w:rsidTr="002D580E">
        <w:tc>
          <w:tcPr>
            <w:tcW w:w="1446" w:type="dxa"/>
          </w:tcPr>
          <w:p w14:paraId="4E183819" w14:textId="345E330C" w:rsidR="002D580E" w:rsidRPr="002D580E" w:rsidRDefault="002D580E" w:rsidP="002D580E">
            <w:pPr>
              <w:pStyle w:val="a0"/>
              <w:numPr>
                <w:ilvl w:val="0"/>
                <w:numId w:val="0"/>
              </w:numPr>
              <w:rPr>
                <w:rFonts w:ascii="BOG 2017" w:hAnsi="BOG 2017"/>
                <w:sz w:val="18"/>
                <w:szCs w:val="24"/>
                <w:lang w:val="ka-GE" w:eastAsia="en-US"/>
              </w:rPr>
            </w:pPr>
            <w:r w:rsidRPr="002D580E">
              <w:rPr>
                <w:rFonts w:ascii="BOG 2017" w:hAnsi="BOG 2017"/>
                <w:sz w:val="18"/>
                <w:szCs w:val="24"/>
                <w:lang w:val="ka-GE" w:eastAsia="en-US"/>
              </w:rPr>
              <w:t>ორ ჯიბიანი ფულის სათვლელი აპარატი</w:t>
            </w:r>
          </w:p>
        </w:tc>
        <w:tc>
          <w:tcPr>
            <w:tcW w:w="1010" w:type="dxa"/>
          </w:tcPr>
          <w:p w14:paraId="41EF6AC8" w14:textId="77777777" w:rsidR="002D580E" w:rsidRPr="002D580E" w:rsidRDefault="002D580E" w:rsidP="002D580E">
            <w:pPr>
              <w:pStyle w:val="a0"/>
              <w:numPr>
                <w:ilvl w:val="0"/>
                <w:numId w:val="0"/>
              </w:numPr>
              <w:jc w:val="center"/>
              <w:rPr>
                <w:rFonts w:ascii="BOG 2017" w:hAnsi="BOG 2017"/>
                <w:sz w:val="18"/>
                <w:szCs w:val="24"/>
                <w:lang w:val="ka-GE" w:eastAsia="en-US"/>
              </w:rPr>
            </w:pPr>
          </w:p>
        </w:tc>
        <w:tc>
          <w:tcPr>
            <w:tcW w:w="1419" w:type="dxa"/>
            <w:vAlign w:val="center"/>
          </w:tcPr>
          <w:p w14:paraId="122D035B" w14:textId="62F73D16" w:rsidR="002D580E" w:rsidRPr="002D580E" w:rsidRDefault="002D580E" w:rsidP="002D580E">
            <w:pPr>
              <w:pStyle w:val="a0"/>
              <w:numPr>
                <w:ilvl w:val="0"/>
                <w:numId w:val="0"/>
              </w:numPr>
              <w:jc w:val="center"/>
              <w:rPr>
                <w:rFonts w:ascii="BOG 2017" w:hAnsi="BOG 2017"/>
                <w:sz w:val="18"/>
                <w:szCs w:val="24"/>
                <w:lang w:val="ka-GE" w:eastAsia="en-US"/>
              </w:rPr>
            </w:pPr>
            <w:r w:rsidRPr="002D580E">
              <w:rPr>
                <w:rFonts w:ascii="BOG 2017" w:hAnsi="BOG 2017"/>
                <w:sz w:val="18"/>
                <w:szCs w:val="24"/>
                <w:lang w:val="ka-GE" w:eastAsia="en-US"/>
              </w:rPr>
              <w:t>65</w:t>
            </w:r>
          </w:p>
        </w:tc>
        <w:tc>
          <w:tcPr>
            <w:tcW w:w="1488" w:type="dxa"/>
          </w:tcPr>
          <w:p w14:paraId="63E67F97" w14:textId="77777777" w:rsidR="002D580E" w:rsidRPr="002D580E" w:rsidRDefault="002D580E" w:rsidP="002D580E">
            <w:pPr>
              <w:pStyle w:val="a0"/>
              <w:numPr>
                <w:ilvl w:val="0"/>
                <w:numId w:val="0"/>
              </w:numPr>
              <w:rPr>
                <w:rFonts w:ascii="BOG 2017" w:hAnsi="BOG 2017"/>
                <w:sz w:val="18"/>
                <w:szCs w:val="24"/>
                <w:lang w:val="ka-GE" w:eastAsia="en-US"/>
              </w:rPr>
            </w:pPr>
          </w:p>
        </w:tc>
        <w:tc>
          <w:tcPr>
            <w:tcW w:w="1488" w:type="dxa"/>
          </w:tcPr>
          <w:p w14:paraId="1CB9B347" w14:textId="77777777" w:rsidR="002D580E" w:rsidRPr="002D580E" w:rsidRDefault="002D580E" w:rsidP="002D580E">
            <w:pPr>
              <w:pStyle w:val="a0"/>
              <w:numPr>
                <w:ilvl w:val="0"/>
                <w:numId w:val="0"/>
              </w:numPr>
              <w:rPr>
                <w:rFonts w:ascii="BOG 2017" w:hAnsi="BOG 2017"/>
                <w:sz w:val="18"/>
                <w:szCs w:val="24"/>
                <w:lang w:val="ka-GE" w:eastAsia="en-US"/>
              </w:rPr>
            </w:pPr>
          </w:p>
        </w:tc>
        <w:tc>
          <w:tcPr>
            <w:tcW w:w="1439" w:type="dxa"/>
          </w:tcPr>
          <w:p w14:paraId="1B1F6218" w14:textId="77777777" w:rsidR="002D580E" w:rsidRPr="002D580E" w:rsidRDefault="002D580E" w:rsidP="002D580E">
            <w:pPr>
              <w:pStyle w:val="a0"/>
              <w:numPr>
                <w:ilvl w:val="0"/>
                <w:numId w:val="0"/>
              </w:numPr>
              <w:rPr>
                <w:rFonts w:ascii="BOG 2017" w:hAnsi="BOG 2017"/>
                <w:sz w:val="18"/>
                <w:szCs w:val="24"/>
                <w:lang w:val="ka-GE" w:eastAsia="en-US"/>
              </w:rPr>
            </w:pPr>
          </w:p>
        </w:tc>
        <w:tc>
          <w:tcPr>
            <w:tcW w:w="1420" w:type="dxa"/>
          </w:tcPr>
          <w:p w14:paraId="1E02E825" w14:textId="77777777" w:rsidR="002D580E" w:rsidRPr="002D580E" w:rsidRDefault="002D580E" w:rsidP="002D580E">
            <w:pPr>
              <w:pStyle w:val="a0"/>
              <w:numPr>
                <w:ilvl w:val="0"/>
                <w:numId w:val="0"/>
              </w:numPr>
              <w:rPr>
                <w:rFonts w:ascii="BOG 2017" w:hAnsi="BOG 2017"/>
                <w:sz w:val="18"/>
                <w:szCs w:val="24"/>
                <w:lang w:val="ka-GE" w:eastAsia="en-US"/>
              </w:rPr>
            </w:pPr>
          </w:p>
        </w:tc>
      </w:tr>
    </w:tbl>
    <w:p w14:paraId="565F1FB9" w14:textId="77777777" w:rsidR="002D580E" w:rsidRPr="002D580E" w:rsidRDefault="002D580E" w:rsidP="002D580E">
      <w:pPr>
        <w:pStyle w:val="a0"/>
        <w:numPr>
          <w:ilvl w:val="0"/>
          <w:numId w:val="0"/>
        </w:numPr>
        <w:ind w:left="360"/>
        <w:rPr>
          <w:rFonts w:ascii="BOG 2017" w:hAnsi="BOG 2017"/>
          <w:lang w:val="ka-GE" w:eastAsia="en-US"/>
        </w:rPr>
      </w:pPr>
    </w:p>
    <w:p w14:paraId="1E8F461B" w14:textId="77777777" w:rsidR="00850BA8" w:rsidRPr="002D580E" w:rsidRDefault="00850BA8" w:rsidP="00850BA8">
      <w:pPr>
        <w:pStyle w:val="NoSpacing"/>
        <w:rPr>
          <w:rFonts w:ascii="BOG 2017" w:hAnsi="BOG 2017"/>
        </w:rPr>
      </w:pPr>
    </w:p>
    <w:p w14:paraId="707529EB" w14:textId="77777777" w:rsidR="00F93ABC" w:rsidRPr="002D580E" w:rsidRDefault="00F93ABC" w:rsidP="00C50B02">
      <w:pPr>
        <w:pStyle w:val="a0"/>
        <w:numPr>
          <w:ilvl w:val="0"/>
          <w:numId w:val="0"/>
        </w:numPr>
        <w:ind w:left="360"/>
        <w:rPr>
          <w:rFonts w:ascii="BOG 2017" w:hAnsi="BOG 2017"/>
          <w:lang w:eastAsia="en-US"/>
        </w:rPr>
      </w:pPr>
    </w:p>
    <w:p w14:paraId="2530E241" w14:textId="77777777" w:rsidR="002D580E" w:rsidRDefault="002D580E" w:rsidP="002D580E">
      <w:pPr>
        <w:rPr>
          <w:rFonts w:ascii="BOG 2017" w:eastAsia="Times New Roman" w:hAnsi="BOG 2017" w:cstheme="minorHAnsi"/>
          <w:b/>
          <w:color w:val="333333"/>
          <w:lang w:val="ka-GE"/>
        </w:rPr>
      </w:pPr>
      <w:r w:rsidRPr="002D580E">
        <w:rPr>
          <w:rFonts w:ascii="BOG 2017" w:eastAsia="Times New Roman" w:hAnsi="BOG 2017" w:cstheme="minorHAnsi"/>
          <w:b/>
          <w:color w:val="333333"/>
          <w:lang w:val="ka-GE"/>
        </w:rPr>
        <w:t>ტექნიკური სპეციფიკაცია:</w:t>
      </w:r>
    </w:p>
    <w:p w14:paraId="23C93A5E" w14:textId="77777777" w:rsidR="002D580E" w:rsidRPr="002D580E" w:rsidRDefault="002D580E" w:rsidP="002D580E">
      <w:pPr>
        <w:rPr>
          <w:rFonts w:ascii="BOG 2017" w:eastAsia="Times New Roman" w:hAnsi="BOG 2017" w:cstheme="minorHAnsi"/>
          <w:b/>
          <w:color w:val="333333"/>
          <w:lang w:val="ka-GE"/>
        </w:rPr>
      </w:pPr>
    </w:p>
    <w:p w14:paraId="5F649295"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არანაკლებ 6 ვალუტა;</w:t>
      </w:r>
    </w:p>
    <w:p w14:paraId="30583619"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ვალუტის ავტომატური ამოცნობა;</w:t>
      </w:r>
    </w:p>
    <w:p w14:paraId="43201A00"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სხვადასხვა ვალუტების ერთდროული თვლა და  დაჯამება;</w:t>
      </w:r>
    </w:p>
    <w:p w14:paraId="41923F54"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შერეული ნომინალის გადათვლა;</w:t>
      </w:r>
    </w:p>
    <w:p w14:paraId="22943E60"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ერთი ნომინალის გადათვლა / დახარისხება;</w:t>
      </w:r>
    </w:p>
    <w:p w14:paraId="2C29BFF1"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დახარისხება ნომინალის მიხედვით;</w:t>
      </w:r>
    </w:p>
    <w:p w14:paraId="58B55CF0"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დახარისხება მხარის მიხედვით;</w:t>
      </w:r>
    </w:p>
    <w:p w14:paraId="40BB3B9A"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დახარისხება ორიენტაციის მიხედვით;</w:t>
      </w:r>
    </w:p>
    <w:p w14:paraId="69EA69AB"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დახარისხება ემისიის მიხედვით;</w:t>
      </w:r>
    </w:p>
    <w:p w14:paraId="60E4C672"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ჯიბეების ტევადობა (არანაკლებ): მიმღები 500; დამგროვებელი 220 ; წუნდებული 50;</w:t>
      </w:r>
    </w:p>
    <w:p w14:paraId="439DF0E2" w14:textId="77777777" w:rsidR="002D580E" w:rsidRPr="002D580E" w:rsidRDefault="002D580E" w:rsidP="002D580E">
      <w:pPr>
        <w:numPr>
          <w:ilvl w:val="0"/>
          <w:numId w:val="38"/>
        </w:numPr>
        <w:shd w:val="clear" w:color="auto" w:fill="FFFFFF"/>
        <w:tabs>
          <w:tab w:val="clear" w:pos="720"/>
          <w:tab w:val="num" w:pos="180"/>
        </w:tabs>
        <w:ind w:left="0" w:firstLine="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ეკრანი: LCD  არანაკლებ 3.2 ინჩი სენსორული, ფერადი;</w:t>
      </w:r>
    </w:p>
    <w:p w14:paraId="1D2EF667" w14:textId="77777777" w:rsidR="002D580E" w:rsidRPr="002D580E" w:rsidRDefault="002D580E" w:rsidP="002D580E">
      <w:pPr>
        <w:rPr>
          <w:rFonts w:ascii="BOG 2017" w:eastAsia="Times New Roman" w:hAnsi="BOG 2017" w:cstheme="minorHAnsi"/>
          <w:b/>
          <w:color w:val="333333"/>
          <w:lang w:val="ka-GE"/>
        </w:rPr>
      </w:pPr>
    </w:p>
    <w:p w14:paraId="2DAFA144" w14:textId="77777777" w:rsidR="002D580E" w:rsidRDefault="002D580E" w:rsidP="002D580E">
      <w:pPr>
        <w:rPr>
          <w:rFonts w:ascii="BOG 2017" w:eastAsia="Times New Roman" w:hAnsi="BOG 2017" w:cstheme="minorHAnsi"/>
          <w:b/>
          <w:color w:val="333333"/>
          <w:lang w:val="ka-GE"/>
        </w:rPr>
      </w:pPr>
      <w:r w:rsidRPr="002D580E">
        <w:rPr>
          <w:rFonts w:ascii="BOG 2017" w:eastAsia="Times New Roman" w:hAnsi="BOG 2017" w:cstheme="minorHAnsi"/>
          <w:b/>
          <w:color w:val="333333"/>
          <w:lang w:val="ka-GE"/>
        </w:rPr>
        <w:t>ბანკნოტის სიყალბის შემოწმება</w:t>
      </w:r>
    </w:p>
    <w:p w14:paraId="69FBAA2E" w14:textId="77777777" w:rsidR="002D580E" w:rsidRPr="002D580E" w:rsidRDefault="002D580E" w:rsidP="002D580E">
      <w:pPr>
        <w:rPr>
          <w:rFonts w:ascii="BOG 2017" w:eastAsia="Times New Roman" w:hAnsi="BOG 2017" w:cstheme="minorHAnsi"/>
          <w:b/>
          <w:color w:val="333333"/>
          <w:lang w:val="ka-GE"/>
        </w:rPr>
      </w:pPr>
    </w:p>
    <w:p w14:paraId="45CA6AFF" w14:textId="77777777" w:rsidR="002D580E" w:rsidRPr="002D580E" w:rsidRDefault="002D580E" w:rsidP="002D580E">
      <w:pPr>
        <w:numPr>
          <w:ilvl w:val="0"/>
          <w:numId w:val="38"/>
        </w:numPr>
        <w:shd w:val="clear" w:color="auto" w:fill="FFFFFF"/>
        <w:tabs>
          <w:tab w:val="clear" w:pos="720"/>
          <w:tab w:val="num" w:pos="180"/>
        </w:tabs>
        <w:ind w:left="180" w:hanging="18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გეომეტრიული პარამეტრების დეტექცია SD, ულტრაიისფერი ნიშნების დეტექცია UV, ინფრაწითელი ნიშნების დეტექცია IR, მაგნიტური მელნის დეტექცია MG,  ორმაგი სკანერი ბანკნოტის სრული სკანირებისთვის Double CIS,  სერიული ნომრების ამოცნობა შედარება SN.</w:t>
      </w:r>
    </w:p>
    <w:p w14:paraId="01778272" w14:textId="77777777" w:rsidR="002D580E" w:rsidRPr="002D580E" w:rsidRDefault="002D580E" w:rsidP="002D580E">
      <w:pPr>
        <w:numPr>
          <w:ilvl w:val="0"/>
          <w:numId w:val="38"/>
        </w:numPr>
        <w:shd w:val="clear" w:color="auto" w:fill="FFFFFF"/>
        <w:tabs>
          <w:tab w:val="clear" w:pos="720"/>
          <w:tab w:val="num" w:pos="180"/>
        </w:tabs>
        <w:ind w:left="180" w:hanging="180"/>
        <w:rPr>
          <w:rFonts w:ascii="BOG 2017" w:eastAsia="Times New Roman" w:hAnsi="BOG 2017" w:cstheme="minorHAnsi"/>
          <w:color w:val="333333"/>
          <w:lang w:val="ka-GE"/>
        </w:rPr>
      </w:pPr>
      <w:r w:rsidRPr="002D580E">
        <w:rPr>
          <w:rFonts w:ascii="BOG 2017" w:eastAsia="Times New Roman" w:hAnsi="BOG 2017" w:cstheme="minorHAnsi"/>
          <w:color w:val="333333"/>
          <w:lang w:val="ka-GE"/>
        </w:rPr>
        <w:t>სიჩქარე: სერიული ნომრების ამოცნობ (არანაკლებ)ა: 800  ბანკნოტა / წუთში, ნომინალის ამოცნობის და დეტექცია: 900, ბანკნოტა/წუთში, თავისუფალი თვლა (არანაკლებ): 1100 ბანკნოტა / წუთში</w:t>
      </w:r>
    </w:p>
    <w:p w14:paraId="741E1A33" w14:textId="77777777" w:rsidR="000238DE" w:rsidRPr="002D580E" w:rsidRDefault="000238DE">
      <w:pPr>
        <w:jc w:val="left"/>
        <w:rPr>
          <w:rFonts w:ascii="BOG 2017" w:hAnsi="BOG 2017"/>
          <w:lang w:val="ka-GE"/>
        </w:rPr>
      </w:pPr>
    </w:p>
    <w:p w14:paraId="299FB037" w14:textId="77777777" w:rsidR="001737BA" w:rsidRPr="002D580E" w:rsidRDefault="001737BA" w:rsidP="000760F5">
      <w:pPr>
        <w:spacing w:after="60"/>
        <w:contextualSpacing/>
        <w:rPr>
          <w:rFonts w:ascii="BOG 2017" w:hAnsi="BOG 2017" w:cs="Sylfaen"/>
          <w:b/>
          <w:lang w:val="ka-GE"/>
        </w:rPr>
      </w:pPr>
    </w:p>
    <w:p w14:paraId="5B7EC21E" w14:textId="77777777" w:rsidR="001737BA" w:rsidRPr="002D580E" w:rsidRDefault="001737BA" w:rsidP="001737BA">
      <w:pPr>
        <w:pStyle w:val="ListParagraph"/>
        <w:jc w:val="left"/>
        <w:rPr>
          <w:rFonts w:ascii="BOG 2017" w:hAnsi="BOG 2017"/>
          <w:b/>
          <w:bCs/>
          <w:lang w:val="ka-GE"/>
        </w:rPr>
      </w:pPr>
    </w:p>
    <w:p w14:paraId="2E23C460" w14:textId="77777777" w:rsidR="001737BA" w:rsidRPr="002D580E" w:rsidRDefault="001737BA" w:rsidP="001737BA">
      <w:pPr>
        <w:pStyle w:val="ListParagraph"/>
        <w:jc w:val="left"/>
        <w:rPr>
          <w:rFonts w:ascii="BOG 2017" w:hAnsi="BOG 2017"/>
          <w:b/>
          <w:bCs/>
          <w:lang w:val="ka-GE"/>
        </w:rPr>
      </w:pPr>
    </w:p>
    <w:p w14:paraId="5B1D20E7" w14:textId="77777777" w:rsidR="001737BA" w:rsidRPr="002D580E" w:rsidRDefault="001737BA" w:rsidP="001737BA">
      <w:pPr>
        <w:pStyle w:val="ListParagraph"/>
        <w:jc w:val="left"/>
        <w:rPr>
          <w:rFonts w:ascii="BOG 2017" w:hAnsi="BOG 2017"/>
          <w:b/>
          <w:bCs/>
          <w:lang w:val="ka-GE"/>
        </w:rPr>
      </w:pPr>
    </w:p>
    <w:p w14:paraId="74CEF9C5" w14:textId="77777777" w:rsidR="001737BA" w:rsidRPr="002D580E" w:rsidRDefault="001737BA" w:rsidP="001737BA">
      <w:pPr>
        <w:pStyle w:val="ListParagraph"/>
        <w:jc w:val="left"/>
        <w:rPr>
          <w:rFonts w:ascii="BOG 2017" w:hAnsi="BOG 2017"/>
          <w:b/>
          <w:bCs/>
          <w:lang w:val="ka-GE"/>
        </w:rPr>
      </w:pPr>
    </w:p>
    <w:p w14:paraId="145DCD24" w14:textId="77777777" w:rsidR="001737BA" w:rsidRPr="002D580E" w:rsidRDefault="001737BA" w:rsidP="001737BA">
      <w:pPr>
        <w:pStyle w:val="ListParagraph"/>
        <w:jc w:val="left"/>
        <w:rPr>
          <w:rFonts w:ascii="BOG 2017" w:hAnsi="BOG 2017"/>
          <w:b/>
          <w:bCs/>
          <w:lang w:val="ka-GE"/>
        </w:rPr>
      </w:pPr>
    </w:p>
    <w:p w14:paraId="3C1F51FC" w14:textId="12014BE4" w:rsidR="00B54332" w:rsidRPr="002D580E" w:rsidRDefault="00B54332">
      <w:pPr>
        <w:jc w:val="left"/>
        <w:rPr>
          <w:rFonts w:ascii="BOG 2017" w:hAnsi="BOG 2017"/>
          <w:lang w:val="ka-GE"/>
        </w:rPr>
      </w:pPr>
      <w:r w:rsidRPr="002D580E">
        <w:rPr>
          <w:rFonts w:ascii="BOG 2017" w:hAnsi="BOG 2017"/>
          <w:lang w:val="ka-GE"/>
        </w:rPr>
        <w:t>კომპანიის დასახელება</w:t>
      </w:r>
    </w:p>
    <w:p w14:paraId="2A884CDE" w14:textId="77777777" w:rsidR="00B54332" w:rsidRPr="002D580E" w:rsidRDefault="00B54332">
      <w:pPr>
        <w:jc w:val="left"/>
        <w:rPr>
          <w:rFonts w:ascii="BOG 2017" w:hAnsi="BOG 2017"/>
          <w:lang w:val="ka-GE"/>
        </w:rPr>
      </w:pPr>
    </w:p>
    <w:p w14:paraId="4EBEF762" w14:textId="239F25BC" w:rsidR="00B54332" w:rsidRPr="002D580E" w:rsidRDefault="00B54332">
      <w:pPr>
        <w:jc w:val="left"/>
        <w:rPr>
          <w:rFonts w:ascii="BOG 2017" w:hAnsi="BOG 2017"/>
          <w:lang w:val="ka-GE"/>
        </w:rPr>
      </w:pPr>
      <w:r w:rsidRPr="002D580E">
        <w:rPr>
          <w:rFonts w:ascii="BOG 2017" w:hAnsi="BOG 2017"/>
          <w:lang w:val="ka-GE"/>
        </w:rPr>
        <w:t>უფლებამოსილი პირის ხელმოწერა</w:t>
      </w:r>
      <w:r w:rsidRPr="002D580E">
        <w:rPr>
          <w:rFonts w:ascii="BOG 2017" w:hAnsi="BOG 2017"/>
          <w:lang w:val="ka-GE"/>
        </w:rPr>
        <w:tab/>
      </w:r>
      <w:r w:rsidRPr="002D580E">
        <w:rPr>
          <w:rFonts w:ascii="BOG 2017" w:hAnsi="BOG 2017"/>
          <w:lang w:val="ka-GE"/>
        </w:rPr>
        <w:tab/>
      </w:r>
      <w:r w:rsidRPr="002D580E">
        <w:rPr>
          <w:rFonts w:ascii="BOG 2017" w:hAnsi="BOG 2017"/>
          <w:lang w:val="ka-GE"/>
        </w:rPr>
        <w:tab/>
      </w:r>
      <w:r w:rsidRPr="002D580E">
        <w:rPr>
          <w:rFonts w:ascii="BOG 2017" w:hAnsi="BOG 2017"/>
          <w:lang w:val="ka-GE"/>
        </w:rPr>
        <w:tab/>
      </w:r>
      <w:r w:rsidRPr="002D580E">
        <w:rPr>
          <w:rFonts w:ascii="BOG 2017" w:hAnsi="BOG 2017"/>
          <w:lang w:val="ka-GE"/>
        </w:rPr>
        <w:tab/>
        <w:t>_______________</w:t>
      </w:r>
    </w:p>
    <w:p w14:paraId="46BCBFAB" w14:textId="5211E068" w:rsidR="00B54332" w:rsidRPr="002D580E" w:rsidRDefault="00B54332">
      <w:pPr>
        <w:jc w:val="left"/>
        <w:rPr>
          <w:rFonts w:ascii="BOG 2017" w:hAnsi="BOG 2017"/>
          <w:lang w:val="ka-GE"/>
        </w:rPr>
      </w:pPr>
      <w:r w:rsidRPr="002D580E">
        <w:rPr>
          <w:rFonts w:ascii="BOG 2017" w:hAnsi="BOG 2017"/>
          <w:lang w:val="ka-GE"/>
        </w:rPr>
        <w:t xml:space="preserve">საკონტაქტო ნომერი: </w:t>
      </w:r>
    </w:p>
    <w:p w14:paraId="733A0B1E" w14:textId="6BEDE029" w:rsidR="00C543C0" w:rsidRPr="002D580E" w:rsidRDefault="00C543C0">
      <w:pPr>
        <w:jc w:val="left"/>
        <w:rPr>
          <w:rFonts w:ascii="BOG 2017" w:eastAsiaTheme="majorEastAsia" w:hAnsi="BOG 2017" w:cstheme="majorBidi"/>
          <w:b/>
          <w:color w:val="FF671B"/>
          <w:lang w:val="ka-GE" w:eastAsia="ja-JP"/>
        </w:rPr>
      </w:pPr>
      <w:r w:rsidRPr="002D580E">
        <w:rPr>
          <w:rFonts w:ascii="BOG 2017" w:hAnsi="BOG 2017"/>
        </w:rPr>
        <w:br w:type="page"/>
      </w:r>
    </w:p>
    <w:p w14:paraId="05469CFC" w14:textId="77777777" w:rsidR="007B085E" w:rsidRPr="002D580E" w:rsidRDefault="007B085E" w:rsidP="00C525A4">
      <w:pPr>
        <w:pStyle w:val="a"/>
        <w:numPr>
          <w:ilvl w:val="0"/>
          <w:numId w:val="0"/>
        </w:numPr>
        <w:rPr>
          <w:rFonts w:ascii="BOG 2017" w:hAnsi="BOG 2017"/>
          <w:sz w:val="20"/>
          <w:szCs w:val="20"/>
          <w:lang w:val="en-US"/>
        </w:rPr>
      </w:pPr>
    </w:p>
    <w:p w14:paraId="6BDF7306" w14:textId="092B2274" w:rsidR="001804C8" w:rsidRDefault="0016141B" w:rsidP="00C525A4">
      <w:pPr>
        <w:pStyle w:val="a"/>
        <w:numPr>
          <w:ilvl w:val="0"/>
          <w:numId w:val="0"/>
        </w:numPr>
        <w:ind w:left="360" w:hanging="360"/>
        <w:jc w:val="left"/>
        <w:rPr>
          <w:rFonts w:ascii="BOG 2017" w:eastAsiaTheme="minorHAnsi" w:hAnsi="BOG 2017" w:cs="Sylfaen"/>
          <w:color w:val="231F20"/>
          <w:sz w:val="22"/>
          <w:szCs w:val="20"/>
          <w:lang w:eastAsia="en-US"/>
        </w:rPr>
      </w:pPr>
      <w:bookmarkStart w:id="8" w:name="_Toc22227849"/>
      <w:r w:rsidRPr="002D580E">
        <w:rPr>
          <w:rFonts w:ascii="BOG 2017" w:eastAsiaTheme="minorHAnsi" w:hAnsi="BOG 2017" w:cs="Sylfaen"/>
          <w:color w:val="231F20"/>
          <w:sz w:val="22"/>
          <w:szCs w:val="20"/>
          <w:lang w:eastAsia="en-US"/>
        </w:rPr>
        <w:t>დანართი 2: საბანკო რეკვიზიტები</w:t>
      </w:r>
      <w:bookmarkEnd w:id="8"/>
    </w:p>
    <w:p w14:paraId="2BA69F88" w14:textId="77777777" w:rsidR="002D580E" w:rsidRPr="002D580E" w:rsidRDefault="002D580E" w:rsidP="002D580E">
      <w:pPr>
        <w:pStyle w:val="a0"/>
        <w:numPr>
          <w:ilvl w:val="0"/>
          <w:numId w:val="0"/>
        </w:numPr>
        <w:ind w:left="360"/>
        <w:rPr>
          <w:lang w:val="ka-GE" w:eastAsia="en-US"/>
        </w:rPr>
      </w:pPr>
    </w:p>
    <w:p w14:paraId="2E039F01" w14:textId="5BF7BEB5"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ორგანიზაციის</w:t>
      </w:r>
      <w:r w:rsidRPr="002D580E">
        <w:rPr>
          <w:rFonts w:ascii="BOG 2017" w:hAnsi="BOG 2017" w:cstheme="minorHAnsi"/>
          <w:lang w:val="ka-GE" w:eastAsia="ja-JP"/>
        </w:rPr>
        <w:t xml:space="preserve"> </w:t>
      </w:r>
      <w:r w:rsidRPr="002D580E">
        <w:rPr>
          <w:rFonts w:ascii="BOG 2017" w:hAnsi="BOG 2017" w:cs="Sylfaen"/>
          <w:lang w:val="ka-GE" w:eastAsia="ja-JP"/>
        </w:rPr>
        <w:t>დასახელება</w:t>
      </w:r>
      <w:r w:rsidRPr="002D580E">
        <w:rPr>
          <w:rFonts w:ascii="BOG 2017" w:hAnsi="BOG 2017" w:cstheme="minorHAnsi"/>
          <w:lang w:val="ka-GE" w:eastAsia="ja-JP"/>
        </w:rPr>
        <w:t>:</w:t>
      </w:r>
    </w:p>
    <w:p w14:paraId="4B2DFF11" w14:textId="13C175CA"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საიდენტიფიკაციო</w:t>
      </w:r>
      <w:r w:rsidRPr="002D580E">
        <w:rPr>
          <w:rFonts w:ascii="BOG 2017" w:hAnsi="BOG 2017" w:cstheme="minorHAnsi"/>
          <w:lang w:val="ka-GE" w:eastAsia="ja-JP"/>
        </w:rPr>
        <w:t xml:space="preserve"> </w:t>
      </w:r>
      <w:r w:rsidRPr="002D580E">
        <w:rPr>
          <w:rFonts w:ascii="BOG 2017" w:hAnsi="BOG 2017" w:cs="Sylfaen"/>
          <w:lang w:val="ka-GE" w:eastAsia="ja-JP"/>
        </w:rPr>
        <w:t>კოდი</w:t>
      </w:r>
      <w:r w:rsidR="00C543C0" w:rsidRPr="002D580E">
        <w:rPr>
          <w:rFonts w:ascii="BOG 2017" w:hAnsi="BOG 2017" w:cstheme="minorHAnsi"/>
          <w:lang w:val="ka-GE" w:eastAsia="ja-JP"/>
        </w:rPr>
        <w:t>:</w:t>
      </w:r>
    </w:p>
    <w:p w14:paraId="45C56343" w14:textId="30D3B549"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იურიდიული</w:t>
      </w:r>
      <w:r w:rsidRPr="002D580E">
        <w:rPr>
          <w:rFonts w:ascii="BOG 2017" w:hAnsi="BOG 2017" w:cstheme="minorHAnsi"/>
          <w:lang w:val="ka-GE" w:eastAsia="ja-JP"/>
        </w:rPr>
        <w:t xml:space="preserve"> </w:t>
      </w:r>
      <w:r w:rsidRPr="002D580E">
        <w:rPr>
          <w:rFonts w:ascii="BOG 2017" w:hAnsi="BOG 2017" w:cs="Sylfaen"/>
          <w:lang w:val="ka-GE" w:eastAsia="ja-JP"/>
        </w:rPr>
        <w:t>მისამართი</w:t>
      </w:r>
      <w:r w:rsidRPr="002D580E">
        <w:rPr>
          <w:rFonts w:ascii="BOG 2017" w:hAnsi="BOG 2017" w:cstheme="minorHAnsi"/>
          <w:lang w:val="ka-GE" w:eastAsia="ja-JP"/>
        </w:rPr>
        <w:t>:</w:t>
      </w:r>
    </w:p>
    <w:p w14:paraId="5E762DC2" w14:textId="44DE8C42"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ფაქტიური</w:t>
      </w:r>
      <w:r w:rsidRPr="002D580E">
        <w:rPr>
          <w:rFonts w:ascii="BOG 2017" w:hAnsi="BOG 2017" w:cstheme="minorHAnsi"/>
          <w:lang w:val="ka-GE" w:eastAsia="ja-JP"/>
        </w:rPr>
        <w:t xml:space="preserve"> </w:t>
      </w:r>
      <w:r w:rsidRPr="002D580E">
        <w:rPr>
          <w:rFonts w:ascii="BOG 2017" w:hAnsi="BOG 2017" w:cs="Sylfaen"/>
          <w:lang w:val="ka-GE" w:eastAsia="ja-JP"/>
        </w:rPr>
        <w:t>მისამართი</w:t>
      </w:r>
      <w:r w:rsidRPr="002D580E">
        <w:rPr>
          <w:rFonts w:ascii="BOG 2017" w:hAnsi="BOG 2017" w:cstheme="minorHAnsi"/>
          <w:lang w:val="ka-GE" w:eastAsia="ja-JP"/>
        </w:rPr>
        <w:t>:</w:t>
      </w:r>
    </w:p>
    <w:p w14:paraId="5FCD96D4" w14:textId="070DAC0F"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ხელმძღვანელის</w:t>
      </w:r>
      <w:r w:rsidRPr="002D580E">
        <w:rPr>
          <w:rFonts w:ascii="BOG 2017" w:hAnsi="BOG 2017" w:cstheme="minorHAnsi"/>
          <w:lang w:val="ka-GE" w:eastAsia="ja-JP"/>
        </w:rPr>
        <w:t xml:space="preserve"> </w:t>
      </w:r>
      <w:r w:rsidRPr="002D580E">
        <w:rPr>
          <w:rFonts w:ascii="BOG 2017" w:hAnsi="BOG 2017" w:cs="Sylfaen"/>
          <w:lang w:val="ka-GE" w:eastAsia="ja-JP"/>
        </w:rPr>
        <w:t>სახელი</w:t>
      </w:r>
      <w:r w:rsidRPr="002D580E">
        <w:rPr>
          <w:rFonts w:ascii="BOG 2017" w:hAnsi="BOG 2017" w:cstheme="minorHAnsi"/>
          <w:lang w:val="ka-GE" w:eastAsia="ja-JP"/>
        </w:rPr>
        <w:t xml:space="preserve">  </w:t>
      </w:r>
      <w:r w:rsidRPr="002D580E">
        <w:rPr>
          <w:rFonts w:ascii="BOG 2017" w:hAnsi="BOG 2017" w:cs="Sylfaen"/>
          <w:lang w:val="ka-GE" w:eastAsia="ja-JP"/>
        </w:rPr>
        <w:t>და</w:t>
      </w:r>
      <w:r w:rsidRPr="002D580E">
        <w:rPr>
          <w:rFonts w:ascii="BOG 2017" w:hAnsi="BOG 2017" w:cstheme="minorHAnsi"/>
          <w:lang w:val="ka-GE" w:eastAsia="ja-JP"/>
        </w:rPr>
        <w:t xml:space="preserve"> </w:t>
      </w:r>
      <w:r w:rsidRPr="002D580E">
        <w:rPr>
          <w:rFonts w:ascii="BOG 2017" w:hAnsi="BOG 2017" w:cs="Sylfaen"/>
          <w:lang w:val="ka-GE" w:eastAsia="ja-JP"/>
        </w:rPr>
        <w:t>გვარი</w:t>
      </w:r>
      <w:r w:rsidRPr="002D580E">
        <w:rPr>
          <w:rFonts w:ascii="BOG 2017" w:hAnsi="BOG 2017" w:cstheme="minorHAnsi"/>
          <w:lang w:val="ka-GE" w:eastAsia="ja-JP"/>
        </w:rPr>
        <w:t>:</w:t>
      </w:r>
    </w:p>
    <w:p w14:paraId="328E663C" w14:textId="1B79A2A4"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ხელმძღვანელის</w:t>
      </w:r>
      <w:r w:rsidRPr="002D580E">
        <w:rPr>
          <w:rFonts w:ascii="BOG 2017" w:hAnsi="BOG 2017" w:cstheme="minorHAnsi"/>
          <w:lang w:val="ka-GE" w:eastAsia="ja-JP"/>
        </w:rPr>
        <w:t xml:space="preserve"> </w:t>
      </w:r>
      <w:r w:rsidRPr="002D580E">
        <w:rPr>
          <w:rFonts w:ascii="BOG 2017" w:hAnsi="BOG 2017" w:cs="Sylfaen"/>
          <w:lang w:val="ka-GE" w:eastAsia="ja-JP"/>
        </w:rPr>
        <w:t>პირადი</w:t>
      </w:r>
      <w:r w:rsidRPr="002D580E">
        <w:rPr>
          <w:rFonts w:ascii="BOG 2017" w:hAnsi="BOG 2017" w:cstheme="minorHAnsi"/>
          <w:lang w:val="ka-GE" w:eastAsia="ja-JP"/>
        </w:rPr>
        <w:t xml:space="preserve"> </w:t>
      </w:r>
      <w:r w:rsidRPr="002D580E">
        <w:rPr>
          <w:rFonts w:ascii="BOG 2017" w:hAnsi="BOG 2017" w:cs="Sylfaen"/>
          <w:lang w:val="ka-GE" w:eastAsia="ja-JP"/>
        </w:rPr>
        <w:t>ნომერი</w:t>
      </w:r>
      <w:r w:rsidRPr="002D580E">
        <w:rPr>
          <w:rFonts w:ascii="BOG 2017" w:hAnsi="BOG 2017" w:cstheme="minorHAnsi"/>
          <w:lang w:val="ka-GE" w:eastAsia="ja-JP"/>
        </w:rPr>
        <w:t>:</w:t>
      </w:r>
    </w:p>
    <w:p w14:paraId="6ADD8F40" w14:textId="50CD6C55"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ხელმძღვანელის</w:t>
      </w:r>
      <w:r w:rsidRPr="002D580E">
        <w:rPr>
          <w:rFonts w:ascii="BOG 2017" w:hAnsi="BOG 2017" w:cstheme="minorHAnsi"/>
          <w:lang w:val="ka-GE" w:eastAsia="ja-JP"/>
        </w:rPr>
        <w:t xml:space="preserve"> </w:t>
      </w:r>
      <w:r w:rsidRPr="002D580E">
        <w:rPr>
          <w:rFonts w:ascii="BOG 2017" w:hAnsi="BOG 2017" w:cs="Sylfaen"/>
          <w:lang w:val="ka-GE" w:eastAsia="ja-JP"/>
        </w:rPr>
        <w:t>ტელეფონის</w:t>
      </w:r>
      <w:r w:rsidRPr="002D580E">
        <w:rPr>
          <w:rFonts w:ascii="BOG 2017" w:hAnsi="BOG 2017" w:cstheme="minorHAnsi"/>
          <w:lang w:val="ka-GE" w:eastAsia="ja-JP"/>
        </w:rPr>
        <w:t xml:space="preserve"> </w:t>
      </w:r>
      <w:r w:rsidRPr="002D580E">
        <w:rPr>
          <w:rFonts w:ascii="BOG 2017" w:hAnsi="BOG 2017" w:cs="Sylfaen"/>
          <w:lang w:val="ka-GE" w:eastAsia="ja-JP"/>
        </w:rPr>
        <w:t>ნომერი</w:t>
      </w:r>
      <w:r w:rsidRPr="002D580E">
        <w:rPr>
          <w:rFonts w:ascii="BOG 2017" w:hAnsi="BOG 2017" w:cstheme="minorHAnsi"/>
          <w:lang w:val="ka-GE" w:eastAsia="ja-JP"/>
        </w:rPr>
        <w:t>:</w:t>
      </w:r>
    </w:p>
    <w:p w14:paraId="1BF4DAC6" w14:textId="407CA262"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საკონტაქტო</w:t>
      </w:r>
      <w:r w:rsidRPr="002D580E">
        <w:rPr>
          <w:rFonts w:ascii="BOG 2017" w:hAnsi="BOG 2017" w:cstheme="minorHAnsi"/>
          <w:lang w:val="ka-GE" w:eastAsia="ja-JP"/>
        </w:rPr>
        <w:t xml:space="preserve"> </w:t>
      </w:r>
      <w:r w:rsidRPr="002D580E">
        <w:rPr>
          <w:rFonts w:ascii="BOG 2017" w:hAnsi="BOG 2017" w:cs="Sylfaen"/>
          <w:lang w:val="ka-GE" w:eastAsia="ja-JP"/>
        </w:rPr>
        <w:t>პირის</w:t>
      </w:r>
      <w:r w:rsidRPr="002D580E">
        <w:rPr>
          <w:rFonts w:ascii="BOG 2017" w:hAnsi="BOG 2017" w:cstheme="minorHAnsi"/>
          <w:lang w:val="ka-GE" w:eastAsia="ja-JP"/>
        </w:rPr>
        <w:t xml:space="preserve"> </w:t>
      </w:r>
      <w:r w:rsidRPr="002D580E">
        <w:rPr>
          <w:rFonts w:ascii="BOG 2017" w:hAnsi="BOG 2017" w:cs="Sylfaen"/>
          <w:lang w:val="ka-GE" w:eastAsia="ja-JP"/>
        </w:rPr>
        <w:t>სახელი</w:t>
      </w:r>
      <w:r w:rsidRPr="002D580E">
        <w:rPr>
          <w:rFonts w:ascii="BOG 2017" w:hAnsi="BOG 2017" w:cstheme="minorHAnsi"/>
          <w:lang w:val="ka-GE" w:eastAsia="ja-JP"/>
        </w:rPr>
        <w:t xml:space="preserve"> </w:t>
      </w:r>
      <w:r w:rsidRPr="002D580E">
        <w:rPr>
          <w:rFonts w:ascii="BOG 2017" w:hAnsi="BOG 2017" w:cs="Sylfaen"/>
          <w:lang w:val="ka-GE" w:eastAsia="ja-JP"/>
        </w:rPr>
        <w:t>და</w:t>
      </w:r>
      <w:r w:rsidRPr="002D580E">
        <w:rPr>
          <w:rFonts w:ascii="BOG 2017" w:hAnsi="BOG 2017" w:cstheme="minorHAnsi"/>
          <w:lang w:val="ka-GE" w:eastAsia="ja-JP"/>
        </w:rPr>
        <w:t xml:space="preserve"> </w:t>
      </w:r>
      <w:r w:rsidRPr="002D580E">
        <w:rPr>
          <w:rFonts w:ascii="BOG 2017" w:hAnsi="BOG 2017" w:cs="Sylfaen"/>
          <w:lang w:val="ka-GE" w:eastAsia="ja-JP"/>
        </w:rPr>
        <w:t>გვარი</w:t>
      </w:r>
      <w:r w:rsidRPr="002D580E">
        <w:rPr>
          <w:rFonts w:ascii="BOG 2017" w:hAnsi="BOG 2017" w:cstheme="minorHAnsi"/>
          <w:lang w:val="ka-GE" w:eastAsia="ja-JP"/>
        </w:rPr>
        <w:t>:</w:t>
      </w:r>
    </w:p>
    <w:p w14:paraId="246136B6" w14:textId="086E6145"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საკონტაქტო</w:t>
      </w:r>
      <w:r w:rsidRPr="002D580E">
        <w:rPr>
          <w:rFonts w:ascii="BOG 2017" w:hAnsi="BOG 2017" w:cstheme="minorHAnsi"/>
          <w:lang w:val="ka-GE" w:eastAsia="ja-JP"/>
        </w:rPr>
        <w:t xml:space="preserve"> </w:t>
      </w:r>
      <w:r w:rsidRPr="002D580E">
        <w:rPr>
          <w:rFonts w:ascii="BOG 2017" w:hAnsi="BOG 2017" w:cs="Sylfaen"/>
          <w:lang w:val="ka-GE" w:eastAsia="ja-JP"/>
        </w:rPr>
        <w:t>პირის</w:t>
      </w:r>
      <w:r w:rsidRPr="002D580E">
        <w:rPr>
          <w:rFonts w:ascii="BOG 2017" w:hAnsi="BOG 2017" w:cstheme="minorHAnsi"/>
          <w:lang w:val="ka-GE" w:eastAsia="ja-JP"/>
        </w:rPr>
        <w:t xml:space="preserve"> </w:t>
      </w:r>
      <w:r w:rsidRPr="002D580E">
        <w:rPr>
          <w:rFonts w:ascii="BOG 2017" w:hAnsi="BOG 2017" w:cs="Sylfaen"/>
          <w:lang w:val="ka-GE" w:eastAsia="ja-JP"/>
        </w:rPr>
        <w:t>პირადი</w:t>
      </w:r>
      <w:r w:rsidRPr="002D580E">
        <w:rPr>
          <w:rFonts w:ascii="BOG 2017" w:hAnsi="BOG 2017" w:cstheme="minorHAnsi"/>
          <w:lang w:val="ka-GE" w:eastAsia="ja-JP"/>
        </w:rPr>
        <w:t xml:space="preserve"> </w:t>
      </w:r>
      <w:r w:rsidRPr="002D580E">
        <w:rPr>
          <w:rFonts w:ascii="BOG 2017" w:hAnsi="BOG 2017" w:cs="Sylfaen"/>
          <w:lang w:val="ka-GE" w:eastAsia="ja-JP"/>
        </w:rPr>
        <w:t>ნომერი</w:t>
      </w:r>
      <w:r w:rsidRPr="002D580E">
        <w:rPr>
          <w:rFonts w:ascii="BOG 2017" w:hAnsi="BOG 2017" w:cstheme="minorHAnsi"/>
          <w:lang w:val="ka-GE" w:eastAsia="ja-JP"/>
        </w:rPr>
        <w:t>:</w:t>
      </w:r>
    </w:p>
    <w:p w14:paraId="0D965B7A" w14:textId="20835EEE"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საკონტაქტო</w:t>
      </w:r>
      <w:r w:rsidRPr="002D580E">
        <w:rPr>
          <w:rFonts w:ascii="BOG 2017" w:hAnsi="BOG 2017" w:cstheme="minorHAnsi"/>
          <w:lang w:val="ka-GE" w:eastAsia="ja-JP"/>
        </w:rPr>
        <w:t xml:space="preserve"> </w:t>
      </w:r>
      <w:r w:rsidRPr="002D580E">
        <w:rPr>
          <w:rFonts w:ascii="BOG 2017" w:hAnsi="BOG 2017" w:cs="Sylfaen"/>
          <w:lang w:val="ka-GE" w:eastAsia="ja-JP"/>
        </w:rPr>
        <w:t>ტელეფონი</w:t>
      </w:r>
      <w:r w:rsidRPr="002D580E">
        <w:rPr>
          <w:rFonts w:ascii="BOG 2017" w:hAnsi="BOG 2017" w:cstheme="minorHAnsi"/>
          <w:lang w:val="ka-GE" w:eastAsia="ja-JP"/>
        </w:rPr>
        <w:t>:</w:t>
      </w:r>
    </w:p>
    <w:p w14:paraId="73C1C9E0" w14:textId="4C68083E"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ელექტრონული</w:t>
      </w:r>
      <w:r w:rsidRPr="002D580E">
        <w:rPr>
          <w:rFonts w:ascii="BOG 2017" w:hAnsi="BOG 2017" w:cstheme="minorHAnsi"/>
          <w:lang w:val="ka-GE" w:eastAsia="ja-JP"/>
        </w:rPr>
        <w:t xml:space="preserve"> </w:t>
      </w:r>
      <w:r w:rsidRPr="002D580E">
        <w:rPr>
          <w:rFonts w:ascii="BOG 2017" w:hAnsi="BOG 2017" w:cs="Sylfaen"/>
          <w:lang w:val="ka-GE" w:eastAsia="ja-JP"/>
        </w:rPr>
        <w:t>ფოსტის</w:t>
      </w:r>
      <w:r w:rsidRPr="002D580E">
        <w:rPr>
          <w:rFonts w:ascii="BOG 2017" w:hAnsi="BOG 2017" w:cstheme="minorHAnsi"/>
          <w:lang w:val="ka-GE" w:eastAsia="ja-JP"/>
        </w:rPr>
        <w:t xml:space="preserve"> </w:t>
      </w:r>
      <w:r w:rsidRPr="002D580E">
        <w:rPr>
          <w:rFonts w:ascii="BOG 2017" w:hAnsi="BOG 2017" w:cs="Sylfaen"/>
          <w:lang w:val="ka-GE" w:eastAsia="ja-JP"/>
        </w:rPr>
        <w:t>მისამართი</w:t>
      </w:r>
      <w:r w:rsidRPr="002D580E">
        <w:rPr>
          <w:rFonts w:ascii="BOG 2017" w:hAnsi="BOG 2017" w:cstheme="minorHAnsi"/>
          <w:lang w:val="ka-GE" w:eastAsia="ja-JP"/>
        </w:rPr>
        <w:t>:</w:t>
      </w:r>
    </w:p>
    <w:p w14:paraId="6C6A7DC6" w14:textId="0238F940"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ვებ</w:t>
      </w:r>
      <w:r w:rsidRPr="002D580E">
        <w:rPr>
          <w:rFonts w:ascii="BOG 2017" w:hAnsi="BOG 2017" w:cstheme="minorHAnsi"/>
          <w:lang w:val="ka-GE" w:eastAsia="ja-JP"/>
        </w:rPr>
        <w:t>-</w:t>
      </w:r>
      <w:r w:rsidRPr="002D580E">
        <w:rPr>
          <w:rFonts w:ascii="BOG 2017" w:hAnsi="BOG 2017" w:cs="Sylfaen"/>
          <w:lang w:val="ka-GE" w:eastAsia="ja-JP"/>
        </w:rPr>
        <w:t>გვერდი</w:t>
      </w:r>
      <w:r w:rsidRPr="002D580E">
        <w:rPr>
          <w:rFonts w:ascii="BOG 2017" w:hAnsi="BOG 2017" w:cstheme="minorHAnsi"/>
          <w:lang w:val="ka-GE" w:eastAsia="ja-JP"/>
        </w:rPr>
        <w:t>:</w:t>
      </w:r>
    </w:p>
    <w:p w14:paraId="4E112158" w14:textId="77777777" w:rsidR="0016141B" w:rsidRPr="002D580E" w:rsidRDefault="0016141B" w:rsidP="0016141B">
      <w:pPr>
        <w:spacing w:line="360" w:lineRule="auto"/>
        <w:rPr>
          <w:rFonts w:ascii="BOG 2017" w:hAnsi="BOG 2017" w:cstheme="minorHAnsi"/>
          <w:lang w:val="ka-GE" w:eastAsia="ja-JP"/>
        </w:rPr>
      </w:pPr>
    </w:p>
    <w:p w14:paraId="5EBEBC47" w14:textId="5649DA31"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ბანკის</w:t>
      </w:r>
      <w:r w:rsidRPr="002D580E">
        <w:rPr>
          <w:rFonts w:ascii="BOG 2017" w:hAnsi="BOG 2017" w:cstheme="minorHAnsi"/>
          <w:lang w:val="ka-GE" w:eastAsia="ja-JP"/>
        </w:rPr>
        <w:t xml:space="preserve"> </w:t>
      </w:r>
      <w:r w:rsidRPr="002D580E">
        <w:rPr>
          <w:rFonts w:ascii="BOG 2017" w:hAnsi="BOG 2017" w:cs="Sylfaen"/>
          <w:lang w:val="ka-GE" w:eastAsia="ja-JP"/>
        </w:rPr>
        <w:t>დასახელება</w:t>
      </w:r>
      <w:r w:rsidRPr="002D580E">
        <w:rPr>
          <w:rFonts w:ascii="BOG 2017" w:hAnsi="BOG 2017" w:cstheme="minorHAnsi"/>
          <w:lang w:val="ka-GE" w:eastAsia="ja-JP"/>
        </w:rPr>
        <w:t>:</w:t>
      </w:r>
    </w:p>
    <w:p w14:paraId="28C89CE7" w14:textId="32FFE6AE"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ბანკის</w:t>
      </w:r>
      <w:r w:rsidRPr="002D580E">
        <w:rPr>
          <w:rFonts w:ascii="BOG 2017" w:hAnsi="BOG 2017" w:cstheme="minorHAnsi"/>
          <w:lang w:val="ka-GE" w:eastAsia="ja-JP"/>
        </w:rPr>
        <w:t xml:space="preserve"> </w:t>
      </w:r>
      <w:r w:rsidRPr="002D580E">
        <w:rPr>
          <w:rFonts w:ascii="BOG 2017" w:hAnsi="BOG 2017" w:cs="Sylfaen"/>
          <w:lang w:val="ka-GE" w:eastAsia="ja-JP"/>
        </w:rPr>
        <w:t>კოდი</w:t>
      </w:r>
      <w:r w:rsidRPr="002D580E">
        <w:rPr>
          <w:rFonts w:ascii="BOG 2017" w:hAnsi="BOG 2017" w:cstheme="minorHAnsi"/>
          <w:lang w:val="ka-GE" w:eastAsia="ja-JP"/>
        </w:rPr>
        <w:t>:</w:t>
      </w:r>
    </w:p>
    <w:p w14:paraId="3F0B63C9" w14:textId="515110F0" w:rsidR="0016141B" w:rsidRPr="002D580E" w:rsidRDefault="0016141B" w:rsidP="0016141B">
      <w:pPr>
        <w:spacing w:line="360" w:lineRule="auto"/>
        <w:rPr>
          <w:rFonts w:ascii="BOG 2017" w:hAnsi="BOG 2017" w:cstheme="minorHAnsi"/>
          <w:lang w:val="ka-GE" w:eastAsia="ja-JP"/>
        </w:rPr>
      </w:pPr>
      <w:r w:rsidRPr="002D580E">
        <w:rPr>
          <w:rFonts w:ascii="BOG 2017" w:hAnsi="BOG 2017" w:cs="Sylfaen"/>
          <w:lang w:val="ka-GE" w:eastAsia="ja-JP"/>
        </w:rPr>
        <w:t>ბანკის</w:t>
      </w:r>
      <w:r w:rsidRPr="002D580E">
        <w:rPr>
          <w:rFonts w:ascii="BOG 2017" w:hAnsi="BOG 2017" w:cstheme="minorHAnsi"/>
          <w:lang w:val="ka-GE" w:eastAsia="ja-JP"/>
        </w:rPr>
        <w:t xml:space="preserve"> </w:t>
      </w:r>
      <w:r w:rsidRPr="002D580E">
        <w:rPr>
          <w:rFonts w:ascii="BOG 2017" w:hAnsi="BOG 2017" w:cs="Sylfaen"/>
          <w:lang w:val="ka-GE" w:eastAsia="ja-JP"/>
        </w:rPr>
        <w:t>ანგარიშის</w:t>
      </w:r>
      <w:r w:rsidRPr="002D580E">
        <w:rPr>
          <w:rFonts w:ascii="BOG 2017" w:hAnsi="BOG 2017" w:cstheme="minorHAnsi"/>
          <w:lang w:val="ka-GE" w:eastAsia="ja-JP"/>
        </w:rPr>
        <w:t xml:space="preserve"> </w:t>
      </w:r>
      <w:r w:rsidRPr="002D580E">
        <w:rPr>
          <w:rFonts w:ascii="BOG 2017" w:hAnsi="BOG 2017" w:cs="Sylfaen"/>
          <w:lang w:val="ka-GE" w:eastAsia="ja-JP"/>
        </w:rPr>
        <w:t>ნომერი</w:t>
      </w:r>
      <w:r w:rsidRPr="002D580E">
        <w:rPr>
          <w:rFonts w:ascii="BOG 2017" w:hAnsi="BOG 2017" w:cstheme="minorHAnsi"/>
          <w:lang w:val="ka-GE" w:eastAsia="ja-JP"/>
        </w:rPr>
        <w:t>:</w:t>
      </w:r>
    </w:p>
    <w:p w14:paraId="1E417C7A" w14:textId="3CB3C439" w:rsidR="00DE1C88" w:rsidRPr="002D580E" w:rsidRDefault="00DE1C88">
      <w:pPr>
        <w:jc w:val="left"/>
        <w:rPr>
          <w:rFonts w:ascii="BOG 2017" w:hAnsi="BOG 2017" w:cstheme="minorHAnsi"/>
          <w:lang w:val="ka-GE" w:eastAsia="ja-JP"/>
        </w:rPr>
      </w:pPr>
    </w:p>
    <w:p w14:paraId="56C92B64" w14:textId="77777777" w:rsidR="00B54332" w:rsidRPr="002D580E" w:rsidRDefault="00B54332">
      <w:pPr>
        <w:jc w:val="left"/>
        <w:rPr>
          <w:rFonts w:ascii="BOG 2017" w:hAnsi="BOG 2017" w:cstheme="minorHAnsi"/>
          <w:lang w:val="ka-GE" w:eastAsia="ja-JP"/>
        </w:rPr>
      </w:pPr>
    </w:p>
    <w:p w14:paraId="7E9272B1" w14:textId="77777777" w:rsidR="00B54332" w:rsidRPr="002D580E" w:rsidRDefault="00B54332">
      <w:pPr>
        <w:jc w:val="left"/>
        <w:rPr>
          <w:rFonts w:ascii="BOG 2017" w:hAnsi="BOG 2017" w:cstheme="minorHAnsi"/>
          <w:lang w:val="ka-GE" w:eastAsia="ja-JP"/>
        </w:rPr>
      </w:pPr>
    </w:p>
    <w:p w14:paraId="6254A451" w14:textId="77777777" w:rsidR="00B54332" w:rsidRPr="002D580E" w:rsidRDefault="00B54332" w:rsidP="00B54332">
      <w:pPr>
        <w:jc w:val="left"/>
        <w:rPr>
          <w:rFonts w:ascii="BOG 2017" w:hAnsi="BOG 2017"/>
          <w:lang w:val="ka-GE"/>
        </w:rPr>
      </w:pPr>
      <w:r w:rsidRPr="002D580E">
        <w:rPr>
          <w:rFonts w:ascii="BOG 2017" w:hAnsi="BOG 2017"/>
          <w:lang w:val="ka-GE"/>
        </w:rPr>
        <w:t>კომპანიის სახელი</w:t>
      </w:r>
    </w:p>
    <w:p w14:paraId="6430A69E" w14:textId="77777777" w:rsidR="00B54332" w:rsidRPr="002D580E" w:rsidRDefault="00B54332" w:rsidP="00B54332">
      <w:pPr>
        <w:jc w:val="left"/>
        <w:rPr>
          <w:rFonts w:ascii="BOG 2017" w:hAnsi="BOG 2017"/>
          <w:lang w:val="ka-GE"/>
        </w:rPr>
      </w:pPr>
    </w:p>
    <w:p w14:paraId="3974EA85" w14:textId="77777777" w:rsidR="00B54332" w:rsidRPr="002D580E" w:rsidRDefault="00B54332" w:rsidP="00B54332">
      <w:pPr>
        <w:jc w:val="left"/>
        <w:rPr>
          <w:rFonts w:ascii="BOG 2017" w:hAnsi="BOG 2017"/>
          <w:lang w:val="ka-GE"/>
        </w:rPr>
      </w:pPr>
      <w:r w:rsidRPr="002D580E">
        <w:rPr>
          <w:rFonts w:ascii="BOG 2017" w:hAnsi="BOG 2017"/>
          <w:lang w:val="ka-GE"/>
        </w:rPr>
        <w:t>უფლებამოსილი პირის ხელმოწერა</w:t>
      </w:r>
      <w:r w:rsidRPr="002D580E">
        <w:rPr>
          <w:rFonts w:ascii="BOG 2017" w:hAnsi="BOG 2017"/>
          <w:lang w:val="ka-GE"/>
        </w:rPr>
        <w:tab/>
      </w:r>
      <w:r w:rsidRPr="002D580E">
        <w:rPr>
          <w:rFonts w:ascii="BOG 2017" w:hAnsi="BOG 2017"/>
          <w:lang w:val="ka-GE"/>
        </w:rPr>
        <w:tab/>
      </w:r>
      <w:r w:rsidRPr="002D580E">
        <w:rPr>
          <w:rFonts w:ascii="BOG 2017" w:hAnsi="BOG 2017"/>
          <w:lang w:val="ka-GE"/>
        </w:rPr>
        <w:tab/>
      </w:r>
      <w:r w:rsidRPr="002D580E">
        <w:rPr>
          <w:rFonts w:ascii="BOG 2017" w:hAnsi="BOG 2017"/>
          <w:lang w:val="ka-GE"/>
        </w:rPr>
        <w:tab/>
      </w:r>
      <w:r w:rsidRPr="002D580E">
        <w:rPr>
          <w:rFonts w:ascii="BOG 2017" w:hAnsi="BOG 2017"/>
          <w:lang w:val="ka-GE"/>
        </w:rPr>
        <w:tab/>
        <w:t>_______________</w:t>
      </w:r>
    </w:p>
    <w:p w14:paraId="5555B21A" w14:textId="77777777" w:rsidR="00B54332" w:rsidRPr="002D580E" w:rsidRDefault="00B54332" w:rsidP="00B54332">
      <w:pPr>
        <w:jc w:val="left"/>
        <w:rPr>
          <w:rFonts w:ascii="BOG 2017" w:hAnsi="BOG 2017"/>
          <w:lang w:val="ka-GE"/>
        </w:rPr>
      </w:pPr>
      <w:r w:rsidRPr="002D580E">
        <w:rPr>
          <w:rFonts w:ascii="BOG 2017" w:hAnsi="BOG 2017"/>
          <w:lang w:val="ka-GE"/>
        </w:rPr>
        <w:t xml:space="preserve">საკონტაქტო ნომერი: </w:t>
      </w:r>
    </w:p>
    <w:p w14:paraId="5346E88F" w14:textId="77777777" w:rsidR="00B54332" w:rsidRPr="002D580E" w:rsidRDefault="00B54332">
      <w:pPr>
        <w:jc w:val="left"/>
        <w:rPr>
          <w:rFonts w:ascii="BOG 2017" w:hAnsi="BOG 2017" w:cstheme="minorHAnsi"/>
          <w:lang w:val="ka-GE" w:eastAsia="ja-JP"/>
        </w:rPr>
      </w:pPr>
    </w:p>
    <w:sectPr w:rsidR="00B54332" w:rsidRPr="002D580E"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36F66" w14:textId="77777777" w:rsidR="00C30AC3" w:rsidRDefault="00C30AC3" w:rsidP="002E7950">
      <w:r>
        <w:separator/>
      </w:r>
    </w:p>
  </w:endnote>
  <w:endnote w:type="continuationSeparator" w:id="0">
    <w:p w14:paraId="0716256B" w14:textId="77777777" w:rsidR="00C30AC3" w:rsidRDefault="00C30AC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65988BAE"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94366">
              <w:rPr>
                <w:bCs/>
                <w:noProof/>
                <w:sz w:val="16"/>
                <w:szCs w:val="16"/>
              </w:rPr>
              <w:t>9</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94366">
              <w:rPr>
                <w:bCs/>
                <w:noProof/>
                <w:sz w:val="16"/>
                <w:szCs w:val="16"/>
              </w:rPr>
              <w:t>9</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E8433" w14:textId="77777777" w:rsidR="00C30AC3" w:rsidRDefault="00C30AC3" w:rsidP="002E7950">
      <w:r>
        <w:separator/>
      </w:r>
    </w:p>
  </w:footnote>
  <w:footnote w:type="continuationSeparator" w:id="0">
    <w:p w14:paraId="53549E61" w14:textId="77777777" w:rsidR="00C30AC3" w:rsidRDefault="00C30AC3"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058A"/>
    <w:multiLevelType w:val="multilevel"/>
    <w:tmpl w:val="75CA4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401F8"/>
    <w:multiLevelType w:val="hybridMultilevel"/>
    <w:tmpl w:val="8BE4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4AA74FF"/>
    <w:multiLevelType w:val="multilevel"/>
    <w:tmpl w:val="56E28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82A9C"/>
    <w:multiLevelType w:val="hybridMultilevel"/>
    <w:tmpl w:val="395CF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D3BC6"/>
    <w:multiLevelType w:val="hybridMultilevel"/>
    <w:tmpl w:val="CD8E4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2077D5F"/>
    <w:multiLevelType w:val="multilevel"/>
    <w:tmpl w:val="D7D6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0C36FC"/>
    <w:multiLevelType w:val="hybridMultilevel"/>
    <w:tmpl w:val="A9CE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67C47"/>
    <w:multiLevelType w:val="multilevel"/>
    <w:tmpl w:val="ED28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0A3EC0"/>
    <w:multiLevelType w:val="hybridMultilevel"/>
    <w:tmpl w:val="2146D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2"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5" w15:restartNumberingAfterBreak="0">
    <w:nsid w:val="555E4797"/>
    <w:multiLevelType w:val="hybridMultilevel"/>
    <w:tmpl w:val="C73E3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702FF"/>
    <w:multiLevelType w:val="hybridMultilevel"/>
    <w:tmpl w:val="59D6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FF621C"/>
    <w:multiLevelType w:val="hybridMultilevel"/>
    <w:tmpl w:val="4C78052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A2803"/>
    <w:multiLevelType w:val="hybridMultilevel"/>
    <w:tmpl w:val="6684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A0054B4"/>
    <w:multiLevelType w:val="hybridMultilevel"/>
    <w:tmpl w:val="659ED19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3" w15:restartNumberingAfterBreak="0">
    <w:nsid w:val="6BCF20CF"/>
    <w:multiLevelType w:val="hybridMultilevel"/>
    <w:tmpl w:val="E08AB1B2"/>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4"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7421862">
    <w:abstractNumId w:val="24"/>
  </w:num>
  <w:num w:numId="2" w16cid:durableId="705522686">
    <w:abstractNumId w:val="4"/>
  </w:num>
  <w:num w:numId="3" w16cid:durableId="119493694">
    <w:abstractNumId w:val="35"/>
  </w:num>
  <w:num w:numId="4" w16cid:durableId="619994544">
    <w:abstractNumId w:val="22"/>
  </w:num>
  <w:num w:numId="5" w16cid:durableId="67584349">
    <w:abstractNumId w:val="21"/>
  </w:num>
  <w:num w:numId="6" w16cid:durableId="2124418873">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715395542">
    <w:abstractNumId w:val="10"/>
  </w:num>
  <w:num w:numId="8" w16cid:durableId="1027409716">
    <w:abstractNumId w:val="30"/>
  </w:num>
  <w:num w:numId="9" w16cid:durableId="1465349076">
    <w:abstractNumId w:val="34"/>
  </w:num>
  <w:num w:numId="10" w16cid:durableId="1762335587">
    <w:abstractNumId w:val="6"/>
  </w:num>
  <w:num w:numId="11" w16cid:durableId="544682610">
    <w:abstractNumId w:val="31"/>
  </w:num>
  <w:num w:numId="12" w16cid:durableId="1157841705">
    <w:abstractNumId w:val="2"/>
  </w:num>
  <w:num w:numId="13" w16cid:durableId="1216625845">
    <w:abstractNumId w:val="3"/>
  </w:num>
  <w:num w:numId="14" w16cid:durableId="593978271">
    <w:abstractNumId w:val="36"/>
  </w:num>
  <w:num w:numId="15" w16cid:durableId="202834745">
    <w:abstractNumId w:val="11"/>
  </w:num>
  <w:num w:numId="16" w16cid:durableId="80226955">
    <w:abstractNumId w:val="28"/>
  </w:num>
  <w:num w:numId="17" w16cid:durableId="1949772521">
    <w:abstractNumId w:val="12"/>
  </w:num>
  <w:num w:numId="18" w16cid:durableId="791434563">
    <w:abstractNumId w:val="19"/>
  </w:num>
  <w:num w:numId="19" w16cid:durableId="225845815">
    <w:abstractNumId w:val="23"/>
  </w:num>
  <w:num w:numId="20" w16cid:durableId="80835031">
    <w:abstractNumId w:val="20"/>
  </w:num>
  <w:num w:numId="21" w16cid:durableId="604849027">
    <w:abstractNumId w:val="8"/>
  </w:num>
  <w:num w:numId="22" w16cid:durableId="1105997676">
    <w:abstractNumId w:val="13"/>
  </w:num>
  <w:num w:numId="23" w16cid:durableId="1130173758">
    <w:abstractNumId w:val="18"/>
  </w:num>
  <w:num w:numId="24" w16cid:durableId="1788500412">
    <w:abstractNumId w:val="25"/>
  </w:num>
  <w:num w:numId="25" w16cid:durableId="752624336">
    <w:abstractNumId w:val="15"/>
  </w:num>
  <w:num w:numId="26" w16cid:durableId="2107068373">
    <w:abstractNumId w:val="29"/>
  </w:num>
  <w:num w:numId="27" w16cid:durableId="1370567509">
    <w:abstractNumId w:val="7"/>
  </w:num>
  <w:num w:numId="28" w16cid:durableId="671688244">
    <w:abstractNumId w:val="27"/>
  </w:num>
  <w:num w:numId="29" w16cid:durableId="742485969">
    <w:abstractNumId w:val="33"/>
  </w:num>
  <w:num w:numId="30" w16cid:durableId="1924756292">
    <w:abstractNumId w:val="26"/>
  </w:num>
  <w:num w:numId="31" w16cid:durableId="1816677255">
    <w:abstractNumId w:val="17"/>
  </w:num>
  <w:num w:numId="32" w16cid:durableId="235822002">
    <w:abstractNumId w:val="9"/>
  </w:num>
  <w:num w:numId="33" w16cid:durableId="1574199150">
    <w:abstractNumId w:val="32"/>
  </w:num>
  <w:num w:numId="34" w16cid:durableId="370610732">
    <w:abstractNumId w:val="1"/>
  </w:num>
  <w:num w:numId="35" w16cid:durableId="208959388">
    <w:abstractNumId w:val="16"/>
  </w:num>
  <w:num w:numId="36" w16cid:durableId="1878464906">
    <w:abstractNumId w:val="0"/>
  </w:num>
  <w:num w:numId="37" w16cid:durableId="486285806">
    <w:abstractNumId w:val="14"/>
  </w:num>
  <w:num w:numId="38" w16cid:durableId="201703056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0F5"/>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366"/>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A7798"/>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7BA"/>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33FE"/>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580E"/>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4139"/>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096"/>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4B"/>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604"/>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593"/>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2AF7"/>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33"/>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039D"/>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0AC3"/>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DAA"/>
    <w:rsid w:val="00C56F3C"/>
    <w:rsid w:val="00C577CB"/>
    <w:rsid w:val="00C604EB"/>
    <w:rsid w:val="00C6086E"/>
    <w:rsid w:val="00C6128E"/>
    <w:rsid w:val="00C6133F"/>
    <w:rsid w:val="00C622C6"/>
    <w:rsid w:val="00C62BED"/>
    <w:rsid w:val="00C6511C"/>
    <w:rsid w:val="00C65F9F"/>
    <w:rsid w:val="00C66F17"/>
    <w:rsid w:val="00C679B2"/>
    <w:rsid w:val="00C67C0A"/>
    <w:rsid w:val="00C70059"/>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28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0F95"/>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layoutarea">
    <w:name w:val="layoutarea"/>
    <w:basedOn w:val="Normal"/>
    <w:rsid w:val="001737BA"/>
    <w:pPr>
      <w:spacing w:before="100" w:beforeAutospacing="1" w:after="100" w:afterAutospacing="1"/>
      <w:jc w:val="left"/>
    </w:pPr>
    <w:rPr>
      <w:rFonts w:ascii="Times New Roman" w:eastAsia="Times New Roman" w:hAnsi="Times New Roman" w:cs="Times New Roman"/>
      <w:color w:val="auto"/>
      <w:sz w:val="24"/>
      <w:szCs w:val="24"/>
    </w:rPr>
  </w:style>
  <w:style w:type="character" w:customStyle="1" w:styleId="cf01">
    <w:name w:val="cf01"/>
    <w:basedOn w:val="DefaultParagraphFont"/>
    <w:rsid w:val="00932AF7"/>
    <w:rPr>
      <w:rFonts w:ascii="Segoe UI" w:hAnsi="Segoe UI" w:cs="Segoe UI" w:hint="default"/>
      <w:color w:val="231F2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70977558">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37718093">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52097832">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4359894">
      <w:bodyDiv w:val="1"/>
      <w:marLeft w:val="0"/>
      <w:marRight w:val="0"/>
      <w:marTop w:val="0"/>
      <w:marBottom w:val="0"/>
      <w:divBdr>
        <w:top w:val="none" w:sz="0" w:space="0" w:color="auto"/>
        <w:left w:val="none" w:sz="0" w:space="0" w:color="auto"/>
        <w:bottom w:val="none" w:sz="0" w:space="0" w:color="auto"/>
        <w:right w:val="none" w:sz="0" w:space="0" w:color="auto"/>
      </w:divBdr>
      <w:divsChild>
        <w:div w:id="1966348167">
          <w:marLeft w:val="0"/>
          <w:marRight w:val="0"/>
          <w:marTop w:val="0"/>
          <w:marBottom w:val="0"/>
          <w:divBdr>
            <w:top w:val="none" w:sz="0" w:space="0" w:color="auto"/>
            <w:left w:val="none" w:sz="0" w:space="0" w:color="auto"/>
            <w:bottom w:val="none" w:sz="0" w:space="0" w:color="auto"/>
            <w:right w:val="none" w:sz="0" w:space="0" w:color="auto"/>
          </w:divBdr>
          <w:divsChild>
            <w:div w:id="1361667976">
              <w:marLeft w:val="0"/>
              <w:marRight w:val="0"/>
              <w:marTop w:val="0"/>
              <w:marBottom w:val="0"/>
              <w:divBdr>
                <w:top w:val="none" w:sz="0" w:space="0" w:color="auto"/>
                <w:left w:val="none" w:sz="0" w:space="0" w:color="auto"/>
                <w:bottom w:val="none" w:sz="0" w:space="0" w:color="auto"/>
                <w:right w:val="none" w:sz="0" w:space="0" w:color="auto"/>
              </w:divBdr>
              <w:divsChild>
                <w:div w:id="1370572880">
                  <w:marLeft w:val="0"/>
                  <w:marRight w:val="0"/>
                  <w:marTop w:val="0"/>
                  <w:marBottom w:val="0"/>
                  <w:divBdr>
                    <w:top w:val="none" w:sz="0" w:space="0" w:color="auto"/>
                    <w:left w:val="none" w:sz="0" w:space="0" w:color="auto"/>
                    <w:bottom w:val="none" w:sz="0" w:space="0" w:color="auto"/>
                    <w:right w:val="none" w:sz="0" w:space="0" w:color="auto"/>
                  </w:divBdr>
                  <w:divsChild>
                    <w:div w:id="238296208">
                      <w:marLeft w:val="0"/>
                      <w:marRight w:val="0"/>
                      <w:marTop w:val="0"/>
                      <w:marBottom w:val="0"/>
                      <w:divBdr>
                        <w:top w:val="none" w:sz="0" w:space="0" w:color="auto"/>
                        <w:left w:val="none" w:sz="0" w:space="0" w:color="auto"/>
                        <w:bottom w:val="none" w:sz="0" w:space="0" w:color="auto"/>
                        <w:right w:val="none" w:sz="0" w:space="0" w:color="auto"/>
                      </w:divBdr>
                      <w:divsChild>
                        <w:div w:id="1239906363">
                          <w:marLeft w:val="0"/>
                          <w:marRight w:val="0"/>
                          <w:marTop w:val="0"/>
                          <w:marBottom w:val="0"/>
                          <w:divBdr>
                            <w:top w:val="none" w:sz="0" w:space="0" w:color="auto"/>
                            <w:left w:val="none" w:sz="0" w:space="0" w:color="auto"/>
                            <w:bottom w:val="none" w:sz="0" w:space="0" w:color="auto"/>
                            <w:right w:val="none" w:sz="0" w:space="0" w:color="auto"/>
                          </w:divBdr>
                          <w:divsChild>
                            <w:div w:id="2094811526">
                              <w:marLeft w:val="0"/>
                              <w:marRight w:val="0"/>
                              <w:marTop w:val="0"/>
                              <w:marBottom w:val="0"/>
                              <w:divBdr>
                                <w:top w:val="none" w:sz="0" w:space="0" w:color="auto"/>
                                <w:left w:val="none" w:sz="0" w:space="0" w:color="auto"/>
                                <w:bottom w:val="none" w:sz="0" w:space="0" w:color="auto"/>
                                <w:right w:val="none" w:sz="0" w:space="0" w:color="auto"/>
                              </w:divBdr>
                              <w:divsChild>
                                <w:div w:id="1248269583">
                                  <w:marLeft w:val="0"/>
                                  <w:marRight w:val="0"/>
                                  <w:marTop w:val="0"/>
                                  <w:marBottom w:val="0"/>
                                  <w:divBdr>
                                    <w:top w:val="none" w:sz="0" w:space="0" w:color="auto"/>
                                    <w:left w:val="none" w:sz="0" w:space="0" w:color="auto"/>
                                    <w:bottom w:val="none" w:sz="0" w:space="0" w:color="auto"/>
                                    <w:right w:val="none" w:sz="0" w:space="0" w:color="auto"/>
                                  </w:divBdr>
                                  <w:divsChild>
                                    <w:div w:id="1450663991">
                                      <w:marLeft w:val="0"/>
                                      <w:marRight w:val="0"/>
                                      <w:marTop w:val="0"/>
                                      <w:marBottom w:val="0"/>
                                      <w:divBdr>
                                        <w:top w:val="none" w:sz="0" w:space="0" w:color="auto"/>
                                        <w:left w:val="none" w:sz="0" w:space="0" w:color="auto"/>
                                        <w:bottom w:val="none" w:sz="0" w:space="0" w:color="auto"/>
                                        <w:right w:val="none" w:sz="0" w:space="0" w:color="auto"/>
                                      </w:divBdr>
                                      <w:divsChild>
                                        <w:div w:id="99499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1557643">
          <w:marLeft w:val="0"/>
          <w:marRight w:val="0"/>
          <w:marTop w:val="0"/>
          <w:marBottom w:val="0"/>
          <w:divBdr>
            <w:top w:val="none" w:sz="0" w:space="0" w:color="auto"/>
            <w:left w:val="none" w:sz="0" w:space="0" w:color="auto"/>
            <w:bottom w:val="none" w:sz="0" w:space="0" w:color="auto"/>
            <w:right w:val="none" w:sz="0" w:space="0" w:color="auto"/>
          </w:divBdr>
          <w:divsChild>
            <w:div w:id="1857113212">
              <w:marLeft w:val="0"/>
              <w:marRight w:val="0"/>
              <w:marTop w:val="0"/>
              <w:marBottom w:val="0"/>
              <w:divBdr>
                <w:top w:val="none" w:sz="0" w:space="0" w:color="auto"/>
                <w:left w:val="none" w:sz="0" w:space="0" w:color="auto"/>
                <w:bottom w:val="none" w:sz="0" w:space="0" w:color="auto"/>
                <w:right w:val="none" w:sz="0" w:space="0" w:color="auto"/>
              </w:divBdr>
              <w:divsChild>
                <w:div w:id="1108886686">
                  <w:marLeft w:val="0"/>
                  <w:marRight w:val="0"/>
                  <w:marTop w:val="0"/>
                  <w:marBottom w:val="0"/>
                  <w:divBdr>
                    <w:top w:val="none" w:sz="0" w:space="0" w:color="auto"/>
                    <w:left w:val="none" w:sz="0" w:space="0" w:color="auto"/>
                    <w:bottom w:val="none" w:sz="0" w:space="0" w:color="auto"/>
                    <w:right w:val="none" w:sz="0" w:space="0" w:color="auto"/>
                  </w:divBdr>
                  <w:divsChild>
                    <w:div w:id="1049845541">
                      <w:marLeft w:val="0"/>
                      <w:marRight w:val="0"/>
                      <w:marTop w:val="0"/>
                      <w:marBottom w:val="0"/>
                      <w:divBdr>
                        <w:top w:val="none" w:sz="0" w:space="0" w:color="auto"/>
                        <w:left w:val="none" w:sz="0" w:space="0" w:color="auto"/>
                        <w:bottom w:val="none" w:sz="0" w:space="0" w:color="auto"/>
                        <w:right w:val="none" w:sz="0" w:space="0" w:color="auto"/>
                      </w:divBdr>
                      <w:divsChild>
                        <w:div w:id="20645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bushelashvili@bog.ge" TargetMode="External"/><Relationship Id="rId4" Type="http://schemas.openxmlformats.org/officeDocument/2006/relationships/styles" Target="styles.xml"/><Relationship Id="rId9" Type="http://schemas.openxmlformats.org/officeDocument/2006/relationships/hyperlink" Target="mailto:nbushelashvili@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018A6B1-1CF5-41DF-AE4F-DC6484626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Bushelashvili</cp:lastModifiedBy>
  <cp:revision>3</cp:revision>
  <cp:lastPrinted>2019-10-17T14:03:00Z</cp:lastPrinted>
  <dcterms:created xsi:type="dcterms:W3CDTF">2025-02-26T13:07:00Z</dcterms:created>
  <dcterms:modified xsi:type="dcterms:W3CDTF">2025-02-26T13:34:00Z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