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374AB71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0B6C7D7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D34E5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2664D63" w:rsidR="007D34E5" w:rsidRDefault="007D34E5" w:rsidP="007D34E5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კედლის მონიტორის შეკეთება (ეკრანის შეცვლა) - </w:t>
            </w:r>
            <w:r w:rsidRPr="00886FE2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LH46UDEHLBB/RU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3CFDD165" w:rsidR="007D34E5" w:rsidRDefault="007D34E5" w:rsidP="007D34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7D34E5" w:rsidRPr="00F84324" w:rsidRDefault="007D34E5" w:rsidP="007D34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7D34E5" w:rsidRPr="00F84324" w:rsidRDefault="007D34E5" w:rsidP="007D34E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E175E" w14:textId="77777777" w:rsidR="006D61C2" w:rsidRDefault="006D61C2">
      <w:pPr>
        <w:spacing w:after="0" w:line="240" w:lineRule="auto"/>
      </w:pPr>
      <w:r>
        <w:separator/>
      </w:r>
    </w:p>
  </w:endnote>
  <w:endnote w:type="continuationSeparator" w:id="0">
    <w:p w14:paraId="773C69AE" w14:textId="77777777" w:rsidR="006D61C2" w:rsidRDefault="006D6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0A5C37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4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F80FE" w14:textId="77777777" w:rsidR="006D61C2" w:rsidRDefault="006D61C2">
      <w:pPr>
        <w:spacing w:after="0" w:line="240" w:lineRule="auto"/>
      </w:pPr>
      <w:r>
        <w:separator/>
      </w:r>
    </w:p>
  </w:footnote>
  <w:footnote w:type="continuationSeparator" w:id="0">
    <w:p w14:paraId="22E5D5A6" w14:textId="77777777" w:rsidR="006D61C2" w:rsidRDefault="006D6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80E0B"/>
    <w:rsid w:val="005A103F"/>
    <w:rsid w:val="005D23D6"/>
    <w:rsid w:val="0064530E"/>
    <w:rsid w:val="00675EBB"/>
    <w:rsid w:val="00693989"/>
    <w:rsid w:val="006D61C2"/>
    <w:rsid w:val="006D69C0"/>
    <w:rsid w:val="006E6240"/>
    <w:rsid w:val="00711C02"/>
    <w:rsid w:val="00723B1A"/>
    <w:rsid w:val="00727A98"/>
    <w:rsid w:val="007407F7"/>
    <w:rsid w:val="00770F61"/>
    <w:rsid w:val="007815AD"/>
    <w:rsid w:val="00796AA8"/>
    <w:rsid w:val="007A7132"/>
    <w:rsid w:val="007D34E5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AF3F8F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A69C2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2C45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2025-03-11T11:48:00Z</dcterms:modified>
</cp:coreProperties>
</file>