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AD8F" w14:textId="55F9D673" w:rsidR="00BB7D5F" w:rsidRPr="0014094E" w:rsidRDefault="000D12F0" w:rsidP="00BB7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სს საქართველოს კლინიკები ზუგდიდის კლინიკა აცხადებს ტენდერს  კლინიკის ფადადის ფითხით მოწყობაზე</w:t>
      </w:r>
    </w:p>
    <w:p w14:paraId="7AA8F939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307A971">
          <v:rect id="_x0000_i1025" style="width:0;height:1.5pt" o:hralign="center" o:hrstd="t" o:hr="t" fillcolor="#a0a0a0" stroked="f"/>
        </w:pict>
      </w:r>
    </w:p>
    <w:p w14:paraId="1E879868" w14:textId="2AE95646" w:rsidR="00AA7EE7" w:rsidRPr="00AA7EE7" w:rsidRDefault="00BB7D5F" w:rsidP="00AA7EE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პრეტენდენტმა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="008E6E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გრაფიკი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აუცილებლად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მითითებული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D12F0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ზუგდიდის</w:t>
      </w:r>
      <w:r w:rsidR="008E6EFE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კლინიკაში</w:t>
      </w:r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დანარეთ#1 იხილეთ დეტალური ხარჯთაღრიცხვა ასევე </w:t>
      </w:r>
      <w:r w:rsidR="000D12F0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დანართი#2</w:t>
      </w:r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-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ის სახით მოცემულია არქიტექტურული ნახაზები, რომელიც პრეტენდენდს დაეხმარება პროექტის მაშტაბის ა</w:t>
      </w:r>
      <w:r w:rsidR="000D12F0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ღქ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მაში.</w:t>
      </w:r>
    </w:p>
    <w:p w14:paraId="7950075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კანდიდატი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კომპანიების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0E37043B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სფეროში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ხანგრძლივი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FA9FAB6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გააჩნდეს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აუცილებელი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სერთიფიკატები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ლიცენზიები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აძლევს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რეგულაციების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704098E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ამასთანავე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სპეციალიზირებული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გუნდი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დაკისრებულ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დავალებებს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შეასრულებს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0EF8D17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ზედამხედველობა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04728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ზედამხედველობის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ქვეშ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პასუხისმგებელი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დამკვეთი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საოპერაციო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დირექტორი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უზრუნველყოფენ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როგორც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ფარგლებში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2AAE10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მიმდინარეობისას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ყურადღება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გამახვილდება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დაცვაზე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გარემოს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ჰიგიენაზე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გაკონტროლებაზე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880C5C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შეფასების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6E4EE316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კრიტერიუმების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36AAFA3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შეიძლება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კონკურენტუნარიანი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მოცულობასა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ხარისხთან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ბამისობაში</w:t>
      </w:r>
    </w:p>
    <w:p w14:paraId="0EE0E8BE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დრო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ჩამოყალიბებული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კონკრეტული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54D8368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69B72A6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მოიცავდეს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32E3D59E" w14:textId="2E260735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ბიუჯეტი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დანართი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#1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986DA73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სპეციფიკაციები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7755A0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ასახავს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E1CD1E2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საჭირო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2ACC78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970878D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რეპუტაცია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აჩვენოს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რეპუტაცია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ინდუსტრიაში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მტკიცედ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დაუმტკიცებს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უნარებს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კომპლექსურ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D0CF474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გარანტიები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კონტროლი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პროცედურები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უმაღლეს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ასევე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პრობლემების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50AE3E0" w14:textId="77777777" w:rsidR="00BB7D5F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შეჯერება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გამართლებული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ამყარებდეს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ემოთავაზებას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4049AA2" w14:textId="77777777" w:rsidR="00AA7EE7" w:rsidRPr="0014094E" w:rsidRDefault="00AA7EE7" w:rsidP="00AA7E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9C0FE0D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27FC1FF4">
          <v:rect id="_x0000_i1026" style="width:0;height:1.5pt" o:hralign="center" o:hrstd="t" o:hr="t" fillcolor="#a0a0a0" stroked="f"/>
        </w:pict>
      </w:r>
    </w:p>
    <w:p w14:paraId="4BDEE6CE" w14:textId="0D601059" w:rsidR="00BB7D5F" w:rsidRDefault="00BB7D5F" w:rsidP="00BB7D5F">
      <w:pPr>
        <w:rPr>
          <w:rFonts w:ascii="Sylfaen" w:hAnsi="Sylfaen"/>
        </w:rPr>
      </w:pPr>
      <w:r>
        <w:rPr>
          <w:rFonts w:ascii="Sylfaen" w:hAnsi="Sylfaen"/>
        </w:rPr>
        <w:t xml:space="preserve">ელ ფოსტა: </w:t>
      </w:r>
      <w:hyperlink r:id="rId5" w:history="1">
        <w:r w:rsidR="000D12F0" w:rsidRPr="000D12F0">
          <w:rPr>
            <w:rStyle w:val="Hyperlink"/>
            <w:rFonts w:ascii="Sylfaen" w:hAnsi="Sylfaen"/>
          </w:rPr>
          <w:t>lmalania@clinics.ge</w:t>
        </w:r>
        <w:r w:rsidRPr="00E22E89">
          <w:rPr>
            <w:rStyle w:val="Hyperlink"/>
            <w:rFonts w:ascii="Sylfaen" w:hAnsi="Sylfaen"/>
          </w:rPr>
          <w:t>/ zberoshvili@clinics.ge</w:t>
        </w:r>
      </w:hyperlink>
    </w:p>
    <w:p w14:paraId="41493B83" w14:textId="0DA5FFC7" w:rsidR="00BB7D5F" w:rsidRPr="00BA7299" w:rsidRDefault="00BB7D5F" w:rsidP="00BB7D5F">
      <w:pPr>
        <w:rPr>
          <w:rFonts w:ascii="Sylfaen" w:hAnsi="Sylfaen"/>
          <w:lang w:val="ka-GE"/>
        </w:rPr>
      </w:pPr>
      <w:r>
        <w:rPr>
          <w:rFonts w:ascii="Sylfaen" w:hAnsi="Sylfaen"/>
        </w:rPr>
        <w:t>საკ:</w:t>
      </w:r>
      <w:r w:rsidR="000D12F0" w:rsidRPr="000D12F0">
        <w:rPr>
          <w:rFonts w:ascii="Sylfaen" w:hAnsi="Sylfaen"/>
        </w:rPr>
        <w:t>595308787</w:t>
      </w:r>
      <w:r>
        <w:rPr>
          <w:rFonts w:ascii="Sylfaen" w:hAnsi="Sylfaen"/>
        </w:rPr>
        <w:t xml:space="preserve"> </w:t>
      </w:r>
      <w:r w:rsidR="000D12F0">
        <w:rPr>
          <w:rFonts w:ascii="Sylfaen" w:hAnsi="Sylfaen"/>
        </w:rPr>
        <w:t>ლევანი</w:t>
      </w:r>
      <w:r>
        <w:rPr>
          <w:rFonts w:ascii="Sylfaen" w:hAnsi="Sylfaen"/>
        </w:rPr>
        <w:t xml:space="preserve"> 571757152 ზურა</w:t>
      </w:r>
    </w:p>
    <w:p w14:paraId="317CDFCA" w14:textId="7B4077A4" w:rsidR="00BB7D5F" w:rsidRPr="00BB7D5F" w:rsidRDefault="00BB7D5F" w:rsidP="00BB7D5F">
      <w:pPr>
        <w:rPr>
          <w:rFonts w:ascii="Sylfaen" w:hAnsi="Sylfaen"/>
        </w:rPr>
      </w:pPr>
      <w:r>
        <w:rPr>
          <w:rFonts w:ascii="Sylfaen" w:hAnsi="Sylfaen"/>
        </w:rPr>
        <w:t xml:space="preserve">მისამართი: </w:t>
      </w:r>
      <w:r w:rsidR="000D12F0" w:rsidRPr="000D12F0">
        <w:rPr>
          <w:rFonts w:ascii="Sylfaen" w:hAnsi="Sylfaen"/>
        </w:rPr>
        <w:t>ზუგდიდი, გამსახურდიას N206</w:t>
      </w:r>
    </w:p>
    <w:p w14:paraId="35F2317D" w14:textId="77777777" w:rsidR="00A10D79" w:rsidRDefault="00A10D79"/>
    <w:sectPr w:rsidR="00A10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E769FD"/>
    <w:multiLevelType w:val="hybridMultilevel"/>
    <w:tmpl w:val="9794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9701456">
    <w:abstractNumId w:val="3"/>
  </w:num>
  <w:num w:numId="2" w16cid:durableId="656491821">
    <w:abstractNumId w:val="4"/>
  </w:num>
  <w:num w:numId="3" w16cid:durableId="1187019027">
    <w:abstractNumId w:val="0"/>
  </w:num>
  <w:num w:numId="4" w16cid:durableId="506748323">
    <w:abstractNumId w:val="1"/>
  </w:num>
  <w:num w:numId="5" w16cid:durableId="705757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EE"/>
    <w:rsid w:val="000D12F0"/>
    <w:rsid w:val="00216197"/>
    <w:rsid w:val="004068D2"/>
    <w:rsid w:val="004A6F50"/>
    <w:rsid w:val="006059EE"/>
    <w:rsid w:val="006B5A14"/>
    <w:rsid w:val="006E4CA1"/>
    <w:rsid w:val="00812CD5"/>
    <w:rsid w:val="008E6EFE"/>
    <w:rsid w:val="00A10D79"/>
    <w:rsid w:val="00AA7EE7"/>
    <w:rsid w:val="00BB7D5F"/>
    <w:rsid w:val="00C9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C07DB"/>
  <w15:chartTrackingRefBased/>
  <w15:docId w15:val="{158CF0B6-3BF8-425C-8196-058DC2D9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5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9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9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9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9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9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9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9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9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9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9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9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9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9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9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9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9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7D5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khizanishvili@cmchospital.ge%20/%20zberoshvili@clinics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5</cp:revision>
  <dcterms:created xsi:type="dcterms:W3CDTF">2025-03-13T14:28:00Z</dcterms:created>
  <dcterms:modified xsi:type="dcterms:W3CDTF">2025-03-13T14:57:00Z</dcterms:modified>
</cp:coreProperties>
</file>