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36BA8016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406265FC">
                <wp:simplePos x="0" y="0"/>
                <wp:positionH relativeFrom="margin">
                  <wp:posOffset>3208020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6351E" w14:textId="55C8BE75" w:rsidR="00481DD9" w:rsidRPr="006304D5" w:rsidRDefault="00CE436E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2.6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" stroked="f">
                <v:textbox style="mso-fit-shape-to-text:t">
                  <w:txbxContent>
                    <w:p w14:paraId="54B6351E" w14:textId="55C8BE75" w:rsidR="00481DD9" w:rsidRPr="006304D5" w:rsidRDefault="00CE436E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026137C3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1844DD5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7CA93F3D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1A371B1" w14:textId="514D8066" w:rsidR="00481DD9" w:rsidRDefault="00481DD9" w:rsidP="00BF168B">
      <w:pPr>
        <w:rPr>
          <w:b/>
          <w:bCs/>
          <w:sz w:val="28"/>
          <w:szCs w:val="36"/>
          <w:lang w:val="ru-RU"/>
        </w:rPr>
      </w:pPr>
    </w:p>
    <w:p w14:paraId="3EC924A5" w14:textId="18BE1481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37B4685B" w14:textId="77777777" w:rsidR="001A044D" w:rsidRPr="005A5832" w:rsidRDefault="001A044D" w:rsidP="001A044D">
      <w:pPr>
        <w:jc w:val="center"/>
        <w:rPr>
          <w:b/>
          <w:bCs/>
          <w:sz w:val="24"/>
          <w:u w:val="single"/>
          <w:lang w:val="ru-RU"/>
        </w:rPr>
      </w:pP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ტექნიკური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დავალება</w:t>
      </w:r>
    </w:p>
    <w:p w14:paraId="7191F267" w14:textId="1F14408E" w:rsidR="00767E95" w:rsidRPr="005A5832" w:rsidRDefault="001A044D" w:rsidP="001A044D">
      <w:pPr>
        <w:jc w:val="center"/>
        <w:rPr>
          <w:b/>
          <w:bCs/>
          <w:sz w:val="24"/>
          <w:u w:val="single"/>
          <w:lang w:val="ru-RU"/>
        </w:rPr>
      </w:pP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ფილტრაციის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შენობის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ლითონის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კონსტრუქციების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დამონტაჟებისთვის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კონტურის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გასწვრივ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მოპირკეთებული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სენდვიჩის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პანელების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და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არქიტექტურული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გადაწყვეტილებების</w:t>
      </w:r>
      <w:r w:rsidRPr="005A5832">
        <w:rPr>
          <w:b/>
          <w:bCs/>
          <w:sz w:val="24"/>
          <w:u w:val="single"/>
          <w:lang w:val="ru-RU"/>
        </w:rPr>
        <w:t xml:space="preserve"> </w:t>
      </w:r>
      <w:r w:rsidRPr="005A5832">
        <w:rPr>
          <w:rFonts w:ascii="Sylfaen" w:hAnsi="Sylfaen" w:cs="Sylfaen"/>
          <w:b/>
          <w:bCs/>
          <w:sz w:val="24"/>
          <w:u w:val="single"/>
          <w:lang w:val="ru-RU"/>
        </w:rPr>
        <w:t>დამონტაჟებით</w:t>
      </w: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0AE3ED58" w:rsidR="00391154" w:rsidRPr="005A5832" w:rsidRDefault="004D5AAB" w:rsidP="004C594F">
      <w:pPr>
        <w:rPr>
          <w:rFonts w:ascii="Sylfaen" w:hAnsi="Sylfaen"/>
          <w:b/>
          <w:szCs w:val="20"/>
          <w:u w:val="single"/>
          <w:lang w:val="ka-GE"/>
        </w:rPr>
      </w:pPr>
      <w:r w:rsidRPr="004D5AAB">
        <w:rPr>
          <w:b/>
          <w:szCs w:val="20"/>
          <w:u w:val="single"/>
          <w:lang w:val="ru-RU"/>
        </w:rPr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r w:rsidR="005A5832">
        <w:rPr>
          <w:rFonts w:ascii="Sylfaen" w:hAnsi="Sylfaen"/>
          <w:b/>
          <w:szCs w:val="20"/>
          <w:u w:val="single"/>
          <w:lang w:val="ka-GE"/>
        </w:rPr>
        <w:t>იზომეტრია</w:t>
      </w:r>
    </w:p>
    <w:p w14:paraId="322912AE" w14:textId="64A1958B" w:rsidR="00391154" w:rsidRDefault="00725412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725412">
        <w:rPr>
          <w:rFonts w:ascii="Times New Roman" w:hAnsi="Times New Roman" w:cs="Times New Roman"/>
          <w:b/>
          <w:noProof/>
          <w:sz w:val="22"/>
          <w:szCs w:val="20"/>
          <w:lang w:val="ru-RU"/>
        </w:rPr>
        <w:drawing>
          <wp:inline distT="0" distB="0" distL="0" distR="0" wp14:anchorId="25F2EBA9" wp14:editId="3C3C0F43">
            <wp:extent cx="5939790" cy="4145280"/>
            <wp:effectExtent l="0" t="0" r="381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7DF27" w14:textId="2E588ADC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440886C" w14:textId="3E4C9241" w:rsidR="009C36E0" w:rsidRPr="00180C73" w:rsidRDefault="00180C73" w:rsidP="004C594F">
      <w:pPr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r>
        <w:rPr>
          <w:rFonts w:ascii="Sylfaen" w:hAnsi="Sylfaen" w:cs="Times New Roman"/>
          <w:b/>
          <w:sz w:val="22"/>
          <w:szCs w:val="20"/>
          <w:u w:val="single"/>
          <w:lang w:val="ka-GE"/>
        </w:rPr>
        <w:t>შენობის რკინის კარკასი</w:t>
      </w:r>
    </w:p>
    <w:p w14:paraId="1E966374" w14:textId="77777777" w:rsidR="009C36E0" w:rsidRPr="009C36E0" w:rsidRDefault="009C36E0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</w:p>
    <w:p w14:paraId="026D15DD" w14:textId="37D65989" w:rsidR="00324C3D" w:rsidRDefault="00CE64FA" w:rsidP="006B6A1D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CE64FA">
        <w:rPr>
          <w:rFonts w:ascii="Sylfaen" w:hAnsi="Sylfaen" w:cs="Sylfaen"/>
          <w:b/>
          <w:sz w:val="22"/>
          <w:szCs w:val="20"/>
          <w:lang w:val="ru-RU"/>
        </w:rPr>
        <w:t>ყველა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სამონტაჟო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სამუშაოები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და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ლითონის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კონსტრუქციების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წონა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მითითებულია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დეტალურ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პროექტში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(</w:t>
      </w:r>
      <w:r w:rsidRPr="00CE64FA">
        <w:rPr>
          <w:rFonts w:ascii="Sylfaen" w:hAnsi="Sylfaen" w:cs="Sylfaen"/>
          <w:b/>
          <w:sz w:val="22"/>
          <w:szCs w:val="20"/>
          <w:lang w:val="ru-RU"/>
        </w:rPr>
        <w:t>დანართი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 xml:space="preserve"> </w:t>
      </w:r>
      <w:r w:rsidR="001462A5" w:rsidRPr="001462A5">
        <w:rPr>
          <w:rFonts w:ascii="Times New Roman" w:hAnsi="Times New Roman" w:cs="Times New Roman"/>
          <w:b/>
          <w:sz w:val="22"/>
          <w:szCs w:val="20"/>
          <w:lang w:val="ru-RU"/>
        </w:rPr>
        <w:t>№</w:t>
      </w:r>
      <w:r w:rsidRPr="00CE64FA">
        <w:rPr>
          <w:rFonts w:ascii="Times New Roman" w:hAnsi="Times New Roman" w:cs="Times New Roman"/>
          <w:b/>
          <w:sz w:val="22"/>
          <w:szCs w:val="20"/>
          <w:lang w:val="ru-RU"/>
        </w:rPr>
        <w:t>1).</w:t>
      </w:r>
    </w:p>
    <w:p w14:paraId="648542CB" w14:textId="09A3D8A3" w:rsidR="00324C3D" w:rsidRPr="00324C3D" w:rsidRDefault="001462A5" w:rsidP="006B6A1D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>
        <w:rPr>
          <w:rFonts w:ascii="Sylfaen" w:hAnsi="Sylfaen" w:cs="Times New Roman"/>
          <w:b/>
          <w:sz w:val="22"/>
          <w:szCs w:val="20"/>
          <w:lang w:val="ka-GE"/>
        </w:rPr>
        <w:t>სამუშაოების ჩამონათვალი</w:t>
      </w:r>
      <w:r w:rsidR="00324C3D" w:rsidRPr="00324C3D">
        <w:rPr>
          <w:rFonts w:ascii="Times New Roman" w:hAnsi="Times New Roman" w:cs="Times New Roman"/>
          <w:b/>
          <w:sz w:val="22"/>
          <w:szCs w:val="20"/>
          <w:lang w:val="en-US"/>
        </w:rPr>
        <w:t>:</w:t>
      </w:r>
    </w:p>
    <w:p w14:paraId="15F3CD68" w14:textId="73CD2BBF" w:rsidR="00324C3D" w:rsidRPr="001462A5" w:rsidRDefault="001462A5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1462A5">
        <w:rPr>
          <w:rFonts w:ascii="Sylfaen" w:hAnsi="Sylfaen" w:cs="Sylfaen"/>
          <w:sz w:val="22"/>
          <w:szCs w:val="20"/>
          <w:lang w:val="ru-RU"/>
        </w:rPr>
        <w:t>ლითონის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კონსტრუქციების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მონტაჟი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უნდა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განხორციელდეს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პროექტის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მიხედვით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1-</w:t>
      </w:r>
      <w:r w:rsidRPr="001462A5">
        <w:rPr>
          <w:rFonts w:ascii="Sylfaen" w:hAnsi="Sylfaen" w:cs="Sylfaen"/>
          <w:sz w:val="22"/>
          <w:szCs w:val="20"/>
          <w:lang w:val="ru-RU"/>
        </w:rPr>
        <w:t>დან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16-</w:t>
      </w:r>
      <w:r w:rsidRPr="001462A5">
        <w:rPr>
          <w:rFonts w:ascii="Sylfaen" w:hAnsi="Sylfaen" w:cs="Sylfaen"/>
          <w:sz w:val="22"/>
          <w:szCs w:val="20"/>
          <w:lang w:val="ru-RU"/>
        </w:rPr>
        <w:t>ე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სვეტების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A-C </w:t>
      </w:r>
      <w:r w:rsidRPr="001462A5">
        <w:rPr>
          <w:rFonts w:ascii="Sylfaen" w:hAnsi="Sylfaen" w:cs="Sylfaen"/>
          <w:sz w:val="22"/>
          <w:szCs w:val="20"/>
          <w:lang w:val="ru-RU"/>
        </w:rPr>
        <w:t>ღერძებში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, </w:t>
      </w:r>
      <w:r w:rsidRPr="001462A5">
        <w:rPr>
          <w:rFonts w:ascii="Sylfaen" w:hAnsi="Sylfaen" w:cs="Sylfaen"/>
          <w:sz w:val="22"/>
          <w:szCs w:val="20"/>
          <w:lang w:val="ru-RU"/>
        </w:rPr>
        <w:t>მხოლოდ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შენობის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გარე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კონტური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(</w:t>
      </w:r>
      <w:r w:rsidRPr="001462A5">
        <w:rPr>
          <w:rFonts w:ascii="Sylfaen" w:hAnsi="Sylfaen" w:cs="Sylfaen"/>
          <w:sz w:val="22"/>
          <w:szCs w:val="20"/>
          <w:lang w:val="ru-RU"/>
        </w:rPr>
        <w:t>შიდა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ლითონის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კონსტრუქც</w:t>
      </w:r>
      <w:r>
        <w:rPr>
          <w:rFonts w:ascii="Sylfaen" w:hAnsi="Sylfaen" w:cs="Sylfaen"/>
          <w:sz w:val="22"/>
          <w:szCs w:val="20"/>
          <w:lang w:val="ka-GE"/>
        </w:rPr>
        <w:t>იებს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A-C </w:t>
      </w:r>
      <w:r w:rsidRPr="001462A5">
        <w:rPr>
          <w:rFonts w:ascii="Sylfaen" w:hAnsi="Sylfaen" w:cs="Sylfaen"/>
          <w:sz w:val="22"/>
          <w:szCs w:val="20"/>
          <w:lang w:val="ru-RU"/>
        </w:rPr>
        <w:t>ღერძებში</w:t>
      </w:r>
      <w:r>
        <w:rPr>
          <w:rFonts w:ascii="Sylfaen" w:hAnsi="Sylfaen" w:cs="Times New Roman"/>
          <w:sz w:val="22"/>
          <w:szCs w:val="20"/>
          <w:lang w:val="ka-GE"/>
        </w:rPr>
        <w:t xml:space="preserve">, ამონტაჟებს 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სხვა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ორგანიზაცი</w:t>
      </w:r>
      <w:r>
        <w:rPr>
          <w:rFonts w:ascii="Sylfaen" w:hAnsi="Sylfaen" w:cs="Sylfaen"/>
          <w:sz w:val="22"/>
          <w:szCs w:val="20"/>
          <w:lang w:val="ka-GE"/>
        </w:rPr>
        <w:t>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>).</w:t>
      </w:r>
    </w:p>
    <w:p w14:paraId="73A8538C" w14:textId="097E7967" w:rsidR="00324C3D" w:rsidRPr="001462A5" w:rsidRDefault="001462A5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1462A5"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გარე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და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შიდა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ლითონის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კონსტრუქციების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მონტაჟი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 xml:space="preserve"> C-B </w:t>
      </w:r>
      <w:r w:rsidRPr="001462A5">
        <w:rPr>
          <w:rFonts w:ascii="Sylfaen" w:hAnsi="Sylfaen" w:cs="Sylfaen"/>
          <w:sz w:val="22"/>
          <w:szCs w:val="20"/>
          <w:lang w:val="ru-RU"/>
        </w:rPr>
        <w:t>ღერძებში</w:t>
      </w:r>
      <w:r w:rsidRPr="001462A5">
        <w:rPr>
          <w:rFonts w:ascii="Times New Roman" w:hAnsi="Times New Roman" w:cs="Times New Roman"/>
          <w:sz w:val="22"/>
          <w:szCs w:val="20"/>
          <w:lang w:val="en-US"/>
        </w:rPr>
        <w:t>.</w:t>
      </w:r>
    </w:p>
    <w:p w14:paraId="2077342C" w14:textId="44D5DE91" w:rsidR="00324C3D" w:rsidRPr="00A01504" w:rsidRDefault="001462A5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1462A5">
        <w:rPr>
          <w:rFonts w:ascii="Sylfaen" w:hAnsi="Sylfaen" w:cs="Sylfaen"/>
          <w:sz w:val="22"/>
          <w:szCs w:val="20"/>
          <w:lang w:val="ru-RU"/>
        </w:rPr>
        <w:t>კიბეების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1462A5">
        <w:rPr>
          <w:rFonts w:ascii="Sylfaen" w:hAnsi="Sylfaen" w:cs="Sylfaen"/>
          <w:sz w:val="22"/>
          <w:szCs w:val="20"/>
          <w:lang w:val="ru-RU"/>
        </w:rPr>
        <w:t>მონტაჟი</w:t>
      </w:r>
      <w:r w:rsidR="00A01504">
        <w:rPr>
          <w:rFonts w:ascii="Sylfaen" w:hAnsi="Sylfaen" w:cs="Sylfaen"/>
          <w:sz w:val="22"/>
          <w:szCs w:val="20"/>
          <w:lang w:val="ka-GE"/>
        </w:rPr>
        <w:t xml:space="preserve"> და მთელი შენობის დაფარვა</w:t>
      </w:r>
    </w:p>
    <w:p w14:paraId="0125C296" w14:textId="5A50D87D" w:rsidR="00324C3D" w:rsidRPr="00A01504" w:rsidRDefault="00A01504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>
        <w:rPr>
          <w:rFonts w:ascii="Sylfaen" w:hAnsi="Sylfaen" w:cs="Times New Roman"/>
          <w:sz w:val="22"/>
          <w:szCs w:val="20"/>
          <w:lang w:val="ka-GE"/>
        </w:rPr>
        <w:lastRenderedPageBreak/>
        <w:t>იატაკის მონტაჟი(დაგეგა) მთელ შენობაში</w:t>
      </w:r>
    </w:p>
    <w:p w14:paraId="628E6345" w14:textId="3C33AC7A" w:rsidR="00324C3D" w:rsidRPr="00A01504" w:rsidRDefault="00A01504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>
        <w:rPr>
          <w:rFonts w:ascii="Sylfaen" w:hAnsi="Sylfaen" w:cs="Times New Roman"/>
          <w:sz w:val="22"/>
          <w:szCs w:val="20"/>
          <w:lang w:val="ka-GE"/>
        </w:rPr>
        <w:t>სენდვიჩ-პანელების მონტაჟი მტელ შენობაში</w:t>
      </w:r>
    </w:p>
    <w:p w14:paraId="2528A4DE" w14:textId="6B9CC520" w:rsidR="00324C3D" w:rsidRPr="00A01504" w:rsidRDefault="00A01504" w:rsidP="00324C3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A01504"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ფანჯრის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ღიობების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დამონტაჟება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მთელ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შენობაში</w:t>
      </w:r>
      <w:r w:rsidRPr="00A01504">
        <w:rPr>
          <w:rFonts w:ascii="Times New Roman" w:hAnsi="Times New Roman" w:cs="Times New Roman"/>
          <w:sz w:val="22"/>
          <w:szCs w:val="20"/>
          <w:lang w:val="en-US"/>
        </w:rPr>
        <w:t>.</w:t>
      </w:r>
    </w:p>
    <w:p w14:paraId="4FA040D7" w14:textId="77777777" w:rsidR="00CF12A6" w:rsidRPr="00A01504" w:rsidRDefault="00CF12A6" w:rsidP="004C594F">
      <w:pPr>
        <w:rPr>
          <w:rFonts w:ascii="Times New Roman" w:hAnsi="Times New Roman" w:cs="Times New Roman"/>
          <w:b/>
          <w:sz w:val="22"/>
          <w:szCs w:val="20"/>
          <w:lang w:val="en-US"/>
        </w:rPr>
      </w:pPr>
    </w:p>
    <w:p w14:paraId="47095C72" w14:textId="291B9760" w:rsidR="008D35C4" w:rsidRPr="00810B65" w:rsidRDefault="00A0150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Sylfaen" w:hAnsi="Sylfaen" w:cs="Times New Roman"/>
          <w:b/>
          <w:sz w:val="22"/>
          <w:szCs w:val="20"/>
          <w:lang w:val="ka-GE"/>
        </w:rPr>
        <w:t>დამატებითი მოთხოვნები</w:t>
      </w:r>
      <w:r w:rsidR="008D35C4" w:rsidRPr="00810B65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15D3F826" w14:textId="5D75A0AE" w:rsidR="008D35C4" w:rsidRPr="008D35C4" w:rsidRDefault="00A0150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A01504"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შეღებვის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წინ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აუცილებელია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შედუღების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ნაკერის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სრულად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Pr="00A01504">
        <w:rPr>
          <w:rFonts w:ascii="Sylfaen" w:hAnsi="Sylfaen" w:cs="Sylfaen"/>
          <w:sz w:val="22"/>
          <w:szCs w:val="20"/>
          <w:lang w:val="ru-RU"/>
        </w:rPr>
        <w:t>გაწმენდა</w:t>
      </w:r>
      <w:r w:rsidRPr="00A01504">
        <w:rPr>
          <w:rFonts w:ascii="Times New Roman" w:hAnsi="Times New Roman" w:cs="Times New Roman"/>
          <w:sz w:val="22"/>
          <w:szCs w:val="20"/>
          <w:lang w:val="ru-RU"/>
        </w:rPr>
        <w:t>.</w:t>
      </w:r>
    </w:p>
    <w:p w14:paraId="24D766B1" w14:textId="3F961830" w:rsidR="008D35C4" w:rsidRPr="008D35C4" w:rsidRDefault="00A0150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A01504">
        <w:t xml:space="preserve"> </w:t>
      </w:r>
      <w:r w:rsidRPr="00A01504">
        <w:rPr>
          <w:rFonts w:ascii="Sylfaen" w:hAnsi="Sylfaen" w:cs="Times New Roman"/>
          <w:sz w:val="22"/>
          <w:szCs w:val="20"/>
          <w:lang w:val="ka-GE"/>
        </w:rPr>
        <w:t>შედუღებული ნაკერების და სხვა შეუღებავი ლითონის კონსტრუქციების შეღებვა;</w:t>
      </w:r>
    </w:p>
    <w:p w14:paraId="4FFFC49B" w14:textId="77777777" w:rsidR="00E007F9" w:rsidRPr="00E007F9" w:rsidRDefault="006A685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6A6854">
        <w:rPr>
          <w:rFonts w:ascii="Sylfaen" w:hAnsi="Sylfaen" w:cs="Times New Roman"/>
          <w:sz w:val="22"/>
          <w:szCs w:val="20"/>
          <w:lang w:val="ka-GE"/>
        </w:rPr>
        <w:t xml:space="preserve">კომერციულ </w:t>
      </w:r>
      <w:r>
        <w:rPr>
          <w:rFonts w:ascii="Sylfaen" w:hAnsi="Sylfaen" w:cs="Times New Roman"/>
          <w:sz w:val="22"/>
          <w:szCs w:val="20"/>
          <w:lang w:val="ka-GE"/>
        </w:rPr>
        <w:t xml:space="preserve">წინადადებაში </w:t>
      </w:r>
      <w:r w:rsidRPr="006A6854">
        <w:rPr>
          <w:rFonts w:ascii="Sylfaen" w:hAnsi="Sylfaen" w:cs="Times New Roman"/>
          <w:sz w:val="22"/>
          <w:szCs w:val="20"/>
          <w:lang w:val="ka-GE"/>
        </w:rPr>
        <w:t xml:space="preserve"> მითითებული უნდა იყოს ფასი როგორც ერთ</w:t>
      </w:r>
      <w:r>
        <w:rPr>
          <w:rFonts w:ascii="Sylfaen" w:hAnsi="Sylfaen" w:cs="Times New Roman"/>
          <w:sz w:val="22"/>
          <w:szCs w:val="20"/>
          <w:lang w:val="ka-GE"/>
        </w:rPr>
        <w:t xml:space="preserve">ეული </w:t>
      </w:r>
      <w:r w:rsidRPr="006A6854">
        <w:rPr>
          <w:rFonts w:ascii="Sylfaen" w:hAnsi="Sylfaen" w:cs="Times New Roman"/>
          <w:sz w:val="22"/>
          <w:szCs w:val="20"/>
          <w:lang w:val="ka-GE"/>
        </w:rPr>
        <w:t>რაოდენობი</w:t>
      </w:r>
      <w:r w:rsidR="00E007F9">
        <w:rPr>
          <w:rFonts w:ascii="Sylfaen" w:hAnsi="Sylfaen" w:cs="Times New Roman"/>
          <w:sz w:val="22"/>
          <w:szCs w:val="20"/>
          <w:lang w:val="ka-GE"/>
        </w:rPr>
        <w:t xml:space="preserve">ს </w:t>
      </w:r>
      <w:r w:rsidRPr="006A6854">
        <w:rPr>
          <w:rFonts w:ascii="Sylfaen" w:hAnsi="Sylfaen" w:cs="Times New Roman"/>
          <w:sz w:val="22"/>
          <w:szCs w:val="20"/>
          <w:lang w:val="ka-GE"/>
        </w:rPr>
        <w:t>(1 ტონა ლითონის კონსტრუქციები, 1 მ2 სენდვიჩ პანელები, 1 მ2 ფანჯრები, კარები, ჭიშკარი) ასევე მთლიანი მოცულობისთვის.</w:t>
      </w:r>
    </w:p>
    <w:p w14:paraId="5AC5C406" w14:textId="5F2CEA2F" w:rsidR="008D35C4" w:rsidRPr="00767E95" w:rsidRDefault="00E007F9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E007F9">
        <w:rPr>
          <w:rFonts w:ascii="Sylfaen" w:hAnsi="Sylfaen" w:cs="Times New Roman"/>
          <w:sz w:val="22"/>
          <w:szCs w:val="20"/>
          <w:lang w:val="ka-GE"/>
        </w:rPr>
        <w:t>კომერციულ წინადადებაში მითითებული უნდა იყოს შენობის აწყობის პერიოდი (სამუშაო განრიგი);</w:t>
      </w:r>
    </w:p>
    <w:p w14:paraId="23C51019" w14:textId="7235398F" w:rsidR="00767E95" w:rsidRPr="001824E5" w:rsidRDefault="00E007F9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E007F9">
        <w:rPr>
          <w:rFonts w:ascii="Sylfaen" w:hAnsi="Sylfaen" w:cs="Times New Roman"/>
          <w:sz w:val="22"/>
          <w:szCs w:val="20"/>
          <w:lang w:val="ka-GE"/>
        </w:rPr>
        <w:t>კონტრაქტორმა უნდა მიუთითოს აღჭურვილობისა და ამ სამუშაოების შესასრულებლად ჩართული ადამიანების სია;</w:t>
      </w:r>
    </w:p>
    <w:p w14:paraId="5C02E7C2" w14:textId="48D42C64" w:rsidR="001824E5" w:rsidRPr="001824E5" w:rsidRDefault="00E007F9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E007F9">
        <w:t xml:space="preserve"> </w:t>
      </w:r>
      <w:r w:rsidRPr="00E007F9">
        <w:rPr>
          <w:rFonts w:ascii="Sylfaen" w:hAnsi="Sylfaen" w:cs="Times New Roman"/>
          <w:sz w:val="22"/>
          <w:szCs w:val="20"/>
          <w:lang w:val="ru-RU"/>
        </w:rPr>
        <w:t xml:space="preserve">ფანჯრები, კარები, </w:t>
      </w:r>
      <w:r>
        <w:rPr>
          <w:rFonts w:ascii="Sylfaen" w:hAnsi="Sylfaen" w:cs="Times New Roman"/>
          <w:sz w:val="22"/>
          <w:szCs w:val="20"/>
          <w:lang w:val="ka-GE"/>
        </w:rPr>
        <w:t xml:space="preserve">ჭიშკარი </w:t>
      </w:r>
      <w:r w:rsidRPr="00E007F9">
        <w:rPr>
          <w:rFonts w:ascii="Sylfaen" w:hAnsi="Sylfaen" w:cs="Times New Roman"/>
          <w:sz w:val="22"/>
          <w:szCs w:val="20"/>
          <w:lang w:val="ru-RU"/>
        </w:rPr>
        <w:t xml:space="preserve"> შედის </w:t>
      </w:r>
      <w:r>
        <w:rPr>
          <w:rFonts w:ascii="Sylfaen" w:hAnsi="Sylfaen" w:cs="Times New Roman"/>
          <w:sz w:val="22"/>
          <w:szCs w:val="20"/>
          <w:lang w:val="ka-GE"/>
        </w:rPr>
        <w:t xml:space="preserve">სამინტაჟო კონსტრუქციების </w:t>
      </w:r>
      <w:r w:rsidRPr="00E007F9">
        <w:rPr>
          <w:rFonts w:ascii="Sylfaen" w:hAnsi="Sylfaen" w:cs="Times New Roman"/>
          <w:sz w:val="22"/>
          <w:szCs w:val="20"/>
          <w:lang w:val="ru-RU"/>
        </w:rPr>
        <w:t>ჩამონათვალში.</w:t>
      </w:r>
    </w:p>
    <w:p w14:paraId="63AA6238" w14:textId="11969133" w:rsidR="001824E5" w:rsidRPr="006B6A1D" w:rsidRDefault="00E007F9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E007F9">
        <w:rPr>
          <w:rFonts w:ascii="Sylfaen" w:hAnsi="Sylfaen" w:cs="Times New Roman"/>
          <w:sz w:val="22"/>
          <w:szCs w:val="20"/>
          <w:lang w:val="ru-RU"/>
        </w:rPr>
        <w:t>ყველა ელემენტი და მასალა მოწოდებულია დამკვეთის მიერ, ნებადართულია მასალების შეძენა და ხელახალი ინვოისირება მომხმარებელთან შეთანხმებით, მაგრამ არაუმეტეს მთლიანი მოცულობის 5%-ისა.</w:t>
      </w:r>
    </w:p>
    <w:p w14:paraId="0BC0FDFB" w14:textId="334AC17F" w:rsidR="006B6A1D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55EE02B9" w14:textId="6ED0479D" w:rsidR="006B6A1D" w:rsidRPr="009C36E0" w:rsidRDefault="00E007F9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r w:rsidRPr="00E007F9">
        <w:t xml:space="preserve"> </w:t>
      </w:r>
      <w:r w:rsidRPr="00E007F9">
        <w:rPr>
          <w:rFonts w:ascii="Sylfaen" w:hAnsi="Sylfaen" w:cs="Times New Roman"/>
          <w:b/>
          <w:sz w:val="22"/>
          <w:szCs w:val="20"/>
          <w:u w:val="single"/>
          <w:lang w:val="ru-RU"/>
        </w:rPr>
        <w:t>შენობის თერმული კონტურის შექმნა</w:t>
      </w:r>
      <w:r w:rsidR="009C36E0" w:rsidRPr="009C36E0">
        <w:rPr>
          <w:rFonts w:ascii="Sylfaen" w:hAnsi="Sylfaen" w:cs="Times New Roman"/>
          <w:b/>
          <w:sz w:val="22"/>
          <w:szCs w:val="20"/>
          <w:u w:val="single"/>
          <w:lang w:val="ru-RU"/>
        </w:rPr>
        <w:t>:</w:t>
      </w:r>
    </w:p>
    <w:p w14:paraId="61EC90DF" w14:textId="612FF43E" w:rsidR="009C36E0" w:rsidRPr="009C36E0" w:rsidRDefault="003F374F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 w:rsidRPr="003F374F">
        <w:rPr>
          <w:rFonts w:ascii="Sylfaen" w:hAnsi="Sylfaen" w:cs="Times New Roman"/>
          <w:noProof/>
          <w:sz w:val="22"/>
          <w:szCs w:val="20"/>
          <w:lang w:val="ru-RU"/>
        </w:rPr>
        <w:drawing>
          <wp:inline distT="0" distB="0" distL="0" distR="0" wp14:anchorId="07B9C871" wp14:editId="2764E4BC">
            <wp:extent cx="5939790" cy="3504565"/>
            <wp:effectExtent l="0" t="0" r="381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DB1B6" w14:textId="746DA03E" w:rsidR="009C36E0" w:rsidRDefault="00E007F9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 w:rsidRPr="00E007F9">
        <w:rPr>
          <w:rFonts w:ascii="Sylfaen" w:hAnsi="Sylfaen" w:cs="Times New Roman"/>
          <w:sz w:val="22"/>
          <w:szCs w:val="20"/>
          <w:lang w:val="ru-RU"/>
        </w:rPr>
        <w:t xml:space="preserve">ყველა ელემენტი უნდა </w:t>
      </w:r>
      <w:r>
        <w:rPr>
          <w:rFonts w:ascii="Sylfaen" w:hAnsi="Sylfaen" w:cs="Times New Roman"/>
          <w:sz w:val="22"/>
          <w:szCs w:val="20"/>
          <w:lang w:val="ka-GE"/>
        </w:rPr>
        <w:t>შესრულდეს</w:t>
      </w:r>
      <w:r w:rsidRPr="00E007F9">
        <w:rPr>
          <w:rFonts w:ascii="Sylfaen" w:hAnsi="Sylfaen" w:cs="Times New Roman"/>
          <w:sz w:val="22"/>
          <w:szCs w:val="20"/>
          <w:lang w:val="ru-RU"/>
        </w:rPr>
        <w:t xml:space="preserve"> არქიტექტურული პროექტის შესაბამისად (AP-დანართი №2</w:t>
      </w:r>
      <w:r>
        <w:rPr>
          <w:rFonts w:ascii="Sylfaen" w:hAnsi="Sylfaen" w:cs="Times New Roman"/>
          <w:sz w:val="22"/>
          <w:szCs w:val="20"/>
          <w:lang w:val="ka-GE"/>
        </w:rPr>
        <w:t xml:space="preserve">), </w:t>
      </w:r>
      <w:r w:rsidRPr="00E007F9">
        <w:rPr>
          <w:rFonts w:ascii="Sylfaen" w:hAnsi="Sylfaen" w:cs="Times New Roman"/>
          <w:sz w:val="22"/>
          <w:szCs w:val="20"/>
          <w:lang w:val="ru-RU"/>
        </w:rPr>
        <w:t>ცვლილებების შეტანი</w:t>
      </w:r>
      <w:r>
        <w:rPr>
          <w:rFonts w:ascii="Sylfaen" w:hAnsi="Sylfaen" w:cs="Times New Roman"/>
          <w:sz w:val="22"/>
          <w:szCs w:val="20"/>
          <w:lang w:val="ka-GE"/>
        </w:rPr>
        <w:t xml:space="preserve">თ, </w:t>
      </w:r>
      <w:r w:rsidRPr="00E007F9">
        <w:rPr>
          <w:rFonts w:ascii="Sylfaen" w:hAnsi="Sylfaen" w:cs="Times New Roman"/>
          <w:sz w:val="22"/>
          <w:szCs w:val="20"/>
          <w:lang w:val="ru-RU"/>
        </w:rPr>
        <w:t xml:space="preserve">საჭიროა დამატებითი </w:t>
      </w:r>
      <w:r>
        <w:rPr>
          <w:rFonts w:ascii="Sylfaen" w:hAnsi="Sylfaen" w:cs="Times New Roman"/>
          <w:sz w:val="22"/>
          <w:szCs w:val="20"/>
          <w:lang w:val="ka-GE"/>
        </w:rPr>
        <w:t>შეთანხმება დამკვეთთან</w:t>
      </w:r>
      <w:r w:rsidRPr="00E007F9">
        <w:rPr>
          <w:rFonts w:ascii="Sylfaen" w:hAnsi="Sylfaen" w:cs="Times New Roman"/>
          <w:sz w:val="22"/>
          <w:szCs w:val="20"/>
          <w:lang w:val="ru-RU"/>
        </w:rPr>
        <w:t>, მათ შორის ფერადი და დეკორატიული გადაწყვეტილებე</w:t>
      </w:r>
      <w:r w:rsidR="00876441">
        <w:rPr>
          <w:rFonts w:ascii="Sylfaen" w:hAnsi="Sylfaen" w:cs="Times New Roman"/>
          <w:sz w:val="22"/>
          <w:szCs w:val="20"/>
          <w:lang w:val="ka-GE"/>
        </w:rPr>
        <w:t>ბზე</w:t>
      </w:r>
      <w:r w:rsidRPr="00E007F9">
        <w:rPr>
          <w:rFonts w:ascii="Sylfaen" w:hAnsi="Sylfaen" w:cs="Times New Roman"/>
          <w:sz w:val="22"/>
          <w:szCs w:val="20"/>
          <w:lang w:val="ru-RU"/>
        </w:rPr>
        <w:t>;</w:t>
      </w:r>
    </w:p>
    <w:p w14:paraId="4B4BFFB2" w14:textId="7BE3ABE7" w:rsidR="009C36E0" w:rsidRPr="009C36E0" w:rsidRDefault="00DA584A" w:rsidP="009C36E0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DA584A">
        <w:rPr>
          <w:rFonts w:ascii="Times New Roman" w:hAnsi="Times New Roman" w:cs="Times New Roman"/>
          <w:noProof/>
          <w:sz w:val="22"/>
          <w:szCs w:val="20"/>
          <w:lang w:val="ru-RU"/>
        </w:rPr>
        <w:lastRenderedPageBreak/>
        <w:drawing>
          <wp:inline distT="0" distB="0" distL="0" distR="0" wp14:anchorId="6D2BE873" wp14:editId="49DE3CBD">
            <wp:extent cx="2704854" cy="341312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8603" cy="3518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584A">
        <w:rPr>
          <w:rFonts w:ascii="Times New Roman" w:hAnsi="Times New Roman" w:cs="Times New Roman"/>
          <w:noProof/>
          <w:sz w:val="22"/>
          <w:szCs w:val="20"/>
          <w:lang w:val="ru-RU"/>
        </w:rPr>
        <w:drawing>
          <wp:inline distT="0" distB="0" distL="0" distR="0" wp14:anchorId="6846BDA5" wp14:editId="04AC3E3B">
            <wp:extent cx="2987040" cy="4305237"/>
            <wp:effectExtent l="0" t="0" r="381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9260" cy="442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5202" w14:textId="2CF7A581" w:rsidR="008D35C4" w:rsidRPr="001824E5" w:rsidRDefault="001824E5" w:rsidP="008D35C4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.</w:t>
      </w:r>
      <w:r w:rsidR="00876441" w:rsidRPr="00876441">
        <w:t xml:space="preserve"> </w:t>
      </w:r>
      <w:r w:rsidR="00876441" w:rsidRPr="00876441">
        <w:rPr>
          <w:rFonts w:ascii="Sylfaen" w:hAnsi="Sylfaen" w:cs="Times New Roman"/>
          <w:sz w:val="22"/>
          <w:szCs w:val="20"/>
          <w:lang w:val="ru-RU"/>
        </w:rPr>
        <w:t>შენობის ფართობია</w:t>
      </w:r>
      <w:r w:rsidR="00876441">
        <w:rPr>
          <w:rFonts w:ascii="Sylfaen" w:hAnsi="Sylfaen" w:cs="Times New Roman"/>
          <w:sz w:val="22"/>
          <w:szCs w:val="20"/>
          <w:lang w:val="ka-GE"/>
        </w:rPr>
        <w:t>-</w:t>
      </w:r>
      <w:r w:rsidR="00876441" w:rsidRPr="00876441">
        <w:rPr>
          <w:rFonts w:ascii="Sylfaen" w:hAnsi="Sylfaen" w:cs="Times New Roman"/>
          <w:sz w:val="22"/>
          <w:szCs w:val="20"/>
          <w:lang w:val="ru-RU"/>
        </w:rPr>
        <w:t xml:space="preserve"> 90x12მ</w:t>
      </w:r>
      <w:r w:rsidR="00876441">
        <w:rPr>
          <w:rFonts w:ascii="Sylfaen" w:hAnsi="Sylfaen" w:cs="Times New Roman"/>
          <w:sz w:val="22"/>
          <w:szCs w:val="20"/>
          <w:lang w:val="ka-GE"/>
        </w:rPr>
        <w:t>;</w:t>
      </w:r>
      <w:r w:rsidR="00876441" w:rsidRPr="00876441">
        <w:rPr>
          <w:rFonts w:ascii="Sylfaen" w:hAnsi="Sylfaen" w:cs="Times New Roman"/>
          <w:sz w:val="22"/>
          <w:szCs w:val="20"/>
          <w:lang w:val="ru-RU"/>
        </w:rPr>
        <w:t xml:space="preserve"> ძირითადი ტექნოლოგიური და 12,5x42მ</w:t>
      </w:r>
      <w:r w:rsidR="00876441">
        <w:rPr>
          <w:rFonts w:ascii="Sylfaen" w:hAnsi="Sylfaen" w:cs="Times New Roman"/>
          <w:sz w:val="22"/>
          <w:szCs w:val="20"/>
          <w:lang w:val="ka-GE"/>
        </w:rPr>
        <w:t>-</w:t>
      </w:r>
      <w:r w:rsidR="00876441" w:rsidRPr="00876441">
        <w:rPr>
          <w:rFonts w:ascii="Sylfaen" w:hAnsi="Sylfaen" w:cs="Times New Roman"/>
          <w:sz w:val="22"/>
          <w:szCs w:val="20"/>
          <w:lang w:val="ru-RU"/>
        </w:rPr>
        <w:t xml:space="preserve"> დამხმარე და ადმინისტრაციულ-საყოფაცხოვრებო.</w:t>
      </w:r>
    </w:p>
    <w:p w14:paraId="284CEBBC" w14:textId="69A1DE45" w:rsidR="008D35C4" w:rsidRDefault="00876441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Sylfaen" w:hAnsi="Sylfaen" w:cs="Times New Roman"/>
          <w:sz w:val="22"/>
          <w:szCs w:val="20"/>
          <w:lang w:val="ka-GE"/>
        </w:rPr>
        <w:t>სიმაღლე</w:t>
      </w:r>
      <w:r w:rsidR="004D5AAB" w:rsidRPr="004D5AAB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="004D5AAB">
        <w:rPr>
          <w:rFonts w:ascii="Times New Roman" w:hAnsi="Times New Roman" w:cs="Times New Roman"/>
          <w:sz w:val="22"/>
          <w:szCs w:val="20"/>
          <w:lang w:val="ru-RU"/>
        </w:rPr>
        <w:t>-</w:t>
      </w:r>
      <w:r w:rsidR="001824E5">
        <w:rPr>
          <w:rFonts w:ascii="Times New Roman" w:hAnsi="Times New Roman" w:cs="Times New Roman"/>
          <w:sz w:val="22"/>
          <w:szCs w:val="20"/>
          <w:lang w:val="ru-RU"/>
        </w:rPr>
        <w:t xml:space="preserve">14.5 </w:t>
      </w:r>
      <w:r>
        <w:rPr>
          <w:rFonts w:ascii="Sylfaen" w:hAnsi="Sylfaen" w:cs="Times New Roman"/>
          <w:sz w:val="22"/>
          <w:szCs w:val="20"/>
          <w:lang w:val="ka-GE"/>
        </w:rPr>
        <w:t>მ</w:t>
      </w:r>
      <w:r w:rsidR="004D5AAB">
        <w:rPr>
          <w:rFonts w:ascii="Sylfaen" w:hAnsi="Sylfaen" w:cs="Times New Roman"/>
          <w:sz w:val="22"/>
          <w:szCs w:val="20"/>
          <w:lang w:val="ka-GE"/>
        </w:rPr>
        <w:t>;</w:t>
      </w:r>
    </w:p>
    <w:p w14:paraId="44712532" w14:textId="283EFAF1" w:rsidR="001824E5" w:rsidRPr="00876441" w:rsidRDefault="00876441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Sylfaen" w:hAnsi="Sylfaen" w:cs="Times New Roman"/>
          <w:sz w:val="22"/>
          <w:szCs w:val="20"/>
          <w:lang w:val="ka-GE"/>
        </w:rPr>
        <w:t>სართული</w:t>
      </w:r>
      <w:r w:rsidR="001824E5" w:rsidRPr="00876441">
        <w:rPr>
          <w:rFonts w:ascii="Sylfaen" w:hAnsi="Sylfaen" w:cs="Times New Roman"/>
          <w:sz w:val="22"/>
          <w:szCs w:val="20"/>
          <w:lang w:val="ka-GE"/>
        </w:rPr>
        <w:t xml:space="preserve"> –</w:t>
      </w:r>
      <w:r w:rsidRPr="00876441">
        <w:rPr>
          <w:rFonts w:ascii="Sylfaen" w:hAnsi="Sylfaen" w:cs="Times New Roman"/>
          <w:sz w:val="22"/>
          <w:szCs w:val="20"/>
          <w:lang w:val="ka-GE"/>
        </w:rPr>
        <w:t>1 სართულის სამრეწველო/ტექნოლოგიური ზონა და 3 სართულ</w:t>
      </w:r>
      <w:r>
        <w:rPr>
          <w:rFonts w:ascii="Sylfaen" w:hAnsi="Sylfaen" w:cs="Times New Roman"/>
          <w:sz w:val="22"/>
          <w:szCs w:val="20"/>
          <w:lang w:val="ka-GE"/>
        </w:rPr>
        <w:t xml:space="preserve">ი </w:t>
      </w:r>
      <w:r w:rsidRPr="00876441">
        <w:rPr>
          <w:rFonts w:ascii="Sylfaen" w:hAnsi="Sylfaen" w:cs="Times New Roman"/>
          <w:sz w:val="22"/>
          <w:szCs w:val="20"/>
          <w:lang w:val="ka-GE"/>
        </w:rPr>
        <w:t>ადმინისტრაციული და დამხმარე ობიექტები.</w:t>
      </w:r>
    </w:p>
    <w:p w14:paraId="17CCE504" w14:textId="605D37BC" w:rsidR="004D5AAB" w:rsidRPr="00876441" w:rsidRDefault="004D5AAB" w:rsidP="004C594F">
      <w:pPr>
        <w:rPr>
          <w:rFonts w:ascii="Times New Roman" w:hAnsi="Times New Roman" w:cs="Times New Roman"/>
          <w:b/>
          <w:sz w:val="22"/>
          <w:szCs w:val="20"/>
          <w:lang w:val="ka-GE"/>
        </w:rPr>
      </w:pPr>
    </w:p>
    <w:p w14:paraId="0F384637" w14:textId="3CDEF81C" w:rsidR="004D5AAB" w:rsidRPr="00876441" w:rsidRDefault="00876441" w:rsidP="004C594F">
      <w:pPr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r>
        <w:rPr>
          <w:rFonts w:ascii="Sylfaen" w:hAnsi="Sylfaen" w:cs="Times New Roman"/>
          <w:b/>
          <w:sz w:val="22"/>
          <w:szCs w:val="20"/>
          <w:u w:val="single"/>
          <w:lang w:val="ka-GE"/>
        </w:rPr>
        <w:t>გვერხედი</w:t>
      </w:r>
    </w:p>
    <w:p w14:paraId="2B9DC997" w14:textId="22C19CB8" w:rsidR="004D5AAB" w:rsidRPr="00810B65" w:rsidRDefault="00BF168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BF168B">
        <w:rPr>
          <w:rFonts w:ascii="Times New Roman" w:hAnsi="Times New Roman" w:cs="Times New Roman"/>
          <w:noProof/>
          <w:sz w:val="22"/>
          <w:szCs w:val="20"/>
          <w:lang w:val="ru-RU"/>
        </w:rPr>
        <w:drawing>
          <wp:inline distT="0" distB="0" distL="0" distR="0" wp14:anchorId="78A60280" wp14:editId="7BD0AD20">
            <wp:extent cx="5939790" cy="3442970"/>
            <wp:effectExtent l="0" t="0" r="381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A447D" w14:textId="77777777" w:rsidR="00BF168B" w:rsidRDefault="00BF168B" w:rsidP="004D5AAB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4C9F0E8F" w14:textId="12FE9F58" w:rsidR="008D35C4" w:rsidRDefault="00876441" w:rsidP="004D5AAB">
      <w:pPr>
        <w:rPr>
          <w:rFonts w:ascii="Times New Roman" w:hAnsi="Times New Roman" w:cs="Times New Roman"/>
          <w:sz w:val="22"/>
          <w:szCs w:val="20"/>
          <w:lang w:val="en-US"/>
        </w:rPr>
      </w:pPr>
      <w:r>
        <w:rPr>
          <w:rFonts w:ascii="Sylfaen" w:hAnsi="Sylfaen" w:cs="Times New Roman"/>
          <w:sz w:val="22"/>
          <w:szCs w:val="20"/>
          <w:lang w:val="ka-GE"/>
        </w:rPr>
        <w:t>დანართი</w:t>
      </w:r>
      <w:r w:rsidR="00BF168B">
        <w:rPr>
          <w:rFonts w:ascii="Times New Roman" w:hAnsi="Times New Roman" w:cs="Times New Roman"/>
          <w:sz w:val="22"/>
          <w:szCs w:val="20"/>
          <w:lang w:val="en-US"/>
        </w:rPr>
        <w:t>:</w:t>
      </w:r>
    </w:p>
    <w:p w14:paraId="62C01E6D" w14:textId="3037BA8D" w:rsidR="00BF168B" w:rsidRPr="00876441" w:rsidRDefault="00876441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876441">
        <w:rPr>
          <w:rFonts w:ascii="Sylfaen" w:hAnsi="Sylfaen" w:cs="Sylfaen"/>
          <w:sz w:val="22"/>
          <w:szCs w:val="20"/>
          <w:lang w:val="ru-RU"/>
        </w:rPr>
        <w:t>შენობის</w:t>
      </w:r>
      <w:r w:rsidRPr="00876441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876441">
        <w:rPr>
          <w:rFonts w:ascii="Sylfaen" w:hAnsi="Sylfaen" w:cs="Sylfaen"/>
          <w:sz w:val="22"/>
          <w:szCs w:val="20"/>
          <w:lang w:val="ru-RU"/>
        </w:rPr>
        <w:t>ლითონის</w:t>
      </w:r>
      <w:r w:rsidRPr="00876441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876441">
        <w:rPr>
          <w:rFonts w:ascii="Sylfaen" w:hAnsi="Sylfaen" w:cs="Sylfaen"/>
          <w:sz w:val="22"/>
          <w:szCs w:val="20"/>
          <w:lang w:val="ru-RU"/>
        </w:rPr>
        <w:t>კონსტრუქციების</w:t>
      </w:r>
      <w:r w:rsidRPr="00876441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876441">
        <w:rPr>
          <w:rFonts w:ascii="Sylfaen" w:hAnsi="Sylfaen" w:cs="Sylfaen"/>
          <w:sz w:val="22"/>
          <w:szCs w:val="20"/>
          <w:lang w:val="ru-RU"/>
        </w:rPr>
        <w:t>საპროექტო</w:t>
      </w:r>
      <w:r w:rsidRPr="00876441">
        <w:rPr>
          <w:rFonts w:ascii="Times New Roman" w:hAnsi="Times New Roman" w:cs="Times New Roman"/>
          <w:sz w:val="22"/>
          <w:szCs w:val="20"/>
          <w:lang w:val="en-US"/>
        </w:rPr>
        <w:t xml:space="preserve"> </w:t>
      </w:r>
      <w:r w:rsidRPr="00876441">
        <w:rPr>
          <w:rFonts w:ascii="Sylfaen" w:hAnsi="Sylfaen" w:cs="Sylfaen"/>
          <w:sz w:val="22"/>
          <w:szCs w:val="20"/>
          <w:lang w:val="ru-RU"/>
        </w:rPr>
        <w:t>დოკუმენტაცია</w:t>
      </w:r>
      <w:r w:rsidRPr="00876441">
        <w:rPr>
          <w:rFonts w:ascii="Times New Roman" w:hAnsi="Times New Roman" w:cs="Times New Roman"/>
          <w:sz w:val="22"/>
          <w:szCs w:val="20"/>
          <w:lang w:val="en-US"/>
        </w:rPr>
        <w:t>.</w:t>
      </w:r>
    </w:p>
    <w:p w14:paraId="5FF42050" w14:textId="3B66E3A7" w:rsidR="00BF168B" w:rsidRDefault="00876441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ka-GE"/>
        </w:rPr>
        <w:t>არქიტექტურული პროექტი</w:t>
      </w:r>
    </w:p>
    <w:p w14:paraId="4C76DC48" w14:textId="29F298FC" w:rsidR="00BF168B" w:rsidRDefault="00876441" w:rsidP="00BF168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ka-GE"/>
        </w:rPr>
        <w:t>ლითონის კონსტრუქციების უწყისი</w:t>
      </w:r>
    </w:p>
    <w:p w14:paraId="296CE709" w14:textId="6BC0A13C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57F66C03" w14:textId="4162E1AB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7D2A459C" w14:textId="37C9A17C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51AFC82D" w14:textId="592C173A" w:rsid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7C4B9926" w14:textId="519EAC21" w:rsidR="00BF168B" w:rsidRPr="00BF168B" w:rsidRDefault="00BF168B" w:rsidP="00BF168B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24058067">
                <wp:simplePos x="0" y="0"/>
                <wp:positionH relativeFrom="margin">
                  <wp:posOffset>-121920</wp:posOffset>
                </wp:positionH>
                <wp:positionV relativeFrom="paragraph">
                  <wp:posOffset>807720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B95147" w14:textId="47BB3357" w:rsidR="00481DD9" w:rsidRPr="006304D5" w:rsidRDefault="00CE436E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7" type="#_x0000_t202" style="position:absolute;left:0;text-align:left;margin-left:-9.6pt;margin-top:63.6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" stroked="f">
                <v:textbox style="mso-fit-shape-to-text:t">
                  <w:txbxContent>
                    <w:p w14:paraId="4FB95147" w14:textId="47BB3357" w:rsidR="00481DD9" w:rsidRPr="006304D5" w:rsidRDefault="00CE436E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F168B" w:rsidRPr="00BF168B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E5185" w14:textId="77777777" w:rsidR="00B51F0B" w:rsidRDefault="00B51F0B" w:rsidP="00114A69">
      <w:pPr>
        <w:spacing w:line="240" w:lineRule="auto"/>
      </w:pPr>
      <w:r>
        <w:separator/>
      </w:r>
    </w:p>
  </w:endnote>
  <w:endnote w:type="continuationSeparator" w:id="0">
    <w:p w14:paraId="1E0FE164" w14:textId="77777777" w:rsidR="00B51F0B" w:rsidRDefault="00B51F0B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A082C" w14:textId="77777777" w:rsidR="00B51F0B" w:rsidRDefault="00B51F0B" w:rsidP="00114A69">
      <w:pPr>
        <w:spacing w:line="240" w:lineRule="auto"/>
      </w:pPr>
      <w:r>
        <w:separator/>
      </w:r>
    </w:p>
  </w:footnote>
  <w:footnote w:type="continuationSeparator" w:id="0">
    <w:p w14:paraId="7E469BD3" w14:textId="77777777" w:rsidR="00B51F0B" w:rsidRDefault="00B51F0B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686F4908"/>
    <w:multiLevelType w:val="hybridMultilevel"/>
    <w:tmpl w:val="0ABC2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7F5B0AC3"/>
    <w:multiLevelType w:val="hybridMultilevel"/>
    <w:tmpl w:val="06E28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  <w:num w:numId="16">
    <w:abstractNumId w:val="11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462A5"/>
    <w:rsid w:val="00153DA1"/>
    <w:rsid w:val="00155469"/>
    <w:rsid w:val="00180C73"/>
    <w:rsid w:val="001824E5"/>
    <w:rsid w:val="00186258"/>
    <w:rsid w:val="001A044D"/>
    <w:rsid w:val="001B4642"/>
    <w:rsid w:val="001B6E44"/>
    <w:rsid w:val="001C714E"/>
    <w:rsid w:val="001E1470"/>
    <w:rsid w:val="001F736A"/>
    <w:rsid w:val="00247516"/>
    <w:rsid w:val="0026235B"/>
    <w:rsid w:val="00263498"/>
    <w:rsid w:val="0028256B"/>
    <w:rsid w:val="002C77F6"/>
    <w:rsid w:val="002F32DA"/>
    <w:rsid w:val="002F5A7C"/>
    <w:rsid w:val="0031378D"/>
    <w:rsid w:val="00322EE8"/>
    <w:rsid w:val="00324C3D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3F374F"/>
    <w:rsid w:val="00463D50"/>
    <w:rsid w:val="00481DD9"/>
    <w:rsid w:val="0048603B"/>
    <w:rsid w:val="00490C15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A5832"/>
    <w:rsid w:val="005B46B1"/>
    <w:rsid w:val="006304D5"/>
    <w:rsid w:val="00641DF5"/>
    <w:rsid w:val="0067347C"/>
    <w:rsid w:val="00681D07"/>
    <w:rsid w:val="006A6110"/>
    <w:rsid w:val="006A6854"/>
    <w:rsid w:val="006B6A1D"/>
    <w:rsid w:val="006C1CF1"/>
    <w:rsid w:val="006D165F"/>
    <w:rsid w:val="006D4DCE"/>
    <w:rsid w:val="00724085"/>
    <w:rsid w:val="00725412"/>
    <w:rsid w:val="007324DC"/>
    <w:rsid w:val="007365D5"/>
    <w:rsid w:val="00752912"/>
    <w:rsid w:val="00754A4D"/>
    <w:rsid w:val="00757F33"/>
    <w:rsid w:val="00767E95"/>
    <w:rsid w:val="007C2ECD"/>
    <w:rsid w:val="00810B65"/>
    <w:rsid w:val="00854DCB"/>
    <w:rsid w:val="0085695F"/>
    <w:rsid w:val="00876441"/>
    <w:rsid w:val="008D35C4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1504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1F0B"/>
    <w:rsid w:val="00B57508"/>
    <w:rsid w:val="00B57611"/>
    <w:rsid w:val="00BC0D5F"/>
    <w:rsid w:val="00BC6A81"/>
    <w:rsid w:val="00BE325F"/>
    <w:rsid w:val="00BE74CB"/>
    <w:rsid w:val="00BF168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E436E"/>
    <w:rsid w:val="00CE64FA"/>
    <w:rsid w:val="00CF12A6"/>
    <w:rsid w:val="00CF1D86"/>
    <w:rsid w:val="00D2305B"/>
    <w:rsid w:val="00D45B7C"/>
    <w:rsid w:val="00D673B8"/>
    <w:rsid w:val="00D717DD"/>
    <w:rsid w:val="00D776D2"/>
    <w:rsid w:val="00DA584A"/>
    <w:rsid w:val="00DB1780"/>
    <w:rsid w:val="00E007F9"/>
    <w:rsid w:val="00E15F9F"/>
    <w:rsid w:val="00E32A40"/>
    <w:rsid w:val="00E51934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A5495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4B180-E141-4040-9518-F766BF89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1838</Characters>
  <Application>Microsoft Office Word</Application>
  <DocSecurity>0</DocSecurity>
  <Lines>55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2024-08-12T07:33:00Z</cp:lastPrinted>
  <dcterms:created xsi:type="dcterms:W3CDTF">2025-03-18T06:25:00Z</dcterms:created>
  <dcterms:modified xsi:type="dcterms:W3CDTF">2025-03-18T06:25:00Z</dcterms:modified>
</cp:coreProperties>
</file>