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A82CD64"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E85A60">
                                  <w:rPr>
                                    <w:rFonts w:cs="Arial"/>
                                    <w:b/>
                                    <w:color w:val="auto"/>
                                    <w:sz w:val="40"/>
                                    <w:szCs w:val="56"/>
                                    <w:lang w:val="ka-GE"/>
                                  </w:rPr>
                                  <w:t>კომპიუტერული აქსესუარების</w:t>
                                </w:r>
                                <w:r w:rsidR="00B3517B">
                                  <w:rPr>
                                    <w:rFonts w:cs="Arial"/>
                                    <w:b/>
                                    <w:color w:val="auto"/>
                                    <w:sz w:val="40"/>
                                    <w:szCs w:val="56"/>
                                    <w:lang w:val="ka-GE"/>
                                  </w:rPr>
                                  <w:t xml:space="preserve"> </w:t>
                                </w:r>
                                <w:proofErr w:type="spellStart"/>
                                <w:r w:rsidR="00B9072A">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573A4337" w14:textId="0A82CD64"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E85A60">
                            <w:rPr>
                              <w:rFonts w:cs="Arial"/>
                              <w:b/>
                              <w:color w:val="auto"/>
                              <w:sz w:val="40"/>
                              <w:szCs w:val="56"/>
                              <w:lang w:val="ka-GE"/>
                            </w:rPr>
                            <w:t>კომპიუტერული აქსესუარების</w:t>
                          </w:r>
                          <w:r w:rsidR="00B3517B">
                            <w:rPr>
                              <w:rFonts w:cs="Arial"/>
                              <w:b/>
                              <w:color w:val="auto"/>
                              <w:sz w:val="40"/>
                              <w:szCs w:val="56"/>
                              <w:lang w:val="ka-GE"/>
                            </w:rPr>
                            <w:t xml:space="preserve"> </w:t>
                          </w:r>
                          <w:proofErr w:type="spellStart"/>
                          <w:r w:rsidR="00B9072A">
                            <w:rPr>
                              <w:rFonts w:cs="Arial"/>
                              <w:b/>
                              <w:color w:val="auto"/>
                              <w:sz w:val="40"/>
                              <w:szCs w:val="56"/>
                            </w:rPr>
                            <w:t>შესყიდვისთვის</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38606481" w:rsidR="00B9072A" w:rsidRDefault="00E85A60" w:rsidP="00F12A43">
                                      <w:pPr>
                                        <w:rPr>
                                          <w:lang w:val="ka-GE"/>
                                        </w:rPr>
                                      </w:pPr>
                                      <w:r>
                                        <w:rPr>
                                          <w:lang w:val="ka-GE"/>
                                        </w:rPr>
                                        <w:t>19</w:t>
                                      </w:r>
                                      <w:r w:rsidR="00981A72">
                                        <w:rPr>
                                          <w:lang w:val="ka-GE"/>
                                        </w:rPr>
                                        <w:t xml:space="preserve"> </w:t>
                                      </w:r>
                                      <w:r>
                                        <w:rPr>
                                          <w:lang w:val="ka-GE"/>
                                        </w:rPr>
                                        <w:t>მარტ</w:t>
                                      </w:r>
                                      <w:r w:rsidR="007D1DE2">
                                        <w:rPr>
                                          <w:lang w:val="ka-GE"/>
                                        </w:rPr>
                                        <w:t>ი</w:t>
                                      </w:r>
                                      <w:r w:rsidR="0041678D">
                                        <w:rPr>
                                          <w:lang w:val="ka-GE"/>
                                        </w:rPr>
                                        <w:t xml:space="preserve"> 202</w:t>
                                      </w:r>
                                      <w:r w:rsidR="008356C1">
                                        <w:rPr>
                                          <w:lang w:val="ka-GE"/>
                                        </w:rPr>
                                        <w:t>5</w:t>
                                      </w:r>
                                    </w:p>
                                    <w:p w14:paraId="5273460A" w14:textId="68E78B12" w:rsidR="0041678D" w:rsidRPr="00415C7C" w:rsidRDefault="00AB735F" w:rsidP="00DB2A47">
                                      <w:pPr>
                                        <w:rPr>
                                          <w:lang w:val="ka-GE"/>
                                        </w:rPr>
                                      </w:pPr>
                                      <w:r>
                                        <w:rPr>
                                          <w:lang w:val="ka-GE"/>
                                        </w:rPr>
                                        <w:t>2</w:t>
                                      </w:r>
                                      <w:r w:rsidR="00251AD6">
                                        <w:rPr>
                                          <w:lang w:val="ka-GE"/>
                                        </w:rPr>
                                        <w:t xml:space="preserve"> აპრილი</w:t>
                                      </w:r>
                                      <w:r w:rsidR="00E85A60">
                                        <w:rPr>
                                          <w:lang w:val="ka-GE"/>
                                        </w:rPr>
                                        <w:t xml:space="preserve"> </w:t>
                                      </w:r>
                                      <w:r w:rsidR="008356C1">
                                        <w:rPr>
                                          <w:lang w:val="ka-GE"/>
                                        </w:rPr>
                                        <w:t>2025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BB1DF3"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73E6C6A0" w:rsidR="00DB2A47" w:rsidRPr="00DB2A47"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&#13;&#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38606481" w:rsidR="00B9072A" w:rsidRDefault="00E85A60" w:rsidP="00F12A43">
                                <w:pPr>
                                  <w:rPr>
                                    <w:lang w:val="ka-GE"/>
                                  </w:rPr>
                                </w:pPr>
                                <w:r>
                                  <w:rPr>
                                    <w:lang w:val="ka-GE"/>
                                  </w:rPr>
                                  <w:t>19</w:t>
                                </w:r>
                                <w:r w:rsidR="00981A72">
                                  <w:rPr>
                                    <w:lang w:val="ka-GE"/>
                                  </w:rPr>
                                  <w:t xml:space="preserve"> </w:t>
                                </w:r>
                                <w:r>
                                  <w:rPr>
                                    <w:lang w:val="ka-GE"/>
                                  </w:rPr>
                                  <w:t>მარტ</w:t>
                                </w:r>
                                <w:r w:rsidR="007D1DE2">
                                  <w:rPr>
                                    <w:lang w:val="ka-GE"/>
                                  </w:rPr>
                                  <w:t>ი</w:t>
                                </w:r>
                                <w:r w:rsidR="0041678D">
                                  <w:rPr>
                                    <w:lang w:val="ka-GE"/>
                                  </w:rPr>
                                  <w:t xml:space="preserve"> 202</w:t>
                                </w:r>
                                <w:r w:rsidR="008356C1">
                                  <w:rPr>
                                    <w:lang w:val="ka-GE"/>
                                  </w:rPr>
                                  <w:t>5</w:t>
                                </w:r>
                              </w:p>
                              <w:p w14:paraId="5273460A" w14:textId="68E78B12" w:rsidR="0041678D" w:rsidRPr="00415C7C" w:rsidRDefault="00AB735F" w:rsidP="00DB2A47">
                                <w:pPr>
                                  <w:rPr>
                                    <w:lang w:val="ka-GE"/>
                                  </w:rPr>
                                </w:pPr>
                                <w:r>
                                  <w:rPr>
                                    <w:lang w:val="ka-GE"/>
                                  </w:rPr>
                                  <w:t>2</w:t>
                                </w:r>
                                <w:r w:rsidR="00251AD6">
                                  <w:rPr>
                                    <w:lang w:val="ka-GE"/>
                                  </w:rPr>
                                  <w:t xml:space="preserve"> აპრილი</w:t>
                                </w:r>
                                <w:r w:rsidR="00E85A60">
                                  <w:rPr>
                                    <w:lang w:val="ka-GE"/>
                                  </w:rPr>
                                  <w:t xml:space="preserve"> </w:t>
                                </w:r>
                                <w:r w:rsidR="008356C1">
                                  <w:rPr>
                                    <w:lang w:val="ka-GE"/>
                                  </w:rPr>
                                  <w:t>2025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BB1DF3"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73E6C6A0" w:rsidR="00DB2A47" w:rsidRPr="00DB2A47"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4DFC5DE6" w:rsidR="00DE53CA" w:rsidRPr="00242E68" w:rsidRDefault="00E85A60" w:rsidP="00DE53CA">
      <w:pPr>
        <w:jc w:val="center"/>
        <w:rPr>
          <w:b/>
          <w:color w:val="E36C0A" w:themeColor="accent6" w:themeShade="BF"/>
          <w:sz w:val="44"/>
          <w:szCs w:val="56"/>
          <w:lang w:val="ka-GE"/>
        </w:rPr>
      </w:pP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lang w:val="ka-GE"/>
        </w:rPr>
        <w:t xml:space="preserve">კომპიუტერული აქსესუარების </w:t>
      </w:r>
      <w:proofErr w:type="spellStart"/>
      <w:r>
        <w:rPr>
          <w:rFonts w:cs="Arial"/>
          <w:b/>
          <w:color w:val="auto"/>
          <w:sz w:val="40"/>
          <w:szCs w:val="56"/>
        </w:rPr>
        <w:t>შესყიდვისთვის</w:t>
      </w:r>
      <w:proofErr w:type="spellEnd"/>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326BE43F" w14:textId="3631A7D7" w:rsidR="007D1DE2"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190121057" w:history="1">
            <w:r w:rsidR="007D1DE2" w:rsidRPr="009B5053">
              <w:rPr>
                <w:rStyle w:val="Hyperlink"/>
                <w:rFonts w:eastAsiaTheme="majorEastAsia" w:cstheme="majorBidi"/>
                <w:b/>
                <w:noProof/>
                <w:lang w:val="ka-GE" w:eastAsia="ja-JP"/>
              </w:rPr>
              <w:t>ინსტრუქცია ტენდერში მონაწილეთათვის</w:t>
            </w:r>
            <w:r w:rsidR="007D1DE2">
              <w:rPr>
                <w:noProof/>
                <w:webHidden/>
              </w:rPr>
              <w:tab/>
            </w:r>
            <w:r w:rsidR="007D1DE2">
              <w:rPr>
                <w:noProof/>
                <w:webHidden/>
              </w:rPr>
              <w:fldChar w:fldCharType="begin"/>
            </w:r>
            <w:r w:rsidR="007D1DE2">
              <w:rPr>
                <w:noProof/>
                <w:webHidden/>
              </w:rPr>
              <w:instrText xml:space="preserve"> PAGEREF _Toc190121057 \h </w:instrText>
            </w:r>
            <w:r w:rsidR="007D1DE2">
              <w:rPr>
                <w:noProof/>
                <w:webHidden/>
              </w:rPr>
            </w:r>
            <w:r w:rsidR="007D1DE2">
              <w:rPr>
                <w:noProof/>
                <w:webHidden/>
              </w:rPr>
              <w:fldChar w:fldCharType="separate"/>
            </w:r>
            <w:r w:rsidR="007D1DE2">
              <w:rPr>
                <w:noProof/>
                <w:webHidden/>
              </w:rPr>
              <w:t>2</w:t>
            </w:r>
            <w:r w:rsidR="007D1DE2">
              <w:rPr>
                <w:noProof/>
                <w:webHidden/>
              </w:rPr>
              <w:fldChar w:fldCharType="end"/>
            </w:r>
          </w:hyperlink>
        </w:p>
        <w:p w14:paraId="70201F3F" w14:textId="1EC64291" w:rsidR="007D1DE2" w:rsidRDefault="00BB1DF3">
          <w:pPr>
            <w:pStyle w:val="TOC1"/>
            <w:rPr>
              <w:rFonts w:asciiTheme="minorHAnsi" w:eastAsiaTheme="minorEastAsia" w:hAnsiTheme="minorHAnsi"/>
              <w:noProof/>
              <w:color w:val="auto"/>
              <w:sz w:val="22"/>
              <w:szCs w:val="22"/>
            </w:rPr>
          </w:pPr>
          <w:hyperlink w:anchor="_Toc190121058" w:history="1">
            <w:r w:rsidR="007D1DE2" w:rsidRPr="009B5053">
              <w:rPr>
                <w:rStyle w:val="Hyperlink"/>
                <w:rFonts w:eastAsiaTheme="majorEastAsia" w:cstheme="majorBidi"/>
                <w:b/>
                <w:noProof/>
                <w:lang w:val="ka-GE" w:eastAsia="ja-JP"/>
              </w:rPr>
              <w:t>სატენდერო მოთხოვნები</w:t>
            </w:r>
            <w:r w:rsidR="007D1DE2">
              <w:rPr>
                <w:noProof/>
                <w:webHidden/>
              </w:rPr>
              <w:tab/>
            </w:r>
            <w:r w:rsidR="007D1DE2">
              <w:rPr>
                <w:noProof/>
                <w:webHidden/>
              </w:rPr>
              <w:fldChar w:fldCharType="begin"/>
            </w:r>
            <w:r w:rsidR="007D1DE2">
              <w:rPr>
                <w:noProof/>
                <w:webHidden/>
              </w:rPr>
              <w:instrText xml:space="preserve"> PAGEREF _Toc190121058 \h </w:instrText>
            </w:r>
            <w:r w:rsidR="007D1DE2">
              <w:rPr>
                <w:noProof/>
                <w:webHidden/>
              </w:rPr>
            </w:r>
            <w:r w:rsidR="007D1DE2">
              <w:rPr>
                <w:noProof/>
                <w:webHidden/>
              </w:rPr>
              <w:fldChar w:fldCharType="separate"/>
            </w:r>
            <w:r w:rsidR="007D1DE2">
              <w:rPr>
                <w:noProof/>
                <w:webHidden/>
              </w:rPr>
              <w:t>2</w:t>
            </w:r>
            <w:r w:rsidR="007D1DE2">
              <w:rPr>
                <w:noProof/>
                <w:webHidden/>
              </w:rPr>
              <w:fldChar w:fldCharType="end"/>
            </w:r>
          </w:hyperlink>
        </w:p>
        <w:p w14:paraId="1B5BB657" w14:textId="1CD5E2E6" w:rsidR="007D1DE2" w:rsidRDefault="00BB1DF3">
          <w:pPr>
            <w:pStyle w:val="TOC1"/>
            <w:rPr>
              <w:rFonts w:asciiTheme="minorHAnsi" w:eastAsiaTheme="minorEastAsia" w:hAnsiTheme="minorHAnsi"/>
              <w:noProof/>
              <w:color w:val="auto"/>
              <w:sz w:val="22"/>
              <w:szCs w:val="22"/>
            </w:rPr>
          </w:pPr>
          <w:hyperlink w:anchor="_Toc190121059" w:history="1">
            <w:r w:rsidR="007D1DE2" w:rsidRPr="009B5053">
              <w:rPr>
                <w:rStyle w:val="Hyperlink"/>
                <w:rFonts w:eastAsiaTheme="majorEastAsia" w:cstheme="majorBidi"/>
                <w:b/>
                <w:noProof/>
                <w:lang w:val="ka-GE" w:eastAsia="ja-JP"/>
              </w:rPr>
              <w:t>შეფასების კრიტერიუმები</w:t>
            </w:r>
            <w:r w:rsidR="007D1DE2">
              <w:rPr>
                <w:noProof/>
                <w:webHidden/>
              </w:rPr>
              <w:tab/>
            </w:r>
            <w:r w:rsidR="007D1DE2">
              <w:rPr>
                <w:noProof/>
                <w:webHidden/>
              </w:rPr>
              <w:fldChar w:fldCharType="begin"/>
            </w:r>
            <w:r w:rsidR="007D1DE2">
              <w:rPr>
                <w:noProof/>
                <w:webHidden/>
              </w:rPr>
              <w:instrText xml:space="preserve"> PAGEREF _Toc190121059 \h </w:instrText>
            </w:r>
            <w:r w:rsidR="007D1DE2">
              <w:rPr>
                <w:noProof/>
                <w:webHidden/>
              </w:rPr>
            </w:r>
            <w:r w:rsidR="007D1DE2">
              <w:rPr>
                <w:noProof/>
                <w:webHidden/>
              </w:rPr>
              <w:fldChar w:fldCharType="separate"/>
            </w:r>
            <w:r w:rsidR="007D1DE2">
              <w:rPr>
                <w:noProof/>
                <w:webHidden/>
              </w:rPr>
              <w:t>2</w:t>
            </w:r>
            <w:r w:rsidR="007D1DE2">
              <w:rPr>
                <w:noProof/>
                <w:webHidden/>
              </w:rPr>
              <w:fldChar w:fldCharType="end"/>
            </w:r>
          </w:hyperlink>
        </w:p>
        <w:p w14:paraId="286EE439" w14:textId="61C4F729" w:rsidR="007D1DE2" w:rsidRDefault="00BB1DF3">
          <w:pPr>
            <w:pStyle w:val="TOC1"/>
            <w:rPr>
              <w:rFonts w:asciiTheme="minorHAnsi" w:eastAsiaTheme="minorEastAsia" w:hAnsiTheme="minorHAnsi"/>
              <w:noProof/>
              <w:color w:val="auto"/>
              <w:sz w:val="22"/>
              <w:szCs w:val="22"/>
            </w:rPr>
          </w:pPr>
          <w:hyperlink w:anchor="_Toc190121060" w:history="1">
            <w:r w:rsidR="007D1DE2" w:rsidRPr="009B5053">
              <w:rPr>
                <w:rStyle w:val="Hyperlink"/>
                <w:rFonts w:eastAsiaTheme="majorEastAsia" w:cstheme="majorBidi"/>
                <w:b/>
                <w:noProof/>
                <w:lang w:val="ka-GE" w:eastAsia="ja-JP"/>
              </w:rPr>
              <w:t>დამატებითი ინფორმაცია:</w:t>
            </w:r>
            <w:r w:rsidR="007D1DE2">
              <w:rPr>
                <w:noProof/>
                <w:webHidden/>
              </w:rPr>
              <w:tab/>
            </w:r>
            <w:r w:rsidR="007D1DE2">
              <w:rPr>
                <w:noProof/>
                <w:webHidden/>
              </w:rPr>
              <w:fldChar w:fldCharType="begin"/>
            </w:r>
            <w:r w:rsidR="007D1DE2">
              <w:rPr>
                <w:noProof/>
                <w:webHidden/>
              </w:rPr>
              <w:instrText xml:space="preserve"> PAGEREF _Toc190121060 \h </w:instrText>
            </w:r>
            <w:r w:rsidR="007D1DE2">
              <w:rPr>
                <w:noProof/>
                <w:webHidden/>
              </w:rPr>
            </w:r>
            <w:r w:rsidR="007D1DE2">
              <w:rPr>
                <w:noProof/>
                <w:webHidden/>
              </w:rPr>
              <w:fldChar w:fldCharType="separate"/>
            </w:r>
            <w:r w:rsidR="007D1DE2">
              <w:rPr>
                <w:noProof/>
                <w:webHidden/>
              </w:rPr>
              <w:t>3</w:t>
            </w:r>
            <w:r w:rsidR="007D1DE2">
              <w:rPr>
                <w:noProof/>
                <w:webHidden/>
              </w:rPr>
              <w:fldChar w:fldCharType="end"/>
            </w:r>
          </w:hyperlink>
        </w:p>
        <w:p w14:paraId="41363686" w14:textId="64173038" w:rsidR="007D1DE2" w:rsidRDefault="00BB1DF3">
          <w:pPr>
            <w:pStyle w:val="TOC1"/>
            <w:rPr>
              <w:rFonts w:asciiTheme="minorHAnsi" w:eastAsiaTheme="minorEastAsia" w:hAnsiTheme="minorHAnsi"/>
              <w:noProof/>
              <w:color w:val="auto"/>
              <w:sz w:val="22"/>
              <w:szCs w:val="22"/>
            </w:rPr>
          </w:pPr>
          <w:hyperlink w:anchor="_Toc190121061" w:history="1">
            <w:r w:rsidR="007D1DE2" w:rsidRPr="009B5053">
              <w:rPr>
                <w:rStyle w:val="Hyperlink"/>
                <w:rFonts w:eastAsiaTheme="majorEastAsia" w:cstheme="majorBidi"/>
                <w:b/>
                <w:noProof/>
                <w:lang w:val="ka-GE" w:eastAsia="ja-JP"/>
              </w:rPr>
              <w:t>დანართი1: ფასების ცხრილი</w:t>
            </w:r>
            <w:r w:rsidR="007D1DE2">
              <w:rPr>
                <w:noProof/>
                <w:webHidden/>
              </w:rPr>
              <w:tab/>
            </w:r>
            <w:r w:rsidR="007D1DE2">
              <w:rPr>
                <w:noProof/>
                <w:webHidden/>
              </w:rPr>
              <w:fldChar w:fldCharType="begin"/>
            </w:r>
            <w:r w:rsidR="007D1DE2">
              <w:rPr>
                <w:noProof/>
                <w:webHidden/>
              </w:rPr>
              <w:instrText xml:space="preserve"> PAGEREF _Toc190121061 \h </w:instrText>
            </w:r>
            <w:r w:rsidR="007D1DE2">
              <w:rPr>
                <w:noProof/>
                <w:webHidden/>
              </w:rPr>
            </w:r>
            <w:r w:rsidR="007D1DE2">
              <w:rPr>
                <w:noProof/>
                <w:webHidden/>
              </w:rPr>
              <w:fldChar w:fldCharType="separate"/>
            </w:r>
            <w:r w:rsidR="007D1DE2">
              <w:rPr>
                <w:noProof/>
                <w:webHidden/>
              </w:rPr>
              <w:t>4</w:t>
            </w:r>
            <w:r w:rsidR="007D1DE2">
              <w:rPr>
                <w:noProof/>
                <w:webHidden/>
              </w:rPr>
              <w:fldChar w:fldCharType="end"/>
            </w:r>
          </w:hyperlink>
        </w:p>
        <w:p w14:paraId="57D68806" w14:textId="30F748E9" w:rsidR="007D1DE2" w:rsidRDefault="00BB1DF3">
          <w:pPr>
            <w:pStyle w:val="TOC1"/>
            <w:rPr>
              <w:rFonts w:asciiTheme="minorHAnsi" w:eastAsiaTheme="minorEastAsia" w:hAnsiTheme="minorHAnsi"/>
              <w:noProof/>
              <w:color w:val="auto"/>
              <w:sz w:val="22"/>
              <w:szCs w:val="22"/>
            </w:rPr>
          </w:pPr>
          <w:hyperlink w:anchor="_Toc190121062" w:history="1">
            <w:r w:rsidR="007D1DE2" w:rsidRPr="009B5053">
              <w:rPr>
                <w:rStyle w:val="Hyperlink"/>
                <w:rFonts w:eastAsiaTheme="majorEastAsia" w:cstheme="majorBidi"/>
                <w:b/>
                <w:noProof/>
                <w:lang w:val="ka-GE" w:eastAsia="ja-JP"/>
              </w:rPr>
              <w:t>დანართი 2: საბანკო რეკვიზიტები</w:t>
            </w:r>
            <w:r w:rsidR="007D1DE2">
              <w:rPr>
                <w:noProof/>
                <w:webHidden/>
              </w:rPr>
              <w:tab/>
            </w:r>
            <w:r w:rsidR="007D1DE2">
              <w:rPr>
                <w:noProof/>
                <w:webHidden/>
              </w:rPr>
              <w:fldChar w:fldCharType="begin"/>
            </w:r>
            <w:r w:rsidR="007D1DE2">
              <w:rPr>
                <w:noProof/>
                <w:webHidden/>
              </w:rPr>
              <w:instrText xml:space="preserve"> PAGEREF _Toc190121062 \h </w:instrText>
            </w:r>
            <w:r w:rsidR="007D1DE2">
              <w:rPr>
                <w:noProof/>
                <w:webHidden/>
              </w:rPr>
            </w:r>
            <w:r w:rsidR="007D1DE2">
              <w:rPr>
                <w:noProof/>
                <w:webHidden/>
              </w:rPr>
              <w:fldChar w:fldCharType="separate"/>
            </w:r>
            <w:r w:rsidR="007D1DE2">
              <w:rPr>
                <w:noProof/>
                <w:webHidden/>
              </w:rPr>
              <w:t>5</w:t>
            </w:r>
            <w:r w:rsidR="007D1DE2">
              <w:rPr>
                <w:noProof/>
                <w:webHidden/>
              </w:rPr>
              <w:fldChar w:fldCharType="end"/>
            </w:r>
          </w:hyperlink>
        </w:p>
        <w:p w14:paraId="60752384" w14:textId="5C2D23BF"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190121057"/>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7D1DE2" w:rsidRDefault="00C525A4" w:rsidP="007D1DE2">
      <w:pPr>
        <w:keepNext/>
        <w:keepLines/>
        <w:spacing w:before="180" w:after="120"/>
        <w:ind w:left="360" w:hanging="360"/>
        <w:outlineLvl w:val="0"/>
        <w:rPr>
          <w:rFonts w:eastAsiaTheme="majorEastAsia" w:cstheme="majorBidi"/>
          <w:b/>
          <w:color w:val="FF671B"/>
          <w:sz w:val="24"/>
          <w:szCs w:val="28"/>
          <w:lang w:val="ka-GE" w:eastAsia="ja-JP"/>
        </w:rPr>
      </w:pPr>
    </w:p>
    <w:p w14:paraId="440620A3" w14:textId="77777777" w:rsidR="00C525A4" w:rsidRPr="007D1DE2" w:rsidRDefault="00C525A4" w:rsidP="007D1DE2">
      <w:pPr>
        <w:keepNext/>
        <w:keepLines/>
        <w:spacing w:before="180" w:after="120"/>
        <w:ind w:left="360" w:hanging="360"/>
        <w:outlineLvl w:val="0"/>
        <w:rPr>
          <w:rFonts w:eastAsiaTheme="majorEastAsia" w:cstheme="majorBidi"/>
          <w:b/>
          <w:color w:val="FF671B"/>
          <w:sz w:val="24"/>
          <w:szCs w:val="28"/>
          <w:lang w:val="ka-GE"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190121058"/>
      <w:r w:rsidRPr="00BF7F13">
        <w:rPr>
          <w:rFonts w:eastAsiaTheme="majorEastAsia" w:cstheme="majorBidi"/>
          <w:b/>
          <w:color w:val="FF671B"/>
          <w:sz w:val="24"/>
          <w:szCs w:val="28"/>
          <w:lang w:val="ka-GE" w:eastAsia="ja-JP"/>
        </w:rPr>
        <w:t>სატენდერო მოთხოვნები</w:t>
      </w:r>
      <w:bookmarkEnd w:id="5"/>
      <w:bookmarkEnd w:id="6"/>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26269E1E" w:rsidR="00B9072A" w:rsidRPr="00B9155F" w:rsidRDefault="00B305E3"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4E6505">
        <w:rPr>
          <w:rFonts w:cs="Sylfaen"/>
          <w:b/>
          <w:lang w:val="ka-GE"/>
        </w:rPr>
        <w:t xml:space="preserve">მიწოდება </w:t>
      </w:r>
      <w:r>
        <w:rPr>
          <w:rFonts w:cs="Sylfaen"/>
          <w:lang w:val="ka-GE"/>
        </w:rPr>
        <w:t xml:space="preserve">უნდა მოხდეს </w:t>
      </w:r>
      <w:r w:rsidR="00DB2A47">
        <w:rPr>
          <w:rFonts w:cs="Sylfaen"/>
          <w:lang w:val="ka-GE"/>
        </w:rPr>
        <w:t>ბანკის მოთხოვნის შესაბამისა</w:t>
      </w:r>
      <w:r w:rsidR="00C664D4">
        <w:rPr>
          <w:rFonts w:cs="Sylfaen"/>
          <w:lang w:val="ka-GE"/>
        </w:rPr>
        <w:t>დ.</w:t>
      </w:r>
    </w:p>
    <w:p w14:paraId="488315C6" w14:textId="7E5C5D72" w:rsidR="00A00A1C" w:rsidRPr="00AB142C" w:rsidRDefault="00B9072A" w:rsidP="00BE20C1">
      <w:pPr>
        <w:pStyle w:val="ListParagraph"/>
        <w:numPr>
          <w:ilvl w:val="0"/>
          <w:numId w:val="15"/>
        </w:numPr>
        <w:shd w:val="clear" w:color="auto" w:fill="FFFFFF"/>
        <w:spacing w:after="200" w:line="276" w:lineRule="auto"/>
        <w:jc w:val="left"/>
        <w:rPr>
          <w:rFonts w:eastAsia="Times New Roman" w:cs="Sylfaen"/>
          <w:color w:val="000000" w:themeColor="text1"/>
          <w:lang w:val="ka-GE"/>
        </w:rPr>
      </w:pPr>
      <w:proofErr w:type="spellStart"/>
      <w:r w:rsidRPr="000B4344">
        <w:rPr>
          <w:rFonts w:eastAsia="Times New Roman" w:cs="Sylfaen"/>
          <w:b/>
          <w:color w:val="141B3D"/>
        </w:rPr>
        <w:t>სარეკომენდაციო</w:t>
      </w:r>
      <w:proofErr w:type="spellEnd"/>
      <w:r w:rsidRPr="000B4344">
        <w:rPr>
          <w:rFonts w:ascii="Arial" w:eastAsia="Times New Roman" w:hAnsi="Arial" w:cs="Arial"/>
          <w:b/>
          <w:color w:val="141B3D"/>
        </w:rPr>
        <w:t xml:space="preserve"> </w:t>
      </w:r>
      <w:proofErr w:type="spellStart"/>
      <w:r w:rsidRPr="000B4344">
        <w:rPr>
          <w:rFonts w:eastAsia="Times New Roman" w:cs="Sylfaen"/>
          <w:b/>
          <w:color w:val="141B3D"/>
        </w:rPr>
        <w:t>წერილი</w:t>
      </w:r>
      <w:proofErr w:type="spellEnd"/>
      <w:r w:rsidRPr="000B4344">
        <w:rPr>
          <w:rFonts w:ascii="Arial" w:eastAsia="Times New Roman" w:hAnsi="Arial" w:cs="Arial"/>
          <w:b/>
          <w:color w:val="141B3D"/>
        </w:rPr>
        <w:t>:</w:t>
      </w:r>
      <w:r w:rsidRPr="00A00A1C">
        <w:rPr>
          <w:rFonts w:ascii="Arial" w:eastAsia="Times New Roman" w:hAnsi="Arial" w:cs="Arial"/>
          <w:color w:val="141B3D"/>
        </w:rPr>
        <w:t xml:space="preserve"> </w:t>
      </w:r>
      <w:proofErr w:type="spellStart"/>
      <w:r w:rsidRPr="00A00A1C">
        <w:rPr>
          <w:rFonts w:eastAsia="Times New Roman" w:cs="Sylfaen"/>
          <w:color w:val="141B3D"/>
        </w:rPr>
        <w:t>შემოთავაზებული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პროდუქცია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წარმოგენილი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უნდა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იყოს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მწარმოებლის</w:t>
      </w:r>
      <w:proofErr w:type="spellEnd"/>
      <w:r w:rsidRPr="00A00A1C">
        <w:rPr>
          <w:rFonts w:ascii="Arial" w:eastAsia="Times New Roman" w:hAnsi="Arial" w:cs="Arial"/>
          <w:color w:val="141B3D"/>
        </w:rPr>
        <w:t xml:space="preserve"> </w:t>
      </w:r>
      <w:proofErr w:type="spellStart"/>
      <w:r w:rsidRPr="00AB142C">
        <w:rPr>
          <w:rFonts w:eastAsia="Times New Roman" w:cs="Sylfaen"/>
          <w:color w:val="000000" w:themeColor="text1"/>
        </w:rPr>
        <w:t>ოფიციალური</w:t>
      </w:r>
      <w:proofErr w:type="spellEnd"/>
      <w:r w:rsidRPr="00AB142C">
        <w:rPr>
          <w:rFonts w:ascii="Arial" w:eastAsia="Times New Roman" w:hAnsi="Arial" w:cs="Arial"/>
          <w:color w:val="000000" w:themeColor="text1"/>
        </w:rPr>
        <w:t xml:space="preserve"> </w:t>
      </w:r>
      <w:proofErr w:type="spellStart"/>
      <w:r w:rsidRPr="00AB142C">
        <w:rPr>
          <w:rFonts w:eastAsia="Times New Roman" w:cs="Sylfaen"/>
          <w:color w:val="000000" w:themeColor="text1"/>
        </w:rPr>
        <w:t>ხაზით</w:t>
      </w:r>
      <w:proofErr w:type="spellEnd"/>
      <w:r w:rsidR="00B3517B">
        <w:rPr>
          <w:rFonts w:asciiTheme="minorHAnsi" w:eastAsia="Times New Roman" w:hAnsiTheme="minorHAnsi" w:cs="Arial"/>
          <w:color w:val="000000" w:themeColor="text1"/>
          <w:lang w:val="ka-GE"/>
        </w:rPr>
        <w:t>.</w:t>
      </w:r>
    </w:p>
    <w:p w14:paraId="0233A44D" w14:textId="7F6C69C5" w:rsidR="00AB142C" w:rsidRPr="00AB142C" w:rsidRDefault="00AB142C" w:rsidP="00AB142C">
      <w:pPr>
        <w:pStyle w:val="ListParagraph"/>
        <w:numPr>
          <w:ilvl w:val="0"/>
          <w:numId w:val="29"/>
        </w:numPr>
        <w:shd w:val="clear" w:color="auto" w:fill="FFFFFF"/>
        <w:spacing w:after="200" w:line="276" w:lineRule="auto"/>
        <w:jc w:val="left"/>
        <w:rPr>
          <w:rFonts w:eastAsia="Times New Roman" w:cs="Sylfaen"/>
          <w:color w:val="000000" w:themeColor="text1"/>
          <w:lang w:val="ka-GE"/>
        </w:rPr>
      </w:pPr>
      <w:r w:rsidRPr="00AB142C">
        <w:rPr>
          <w:rStyle w:val="Strong"/>
          <w:rFonts w:cs="Sylfaen"/>
          <w:color w:val="000000" w:themeColor="text1"/>
          <w:shd w:val="clear" w:color="auto" w:fill="FFFFFF"/>
        </w:rPr>
        <w:t>შენიშვნა</w:t>
      </w:r>
      <w:r w:rsidRPr="00AB142C">
        <w:rPr>
          <w:rStyle w:val="Strong"/>
          <w:rFonts w:ascii="SAP-72-Bold" w:hAnsi="SAP-72-Bold"/>
          <w:color w:val="000000" w:themeColor="text1"/>
          <w:shd w:val="clear" w:color="auto" w:fill="FFFFFF"/>
        </w:rPr>
        <w:t>1</w:t>
      </w:r>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მოთხოვნის</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შესაბამისად</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დაინტერესებულმა</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მხარემ</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უნდა</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წარმოადგინოს</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ტენდერში</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შემოთავაზებული</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მოდელის</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ნიმუში</w:t>
      </w:r>
      <w:proofErr w:type="spellEnd"/>
      <w:r w:rsidR="00B3517B">
        <w:rPr>
          <w:rFonts w:cs="Sylfaen"/>
          <w:color w:val="000000" w:themeColor="text1"/>
          <w:shd w:val="clear" w:color="auto" w:fill="FFFFFF"/>
          <w:lang w:val="ka-GE"/>
        </w:rPr>
        <w:t>, მოთხოვნიდან 5 დღის ვადაში</w:t>
      </w:r>
      <w:r w:rsidRPr="00AB142C">
        <w:rPr>
          <w:rFonts w:cs="Sylfaen"/>
          <w:color w:val="000000" w:themeColor="text1"/>
          <w:shd w:val="clear" w:color="auto" w:fill="FFFFFF"/>
        </w:rPr>
        <w:t>.</w:t>
      </w:r>
    </w:p>
    <w:p w14:paraId="21F6DD6C" w14:textId="5174A4CC" w:rsidR="00AB142C" w:rsidRPr="00AB142C" w:rsidRDefault="00AB142C" w:rsidP="00AB142C">
      <w:pPr>
        <w:pStyle w:val="ListParagraph"/>
        <w:numPr>
          <w:ilvl w:val="0"/>
          <w:numId w:val="29"/>
        </w:numPr>
        <w:shd w:val="clear" w:color="auto" w:fill="FFFFFF"/>
        <w:spacing w:after="200" w:line="276" w:lineRule="auto"/>
        <w:jc w:val="left"/>
        <w:rPr>
          <w:rStyle w:val="Strong"/>
          <w:rFonts w:eastAsia="Times New Roman" w:cs="Sylfaen"/>
          <w:b w:val="0"/>
          <w:bCs w:val="0"/>
          <w:color w:val="000000" w:themeColor="text1"/>
          <w:lang w:val="ka-GE"/>
        </w:rPr>
      </w:pPr>
      <w:proofErr w:type="spellStart"/>
      <w:r w:rsidRPr="00AB142C">
        <w:rPr>
          <w:rStyle w:val="Strong"/>
          <w:rFonts w:cs="Sylfaen"/>
          <w:color w:val="000000" w:themeColor="text1"/>
          <w:shd w:val="clear" w:color="auto" w:fill="FFFFFF"/>
        </w:rPr>
        <w:t>შენიშვნა</w:t>
      </w:r>
      <w:proofErr w:type="spellEnd"/>
      <w:r w:rsidRPr="00AB142C">
        <w:rPr>
          <w:rStyle w:val="Strong"/>
          <w:rFonts w:ascii="SAP-72-Bold" w:hAnsi="SAP-72-Bold"/>
          <w:color w:val="000000" w:themeColor="text1"/>
          <w:shd w:val="clear" w:color="auto" w:fill="FFFFFF"/>
        </w:rPr>
        <w:t xml:space="preserve"> 2: </w:t>
      </w:r>
      <w:proofErr w:type="spellStart"/>
      <w:r w:rsidR="00E85A60" w:rsidRPr="00C664D4">
        <w:rPr>
          <w:rStyle w:val="Strong"/>
          <w:rFonts w:cs="Sylfaen"/>
          <w:b w:val="0"/>
          <w:bCs w:val="0"/>
          <w:color w:val="000000" w:themeColor="text1"/>
          <w:shd w:val="clear" w:color="auto" w:fill="FFFFFF"/>
        </w:rPr>
        <w:t>მოცემული</w:t>
      </w:r>
      <w:proofErr w:type="spellEnd"/>
      <w:r w:rsidR="00E85A60" w:rsidRPr="00C664D4">
        <w:rPr>
          <w:rStyle w:val="Strong"/>
          <w:rFonts w:cs="Sylfaen"/>
          <w:b w:val="0"/>
          <w:bCs w:val="0"/>
          <w:color w:val="000000" w:themeColor="text1"/>
          <w:shd w:val="clear" w:color="auto" w:fill="FFFFFF"/>
        </w:rPr>
        <w:t xml:space="preserve"> </w:t>
      </w:r>
      <w:proofErr w:type="spellStart"/>
      <w:r w:rsidR="00E85A60" w:rsidRPr="00C664D4">
        <w:rPr>
          <w:rStyle w:val="Strong"/>
          <w:rFonts w:cs="Sylfaen"/>
          <w:b w:val="0"/>
          <w:bCs w:val="0"/>
          <w:color w:val="000000" w:themeColor="text1"/>
          <w:shd w:val="clear" w:color="auto" w:fill="FFFFFF"/>
        </w:rPr>
        <w:t>რაოდენობები</w:t>
      </w:r>
      <w:proofErr w:type="spellEnd"/>
      <w:r w:rsidR="00E85A60" w:rsidRPr="00C664D4">
        <w:rPr>
          <w:rStyle w:val="Strong"/>
          <w:rFonts w:cs="Sylfaen"/>
          <w:b w:val="0"/>
          <w:bCs w:val="0"/>
          <w:color w:val="000000" w:themeColor="text1"/>
          <w:shd w:val="clear" w:color="auto" w:fill="FFFFFF"/>
        </w:rPr>
        <w:t xml:space="preserve"> </w:t>
      </w:r>
      <w:proofErr w:type="spellStart"/>
      <w:r w:rsidR="00E85A60" w:rsidRPr="00C664D4">
        <w:rPr>
          <w:rStyle w:val="Strong"/>
          <w:rFonts w:cs="Sylfaen"/>
          <w:b w:val="0"/>
          <w:bCs w:val="0"/>
          <w:color w:val="000000" w:themeColor="text1"/>
          <w:shd w:val="clear" w:color="auto" w:fill="FFFFFF"/>
        </w:rPr>
        <w:t>საორიენტაციოა</w:t>
      </w:r>
      <w:proofErr w:type="spellEnd"/>
      <w:r w:rsidR="00E85A60" w:rsidRPr="00C664D4">
        <w:rPr>
          <w:rStyle w:val="Strong"/>
          <w:rFonts w:cs="Sylfaen"/>
          <w:b w:val="0"/>
          <w:bCs w:val="0"/>
          <w:color w:val="000000" w:themeColor="text1"/>
          <w:shd w:val="clear" w:color="auto" w:fill="FFFFFF"/>
        </w:rPr>
        <w:t xml:space="preserve">, </w:t>
      </w:r>
      <w:proofErr w:type="spellStart"/>
      <w:r w:rsidR="00E85A60" w:rsidRPr="00C664D4">
        <w:rPr>
          <w:rStyle w:val="Strong"/>
          <w:rFonts w:cs="Sylfaen"/>
          <w:b w:val="0"/>
          <w:bCs w:val="0"/>
          <w:color w:val="000000" w:themeColor="text1"/>
          <w:shd w:val="clear" w:color="auto" w:fill="FFFFFF"/>
        </w:rPr>
        <w:t>ხელშეკრულება</w:t>
      </w:r>
      <w:proofErr w:type="spellEnd"/>
      <w:r w:rsidR="00E85A60" w:rsidRPr="00C664D4">
        <w:rPr>
          <w:rStyle w:val="Strong"/>
          <w:rFonts w:cs="Sylfaen"/>
          <w:b w:val="0"/>
          <w:bCs w:val="0"/>
          <w:color w:val="000000" w:themeColor="text1"/>
          <w:shd w:val="clear" w:color="auto" w:fill="FFFFFF"/>
        </w:rPr>
        <w:t xml:space="preserve"> </w:t>
      </w:r>
      <w:proofErr w:type="spellStart"/>
      <w:r w:rsidR="00E85A60" w:rsidRPr="00C664D4">
        <w:rPr>
          <w:rStyle w:val="Strong"/>
          <w:rFonts w:cs="Sylfaen"/>
          <w:b w:val="0"/>
          <w:bCs w:val="0"/>
          <w:color w:val="000000" w:themeColor="text1"/>
          <w:shd w:val="clear" w:color="auto" w:fill="FFFFFF"/>
        </w:rPr>
        <w:t>გაფორ</w:t>
      </w:r>
      <w:r w:rsidR="00C664D4" w:rsidRPr="00C664D4">
        <w:rPr>
          <w:rStyle w:val="Strong"/>
          <w:rFonts w:cs="Sylfaen"/>
          <w:b w:val="0"/>
          <w:bCs w:val="0"/>
          <w:color w:val="000000" w:themeColor="text1"/>
          <w:shd w:val="clear" w:color="auto" w:fill="FFFFFF"/>
        </w:rPr>
        <w:t>მდება</w:t>
      </w:r>
      <w:proofErr w:type="spellEnd"/>
      <w:r w:rsidR="00C664D4" w:rsidRPr="00C664D4">
        <w:rPr>
          <w:rStyle w:val="Strong"/>
          <w:rFonts w:cs="Sylfaen"/>
          <w:b w:val="0"/>
          <w:bCs w:val="0"/>
          <w:color w:val="000000" w:themeColor="text1"/>
          <w:shd w:val="clear" w:color="auto" w:fill="FFFFFF"/>
        </w:rPr>
        <w:t xml:space="preserve"> </w:t>
      </w:r>
      <w:proofErr w:type="spellStart"/>
      <w:r w:rsidR="00E85A60" w:rsidRPr="00C664D4">
        <w:rPr>
          <w:rStyle w:val="Strong"/>
          <w:rFonts w:cs="Sylfaen"/>
          <w:b w:val="0"/>
          <w:bCs w:val="0"/>
          <w:color w:val="000000" w:themeColor="text1"/>
          <w:shd w:val="clear" w:color="auto" w:fill="FFFFFF"/>
        </w:rPr>
        <w:t>საორიენტაციო</w:t>
      </w:r>
      <w:proofErr w:type="spellEnd"/>
      <w:r w:rsidR="00E85A60" w:rsidRPr="00C664D4">
        <w:rPr>
          <w:rStyle w:val="Strong"/>
          <w:rFonts w:cs="Sylfaen"/>
          <w:b w:val="0"/>
          <w:bCs w:val="0"/>
          <w:color w:val="000000" w:themeColor="text1"/>
          <w:shd w:val="clear" w:color="auto" w:fill="FFFFFF"/>
        </w:rPr>
        <w:t xml:space="preserve"> </w:t>
      </w:r>
      <w:proofErr w:type="spellStart"/>
      <w:r w:rsidR="00E85A60" w:rsidRPr="00C664D4">
        <w:rPr>
          <w:rStyle w:val="Strong"/>
          <w:rFonts w:cs="Sylfaen"/>
          <w:b w:val="0"/>
          <w:bCs w:val="0"/>
          <w:color w:val="000000" w:themeColor="text1"/>
          <w:shd w:val="clear" w:color="auto" w:fill="FFFFFF"/>
        </w:rPr>
        <w:t>რაოდენობაზე</w:t>
      </w:r>
      <w:proofErr w:type="spellEnd"/>
      <w:r w:rsidR="00C664D4" w:rsidRPr="00C664D4">
        <w:rPr>
          <w:rStyle w:val="Strong"/>
          <w:rFonts w:cs="Sylfaen"/>
          <w:b w:val="0"/>
          <w:bCs w:val="0"/>
          <w:color w:val="000000" w:themeColor="text1"/>
          <w:shd w:val="clear" w:color="auto" w:fill="FFFFFF"/>
        </w:rPr>
        <w:t xml:space="preserve">, </w:t>
      </w:r>
      <w:proofErr w:type="spellStart"/>
      <w:r w:rsidR="00C664D4" w:rsidRPr="00C664D4">
        <w:rPr>
          <w:rStyle w:val="Strong"/>
          <w:rFonts w:cs="Sylfaen"/>
          <w:b w:val="0"/>
          <w:bCs w:val="0"/>
          <w:color w:val="000000" w:themeColor="text1"/>
          <w:shd w:val="clear" w:color="auto" w:fill="FFFFFF"/>
        </w:rPr>
        <w:t>ეტაპობრივი</w:t>
      </w:r>
      <w:proofErr w:type="spellEnd"/>
      <w:r w:rsidR="00C664D4" w:rsidRPr="00C664D4">
        <w:rPr>
          <w:rStyle w:val="Strong"/>
          <w:rFonts w:cs="Sylfaen"/>
          <w:b w:val="0"/>
          <w:bCs w:val="0"/>
          <w:color w:val="000000" w:themeColor="text1"/>
          <w:shd w:val="clear" w:color="auto" w:fill="FFFFFF"/>
        </w:rPr>
        <w:t xml:space="preserve"> </w:t>
      </w:r>
      <w:proofErr w:type="spellStart"/>
      <w:r w:rsidR="00C664D4" w:rsidRPr="00C664D4">
        <w:rPr>
          <w:rStyle w:val="Strong"/>
          <w:rFonts w:cs="Sylfaen"/>
          <w:b w:val="0"/>
          <w:bCs w:val="0"/>
          <w:color w:val="000000" w:themeColor="text1"/>
          <w:shd w:val="clear" w:color="auto" w:fill="FFFFFF"/>
        </w:rPr>
        <w:t>მიწოდების</w:t>
      </w:r>
      <w:proofErr w:type="spellEnd"/>
      <w:r w:rsidR="00C664D4" w:rsidRPr="00C664D4">
        <w:rPr>
          <w:rStyle w:val="Strong"/>
          <w:rFonts w:cs="Sylfaen"/>
          <w:b w:val="0"/>
          <w:bCs w:val="0"/>
          <w:color w:val="000000" w:themeColor="text1"/>
          <w:shd w:val="clear" w:color="auto" w:fill="FFFFFF"/>
        </w:rPr>
        <w:t xml:space="preserve"> </w:t>
      </w:r>
      <w:proofErr w:type="spellStart"/>
      <w:r w:rsidR="00C664D4" w:rsidRPr="00C664D4">
        <w:rPr>
          <w:rStyle w:val="Strong"/>
          <w:rFonts w:cs="Sylfaen"/>
          <w:b w:val="0"/>
          <w:bCs w:val="0"/>
          <w:color w:val="000000" w:themeColor="text1"/>
          <w:shd w:val="clear" w:color="auto" w:fill="FFFFFF"/>
        </w:rPr>
        <w:t>პირობით</w:t>
      </w:r>
      <w:proofErr w:type="spellEnd"/>
      <w:r w:rsidR="00C664D4" w:rsidRPr="00C664D4">
        <w:rPr>
          <w:rStyle w:val="Strong"/>
          <w:rFonts w:cs="Sylfaen"/>
          <w:b w:val="0"/>
          <w:bCs w:val="0"/>
          <w:color w:val="000000" w:themeColor="text1"/>
          <w:shd w:val="clear" w:color="auto" w:fill="FFFFFF"/>
        </w:rPr>
        <w:t xml:space="preserve">, </w:t>
      </w:r>
      <w:proofErr w:type="spellStart"/>
      <w:r w:rsidR="00C664D4" w:rsidRPr="00C664D4">
        <w:rPr>
          <w:rStyle w:val="Strong"/>
          <w:rFonts w:cs="Sylfaen"/>
          <w:b w:val="0"/>
          <w:bCs w:val="0"/>
          <w:color w:val="000000" w:themeColor="text1"/>
          <w:shd w:val="clear" w:color="auto" w:fill="FFFFFF"/>
        </w:rPr>
        <w:t>ბანკის</w:t>
      </w:r>
      <w:proofErr w:type="spellEnd"/>
      <w:r w:rsidR="00C664D4" w:rsidRPr="00C664D4">
        <w:rPr>
          <w:rStyle w:val="Strong"/>
          <w:rFonts w:cs="Sylfaen"/>
          <w:b w:val="0"/>
          <w:bCs w:val="0"/>
          <w:color w:val="000000" w:themeColor="text1"/>
          <w:shd w:val="clear" w:color="auto" w:fill="FFFFFF"/>
        </w:rPr>
        <w:t xml:space="preserve"> </w:t>
      </w:r>
      <w:proofErr w:type="spellStart"/>
      <w:r w:rsidR="00C664D4" w:rsidRPr="00C664D4">
        <w:rPr>
          <w:rStyle w:val="Strong"/>
          <w:rFonts w:cs="Sylfaen"/>
          <w:b w:val="0"/>
          <w:bCs w:val="0"/>
          <w:color w:val="000000" w:themeColor="text1"/>
          <w:shd w:val="clear" w:color="auto" w:fill="FFFFFF"/>
        </w:rPr>
        <w:t>მოთხოვნის</w:t>
      </w:r>
      <w:proofErr w:type="spellEnd"/>
      <w:r w:rsidR="00C664D4" w:rsidRPr="00C664D4">
        <w:rPr>
          <w:rStyle w:val="Strong"/>
          <w:rFonts w:cs="Sylfaen"/>
          <w:b w:val="0"/>
          <w:bCs w:val="0"/>
          <w:color w:val="000000" w:themeColor="text1"/>
          <w:shd w:val="clear" w:color="auto" w:fill="FFFFFF"/>
        </w:rPr>
        <w:t xml:space="preserve"> </w:t>
      </w:r>
      <w:proofErr w:type="spellStart"/>
      <w:r w:rsidR="00C664D4" w:rsidRPr="00C664D4">
        <w:rPr>
          <w:rStyle w:val="Strong"/>
          <w:rFonts w:cs="Sylfaen"/>
          <w:b w:val="0"/>
          <w:bCs w:val="0"/>
          <w:color w:val="000000" w:themeColor="text1"/>
          <w:shd w:val="clear" w:color="auto" w:fill="FFFFFF"/>
        </w:rPr>
        <w:t>შესაბამისად</w:t>
      </w:r>
      <w:proofErr w:type="spellEnd"/>
      <w:r w:rsidR="00C664D4" w:rsidRPr="00C664D4">
        <w:rPr>
          <w:rStyle w:val="Strong"/>
          <w:rFonts w:cs="Sylfaen"/>
          <w:b w:val="0"/>
          <w:bCs w:val="0"/>
          <w:color w:val="000000" w:themeColor="text1"/>
          <w:shd w:val="clear" w:color="auto" w:fill="FFFFFF"/>
        </w:rPr>
        <w:t>.</w:t>
      </w:r>
    </w:p>
    <w:p w14:paraId="6F5E74DE" w14:textId="58A0ECDC" w:rsidR="00AB142C" w:rsidRPr="00AB142C" w:rsidRDefault="00AB142C" w:rsidP="00AB142C">
      <w:pPr>
        <w:pStyle w:val="ListParagraph"/>
        <w:numPr>
          <w:ilvl w:val="0"/>
          <w:numId w:val="29"/>
        </w:numPr>
        <w:shd w:val="clear" w:color="auto" w:fill="FFFFFF"/>
        <w:spacing w:after="200" w:line="276" w:lineRule="auto"/>
        <w:jc w:val="left"/>
        <w:rPr>
          <w:rFonts w:eastAsia="Times New Roman" w:cs="Sylfaen"/>
          <w:color w:val="000000" w:themeColor="text1"/>
          <w:lang w:val="ka-GE"/>
        </w:rPr>
      </w:pPr>
      <w:proofErr w:type="spellStart"/>
      <w:r w:rsidRPr="00AB142C">
        <w:rPr>
          <w:rStyle w:val="Strong"/>
          <w:rFonts w:cs="Sylfaen"/>
          <w:color w:val="000000" w:themeColor="text1"/>
          <w:shd w:val="clear" w:color="auto" w:fill="FFFFFF"/>
        </w:rPr>
        <w:t>შენიშვნა</w:t>
      </w:r>
      <w:proofErr w:type="spellEnd"/>
      <w:r w:rsidRPr="00AB142C">
        <w:rPr>
          <w:rStyle w:val="Strong"/>
          <w:rFonts w:ascii="SAP-72-Bold" w:hAnsi="SAP-72-Bold"/>
          <w:color w:val="000000" w:themeColor="text1"/>
          <w:shd w:val="clear" w:color="auto" w:fill="FFFFFF"/>
        </w:rPr>
        <w:t xml:space="preserve"> 3: </w:t>
      </w:r>
      <w:proofErr w:type="spellStart"/>
      <w:r w:rsidRPr="00C664D4">
        <w:rPr>
          <w:rStyle w:val="Strong"/>
          <w:rFonts w:cs="Sylfaen"/>
          <w:b w:val="0"/>
          <w:bCs w:val="0"/>
          <w:color w:val="000000" w:themeColor="text1"/>
          <w:shd w:val="clear" w:color="auto" w:fill="FFFFFF"/>
        </w:rPr>
        <w:t>ხელშეკრულები</w:t>
      </w:r>
      <w:proofErr w:type="spellEnd"/>
      <w:r w:rsidRPr="00C664D4">
        <w:rPr>
          <w:rStyle w:val="Strong"/>
          <w:rFonts w:ascii="SAP-72-Bold" w:hAnsi="SAP-72-Bold"/>
          <w:b w:val="0"/>
          <w:bCs w:val="0"/>
          <w:color w:val="000000" w:themeColor="text1"/>
          <w:shd w:val="clear" w:color="auto" w:fill="FFFFFF"/>
        </w:rPr>
        <w:t xml:space="preserve"> </w:t>
      </w:r>
      <w:proofErr w:type="spellStart"/>
      <w:r w:rsidRPr="00C664D4">
        <w:rPr>
          <w:rStyle w:val="Strong"/>
          <w:rFonts w:cs="Sylfaen"/>
          <w:b w:val="0"/>
          <w:bCs w:val="0"/>
          <w:color w:val="000000" w:themeColor="text1"/>
          <w:shd w:val="clear" w:color="auto" w:fill="FFFFFF"/>
        </w:rPr>
        <w:t>ვადა</w:t>
      </w:r>
      <w:proofErr w:type="spellEnd"/>
      <w:r w:rsidRPr="00C664D4">
        <w:rPr>
          <w:rStyle w:val="Strong"/>
          <w:rFonts w:ascii="SAP-72-Bold" w:hAnsi="SAP-72-Bold"/>
          <w:b w:val="0"/>
          <w:bCs w:val="0"/>
          <w:color w:val="000000" w:themeColor="text1"/>
          <w:shd w:val="clear" w:color="auto" w:fill="FFFFFF"/>
        </w:rPr>
        <w:t xml:space="preserve"> </w:t>
      </w:r>
      <w:proofErr w:type="spellStart"/>
      <w:r w:rsidRPr="00C664D4">
        <w:rPr>
          <w:rStyle w:val="Strong"/>
          <w:rFonts w:cs="Sylfaen"/>
          <w:b w:val="0"/>
          <w:bCs w:val="0"/>
          <w:color w:val="000000" w:themeColor="text1"/>
          <w:shd w:val="clear" w:color="auto" w:fill="FFFFFF"/>
        </w:rPr>
        <w:t>განისაზღვრება</w:t>
      </w:r>
      <w:proofErr w:type="spellEnd"/>
      <w:r w:rsidRPr="00C664D4">
        <w:rPr>
          <w:rStyle w:val="Strong"/>
          <w:rFonts w:ascii="SAP-72-Bold" w:hAnsi="SAP-72-Bold"/>
          <w:b w:val="0"/>
          <w:bCs w:val="0"/>
          <w:color w:val="000000" w:themeColor="text1"/>
          <w:shd w:val="clear" w:color="auto" w:fill="FFFFFF"/>
        </w:rPr>
        <w:t xml:space="preserve"> </w:t>
      </w:r>
      <w:proofErr w:type="spellStart"/>
      <w:r w:rsidRPr="00C664D4">
        <w:rPr>
          <w:rStyle w:val="Strong"/>
          <w:rFonts w:cs="Sylfaen"/>
          <w:b w:val="0"/>
          <w:bCs w:val="0"/>
          <w:color w:val="000000" w:themeColor="text1"/>
          <w:shd w:val="clear" w:color="auto" w:fill="FFFFFF"/>
        </w:rPr>
        <w:t>ხელმოწერიდან</w:t>
      </w:r>
      <w:proofErr w:type="spellEnd"/>
      <w:r w:rsidRPr="00C664D4">
        <w:rPr>
          <w:rStyle w:val="Strong"/>
          <w:rFonts w:ascii="SAP-72-Bold" w:hAnsi="SAP-72-Bold"/>
          <w:b w:val="0"/>
          <w:bCs w:val="0"/>
          <w:color w:val="000000" w:themeColor="text1"/>
          <w:shd w:val="clear" w:color="auto" w:fill="FFFFFF"/>
        </w:rPr>
        <w:t xml:space="preserve"> 1 </w:t>
      </w:r>
      <w:proofErr w:type="spellStart"/>
      <w:r w:rsidRPr="00C664D4">
        <w:rPr>
          <w:rStyle w:val="Strong"/>
          <w:rFonts w:cs="Sylfaen"/>
          <w:b w:val="0"/>
          <w:bCs w:val="0"/>
          <w:color w:val="000000" w:themeColor="text1"/>
          <w:shd w:val="clear" w:color="auto" w:fill="FFFFFF"/>
        </w:rPr>
        <w:t>კალენდარული</w:t>
      </w:r>
      <w:proofErr w:type="spellEnd"/>
      <w:r w:rsidRPr="00C664D4">
        <w:rPr>
          <w:rStyle w:val="Strong"/>
          <w:rFonts w:ascii="SAP-72-Bold" w:hAnsi="SAP-72-Bold"/>
          <w:b w:val="0"/>
          <w:bCs w:val="0"/>
          <w:color w:val="000000" w:themeColor="text1"/>
          <w:shd w:val="clear" w:color="auto" w:fill="FFFFFF"/>
        </w:rPr>
        <w:t xml:space="preserve"> </w:t>
      </w:r>
      <w:proofErr w:type="spellStart"/>
      <w:r w:rsidRPr="00C664D4">
        <w:rPr>
          <w:rStyle w:val="Strong"/>
          <w:rFonts w:cs="Sylfaen"/>
          <w:b w:val="0"/>
          <w:bCs w:val="0"/>
          <w:color w:val="000000" w:themeColor="text1"/>
          <w:shd w:val="clear" w:color="auto" w:fill="FFFFFF"/>
        </w:rPr>
        <w:t>წელი</w:t>
      </w:r>
      <w:proofErr w:type="spellEnd"/>
    </w:p>
    <w:p w14:paraId="40A1077F" w14:textId="7CA96F98" w:rsidR="000B4344" w:rsidRPr="000B4344" w:rsidRDefault="000B4344" w:rsidP="000B4344">
      <w:pPr>
        <w:keepNext/>
        <w:keepLines/>
        <w:spacing w:before="180" w:after="120"/>
        <w:ind w:left="360" w:hanging="360"/>
        <w:outlineLvl w:val="0"/>
        <w:rPr>
          <w:rFonts w:eastAsiaTheme="majorEastAsia" w:cstheme="majorBidi"/>
          <w:b/>
          <w:color w:val="FF671B"/>
          <w:sz w:val="24"/>
          <w:szCs w:val="28"/>
          <w:lang w:val="ka-GE" w:eastAsia="ja-JP"/>
        </w:rPr>
      </w:pPr>
      <w:bookmarkStart w:id="7" w:name="_Toc190121059"/>
      <w:r w:rsidRPr="000B4344">
        <w:rPr>
          <w:rFonts w:eastAsiaTheme="majorEastAsia" w:cstheme="majorBidi"/>
          <w:b/>
          <w:color w:val="FF671B"/>
          <w:sz w:val="24"/>
          <w:szCs w:val="28"/>
          <w:lang w:val="ka-GE" w:eastAsia="ja-JP"/>
        </w:rPr>
        <w:t>შეფასების კრიტერიუმები</w:t>
      </w:r>
      <w:bookmarkEnd w:id="7"/>
    </w:p>
    <w:p w14:paraId="10E8B875" w14:textId="240F5D87" w:rsidR="00A13039" w:rsidRDefault="000B4344" w:rsidP="000B4344">
      <w:pPr>
        <w:pStyle w:val="ListParagraph"/>
        <w:numPr>
          <w:ilvl w:val="0"/>
          <w:numId w:val="27"/>
        </w:numPr>
        <w:rPr>
          <w:lang w:val="ka-GE"/>
        </w:rPr>
      </w:pPr>
      <w:r>
        <w:rPr>
          <w:lang w:val="ka-GE"/>
        </w:rPr>
        <w:t>ღირებულება</w:t>
      </w:r>
      <w:r w:rsidR="00DB2A47">
        <w:rPr>
          <w:lang w:val="ka-GE"/>
        </w:rPr>
        <w:t xml:space="preserve"> - </w:t>
      </w:r>
      <w:r w:rsidR="00377186">
        <w:rPr>
          <w:lang w:val="ka-GE"/>
        </w:rPr>
        <w:t>60</w:t>
      </w:r>
      <w:r>
        <w:rPr>
          <w:lang w:val="ka-GE"/>
        </w:rPr>
        <w:t>%</w:t>
      </w:r>
    </w:p>
    <w:p w14:paraId="4DFE3C1C" w14:textId="7C9A26FF" w:rsidR="000B4344" w:rsidRDefault="000B4344" w:rsidP="000B4344">
      <w:pPr>
        <w:pStyle w:val="ListParagraph"/>
        <w:numPr>
          <w:ilvl w:val="0"/>
          <w:numId w:val="27"/>
        </w:numPr>
        <w:rPr>
          <w:lang w:val="ka-GE"/>
        </w:rPr>
      </w:pPr>
      <w:r>
        <w:rPr>
          <w:lang w:val="ka-GE"/>
        </w:rPr>
        <w:t>მოწოდების ვადა</w:t>
      </w:r>
      <w:r w:rsidR="00DB2A47">
        <w:rPr>
          <w:lang w:val="ka-GE"/>
        </w:rPr>
        <w:t xml:space="preserve"> - </w:t>
      </w:r>
      <w:r w:rsidR="00377186">
        <w:rPr>
          <w:lang w:val="ka-GE"/>
        </w:rPr>
        <w:t>2</w:t>
      </w:r>
      <w:r>
        <w:rPr>
          <w:lang w:val="ka-GE"/>
        </w:rPr>
        <w:t>0%</w:t>
      </w:r>
    </w:p>
    <w:p w14:paraId="56808B1D" w14:textId="24EA906C" w:rsidR="004E6505" w:rsidRPr="00377186" w:rsidRDefault="00377186" w:rsidP="00377186">
      <w:pPr>
        <w:pStyle w:val="ListParagraph"/>
        <w:numPr>
          <w:ilvl w:val="0"/>
          <w:numId w:val="27"/>
        </w:numPr>
        <w:rPr>
          <w:lang w:val="ka-GE"/>
        </w:rPr>
      </w:pPr>
      <w:r w:rsidRPr="00377186">
        <w:rPr>
          <w:lang w:val="ka-GE"/>
        </w:rPr>
        <w:t>კომისის შეფასება - 20 % (იგულისხმება კომპიუტერის მონაცემები, ტესტირების შედეგები ბანკის ინფრასტრუქტურასთან თავსებადობის გათვალისწინებით</w:t>
      </w:r>
    </w:p>
    <w:p w14:paraId="0899B047"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731845A8"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2D4D9664"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148F3F6A"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190121060"/>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9496"/>
      </w:tblGrid>
      <w:tr w:rsidR="00D502FA" w:rsidRPr="00D502FA" w14:paraId="50CF8E32" w14:textId="77777777" w:rsidTr="00D502FA">
        <w:trPr>
          <w:tblCellSpacing w:w="0" w:type="dxa"/>
        </w:trPr>
        <w:tc>
          <w:tcPr>
            <w:tcW w:w="0" w:type="auto"/>
            <w:shd w:val="clear" w:color="auto" w:fill="FFFFFF"/>
            <w:tcMar>
              <w:top w:w="150" w:type="dxa"/>
              <w:left w:w="0" w:type="dxa"/>
              <w:bottom w:w="0" w:type="dxa"/>
              <w:right w:w="0" w:type="dxa"/>
            </w:tcMar>
            <w:hideMark/>
          </w:tcPr>
          <w:p w14:paraId="140FFD13" w14:textId="77777777" w:rsidR="00E85A60" w:rsidRDefault="00831E4A" w:rsidP="00D502FA">
            <w:pPr>
              <w:rPr>
                <w:rFonts w:eastAsiaTheme="majorEastAsia" w:cstheme="majorBidi"/>
                <w:b/>
                <w:color w:val="FF671B"/>
                <w:sz w:val="24"/>
                <w:szCs w:val="28"/>
                <w:lang w:val="ka-GE" w:eastAsia="ja-JP"/>
              </w:rPr>
            </w:pPr>
            <w:bookmarkStart w:id="9" w:name="_Toc190121061"/>
            <w:r w:rsidRPr="007D1DE2">
              <w:rPr>
                <w:rFonts w:eastAsiaTheme="majorEastAsia" w:cstheme="majorBidi"/>
                <w:b/>
                <w:color w:val="FF671B"/>
                <w:sz w:val="24"/>
                <w:szCs w:val="28"/>
                <w:lang w:val="ka-GE" w:eastAsia="ja-JP"/>
              </w:rPr>
              <w:lastRenderedPageBreak/>
              <w:t>დანართი1: ფასების ცხრილი</w:t>
            </w:r>
            <w:bookmarkEnd w:id="9"/>
            <w:r w:rsidR="007D1DE2" w:rsidRPr="007D1DE2">
              <w:rPr>
                <w:rFonts w:eastAsiaTheme="majorEastAsia" w:cstheme="majorBidi"/>
                <w:b/>
                <w:color w:val="FF671B"/>
                <w:sz w:val="24"/>
                <w:szCs w:val="28"/>
                <w:lang w:val="ka-GE" w:eastAsia="ja-JP"/>
              </w:rPr>
              <w:t xml:space="preserve"> </w:t>
            </w:r>
          </w:p>
          <w:p w14:paraId="6BEF279C" w14:textId="07D867BA" w:rsidR="00D502FA" w:rsidRPr="00D502FA" w:rsidRDefault="00D502FA" w:rsidP="00D502FA">
            <w:pPr>
              <w:rPr>
                <w:i/>
                <w:iCs/>
                <w:color w:val="000000" w:themeColor="text1"/>
                <w:sz w:val="18"/>
                <w:szCs w:val="18"/>
                <w:u w:val="single"/>
                <w:lang w:val="ka-GE"/>
              </w:rPr>
            </w:pPr>
            <w:r w:rsidRPr="00D502FA">
              <w:rPr>
                <w:i/>
                <w:iCs/>
                <w:color w:val="000000" w:themeColor="text1"/>
                <w:sz w:val="18"/>
                <w:szCs w:val="18"/>
                <w:u w:val="single"/>
                <w:lang w:val="ka-GE"/>
              </w:rPr>
              <w:t xml:space="preserve">მოცემული სფეციფიკაცია </w:t>
            </w:r>
            <w:r w:rsidRPr="00F93509">
              <w:rPr>
                <w:b/>
                <w:bCs/>
                <w:i/>
                <w:iCs/>
                <w:color w:val="000000" w:themeColor="text1"/>
                <w:sz w:val="18"/>
                <w:szCs w:val="18"/>
                <w:u w:val="single"/>
                <w:lang w:val="ka-GE"/>
              </w:rPr>
              <w:t>არის მინიმალური,</w:t>
            </w:r>
            <w:r w:rsidRPr="00D502FA">
              <w:rPr>
                <w:i/>
                <w:iCs/>
                <w:color w:val="000000" w:themeColor="text1"/>
                <w:sz w:val="18"/>
                <w:szCs w:val="18"/>
                <w:u w:val="single"/>
                <w:lang w:val="ka-GE"/>
              </w:rPr>
              <w:t xml:space="preserve"> ნაკლები მონაცემების პროდუქტი ექვემდებარება დისკვალიფიკაციას.</w:t>
            </w:r>
          </w:p>
        </w:tc>
      </w:tr>
    </w:tbl>
    <w:p w14:paraId="4FC5A8F5" w14:textId="3AFCAA5C" w:rsidR="00831E4A" w:rsidRPr="00911007" w:rsidRDefault="00831E4A" w:rsidP="00831E4A">
      <w:pPr>
        <w:rPr>
          <w:lang w:val="ka-GE" w:eastAsia="ja-JP"/>
        </w:rPr>
      </w:pPr>
    </w:p>
    <w:tbl>
      <w:tblPr>
        <w:tblW w:w="8712" w:type="dxa"/>
        <w:tblLook w:val="04A0" w:firstRow="1" w:lastRow="0" w:firstColumn="1" w:lastColumn="0" w:noHBand="0" w:noVBand="1"/>
      </w:tblPr>
      <w:tblGrid>
        <w:gridCol w:w="1574"/>
        <w:gridCol w:w="6047"/>
        <w:gridCol w:w="1091"/>
      </w:tblGrid>
      <w:tr w:rsidR="00E85A60" w:rsidRPr="00E85A60" w14:paraId="5BFA7129" w14:textId="77777777" w:rsidTr="00E85A60">
        <w:trPr>
          <w:trHeight w:val="166"/>
        </w:trPr>
        <w:tc>
          <w:tcPr>
            <w:tcW w:w="1574"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74EC7E50"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Accessories</w:t>
            </w:r>
          </w:p>
        </w:tc>
        <w:tc>
          <w:tcPr>
            <w:tcW w:w="6047" w:type="dxa"/>
            <w:tcBorders>
              <w:top w:val="single" w:sz="4" w:space="0" w:color="auto"/>
              <w:left w:val="nil"/>
              <w:bottom w:val="single" w:sz="4" w:space="0" w:color="auto"/>
              <w:right w:val="single" w:sz="4" w:space="0" w:color="auto"/>
            </w:tcBorders>
            <w:shd w:val="clear" w:color="000000" w:fill="DCE6F1"/>
            <w:noWrap/>
            <w:vAlign w:val="center"/>
            <w:hideMark/>
          </w:tcPr>
          <w:p w14:paraId="2FB6BB06"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Min. Specification</w:t>
            </w:r>
          </w:p>
        </w:tc>
        <w:tc>
          <w:tcPr>
            <w:tcW w:w="1091" w:type="dxa"/>
            <w:tcBorders>
              <w:top w:val="single" w:sz="4" w:space="0" w:color="auto"/>
              <w:left w:val="nil"/>
              <w:bottom w:val="single" w:sz="4" w:space="0" w:color="auto"/>
              <w:right w:val="single" w:sz="4" w:space="0" w:color="auto"/>
            </w:tcBorders>
            <w:shd w:val="clear" w:color="000000" w:fill="DCE6F1"/>
            <w:vAlign w:val="center"/>
            <w:hideMark/>
          </w:tcPr>
          <w:p w14:paraId="1031A7AE" w14:textId="77777777" w:rsidR="00E85A60" w:rsidRPr="00E85A60" w:rsidRDefault="00E85A60" w:rsidP="00E85A60">
            <w:pPr>
              <w:jc w:val="center"/>
              <w:rPr>
                <w:rFonts w:ascii="Calibri" w:eastAsia="Times New Roman" w:hAnsi="Calibri" w:cs="Calibri"/>
                <w:color w:val="000000"/>
                <w:sz w:val="14"/>
                <w:szCs w:val="14"/>
              </w:rPr>
            </w:pPr>
            <w:proofErr w:type="spellStart"/>
            <w:r w:rsidRPr="00E85A60">
              <w:rPr>
                <w:rFonts w:ascii="Calibri" w:eastAsia="Times New Roman" w:hAnsi="Calibri" w:cs="Calibri"/>
                <w:color w:val="000000"/>
                <w:sz w:val="14"/>
                <w:szCs w:val="14"/>
              </w:rPr>
              <w:t>Esitmated</w:t>
            </w:r>
            <w:proofErr w:type="spellEnd"/>
            <w:r w:rsidRPr="00E85A60">
              <w:rPr>
                <w:rFonts w:ascii="Calibri" w:eastAsia="Times New Roman" w:hAnsi="Calibri" w:cs="Calibri"/>
                <w:color w:val="000000"/>
                <w:sz w:val="14"/>
                <w:szCs w:val="14"/>
              </w:rPr>
              <w:t xml:space="preserve"> QTY</w:t>
            </w:r>
          </w:p>
        </w:tc>
      </w:tr>
      <w:tr w:rsidR="00E85A60" w:rsidRPr="00E85A60" w14:paraId="5B230BCD"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31D41F84"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Adpter</w:t>
            </w:r>
          </w:p>
        </w:tc>
        <w:tc>
          <w:tcPr>
            <w:tcW w:w="6047" w:type="dxa"/>
            <w:tcBorders>
              <w:top w:val="nil"/>
              <w:left w:val="nil"/>
              <w:bottom w:val="single" w:sz="4" w:space="0" w:color="auto"/>
              <w:right w:val="single" w:sz="4" w:space="0" w:color="auto"/>
            </w:tcBorders>
            <w:shd w:val="clear" w:color="auto" w:fill="auto"/>
            <w:vAlign w:val="center"/>
            <w:hideMark/>
          </w:tcPr>
          <w:p w14:paraId="31C9DAD4" w14:textId="77777777" w:rsidR="00E85A60" w:rsidRPr="00E85A60" w:rsidRDefault="00E85A60" w:rsidP="00E85A60">
            <w:pPr>
              <w:jc w:val="left"/>
              <w:rPr>
                <w:rFonts w:ascii="Calibri" w:eastAsia="Times New Roman" w:hAnsi="Calibri" w:cs="Calibri"/>
                <w:color w:val="000000"/>
                <w:sz w:val="14"/>
                <w:szCs w:val="14"/>
              </w:rPr>
            </w:pPr>
            <w:proofErr w:type="spellStart"/>
            <w:r w:rsidRPr="00E85A60">
              <w:rPr>
                <w:rFonts w:ascii="Calibri" w:eastAsia="Times New Roman" w:hAnsi="Calibri" w:cs="Calibri"/>
                <w:color w:val="000000"/>
                <w:sz w:val="14"/>
                <w:szCs w:val="14"/>
              </w:rPr>
              <w:t>მულტიფუნქციური</w:t>
            </w:r>
            <w:proofErr w:type="spellEnd"/>
            <w:r w:rsidRPr="00E85A60">
              <w:rPr>
                <w:rFonts w:ascii="Calibri" w:eastAsia="Times New Roman" w:hAnsi="Calibri" w:cs="Calibri"/>
                <w:color w:val="000000"/>
                <w:sz w:val="14"/>
                <w:szCs w:val="14"/>
              </w:rPr>
              <w:t xml:space="preserve"> </w:t>
            </w:r>
            <w:proofErr w:type="spellStart"/>
            <w:r w:rsidRPr="00E85A60">
              <w:rPr>
                <w:rFonts w:ascii="Calibri" w:eastAsia="Times New Roman" w:hAnsi="Calibri" w:cs="Calibri"/>
                <w:color w:val="000000"/>
                <w:sz w:val="14"/>
                <w:szCs w:val="14"/>
              </w:rPr>
              <w:t>ადაპტერი</w:t>
            </w:r>
            <w:proofErr w:type="spellEnd"/>
            <w:r w:rsidRPr="00E85A60">
              <w:rPr>
                <w:rFonts w:ascii="Calibri" w:eastAsia="Times New Roman" w:hAnsi="Calibri" w:cs="Calibri"/>
                <w:color w:val="000000"/>
                <w:sz w:val="14"/>
                <w:szCs w:val="14"/>
              </w:rPr>
              <w:t xml:space="preserve"> USB-C to (</w:t>
            </w:r>
            <w:proofErr w:type="gramStart"/>
            <w:r w:rsidRPr="00E85A60">
              <w:rPr>
                <w:rFonts w:ascii="Calibri" w:eastAsia="Times New Roman" w:hAnsi="Calibri" w:cs="Calibri"/>
                <w:color w:val="000000"/>
                <w:sz w:val="14"/>
                <w:szCs w:val="14"/>
              </w:rPr>
              <w:t xml:space="preserve">minimum) </w:t>
            </w:r>
            <w:r w:rsidRPr="00E85A60">
              <w:rPr>
                <w:rFonts w:ascii="Calibri" w:eastAsia="Times New Roman" w:hAnsi="Calibri" w:cs="Calibri"/>
                <w:color w:val="FF0000"/>
                <w:sz w:val="14"/>
                <w:szCs w:val="14"/>
              </w:rPr>
              <w:t xml:space="preserve"> 3</w:t>
            </w:r>
            <w:proofErr w:type="gramEnd"/>
            <w:r w:rsidRPr="00E85A60">
              <w:rPr>
                <w:rFonts w:ascii="Calibri" w:eastAsia="Times New Roman" w:hAnsi="Calibri" w:cs="Calibri"/>
                <w:color w:val="FF0000"/>
                <w:sz w:val="14"/>
                <w:szCs w:val="14"/>
              </w:rPr>
              <w:t xml:space="preserve"> x USB 3.0+RJ45+HDMI - </w:t>
            </w:r>
            <w:proofErr w:type="spellStart"/>
            <w:r w:rsidRPr="00E85A60">
              <w:rPr>
                <w:rFonts w:ascii="Calibri" w:eastAsia="Times New Roman" w:hAnsi="Calibri" w:cs="Calibri"/>
                <w:color w:val="FF0000"/>
                <w:sz w:val="14"/>
                <w:szCs w:val="14"/>
              </w:rPr>
              <w:t>ნიმუში</w:t>
            </w:r>
            <w:proofErr w:type="spellEnd"/>
            <w:r w:rsidRPr="00E85A60">
              <w:rPr>
                <w:rFonts w:ascii="Calibri" w:eastAsia="Times New Roman" w:hAnsi="Calibri" w:cs="Calibri"/>
                <w:color w:val="FF0000"/>
                <w:sz w:val="14"/>
                <w:szCs w:val="14"/>
              </w:rPr>
              <w:t>**</w:t>
            </w:r>
          </w:p>
        </w:tc>
        <w:tc>
          <w:tcPr>
            <w:tcW w:w="1091" w:type="dxa"/>
            <w:tcBorders>
              <w:top w:val="nil"/>
              <w:left w:val="nil"/>
              <w:bottom w:val="single" w:sz="4" w:space="0" w:color="auto"/>
              <w:right w:val="single" w:sz="4" w:space="0" w:color="auto"/>
            </w:tcBorders>
            <w:shd w:val="clear" w:color="auto" w:fill="auto"/>
            <w:noWrap/>
            <w:vAlign w:val="center"/>
            <w:hideMark/>
          </w:tcPr>
          <w:p w14:paraId="27DCC29F"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200</w:t>
            </w:r>
          </w:p>
        </w:tc>
      </w:tr>
      <w:tr w:rsidR="00E85A60" w:rsidRPr="00E85A60" w14:paraId="421E7B87"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6A88A098"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Mouse wireless</w:t>
            </w:r>
          </w:p>
        </w:tc>
        <w:tc>
          <w:tcPr>
            <w:tcW w:w="6047" w:type="dxa"/>
            <w:tcBorders>
              <w:top w:val="nil"/>
              <w:left w:val="nil"/>
              <w:bottom w:val="single" w:sz="4" w:space="0" w:color="auto"/>
              <w:right w:val="single" w:sz="4" w:space="0" w:color="auto"/>
            </w:tcBorders>
            <w:shd w:val="clear" w:color="auto" w:fill="auto"/>
            <w:vAlign w:val="center"/>
            <w:hideMark/>
          </w:tcPr>
          <w:p w14:paraId="1685E15B" w14:textId="77777777" w:rsidR="00E85A60" w:rsidRPr="00E85A60" w:rsidRDefault="00E85A60" w:rsidP="00E85A60">
            <w:pPr>
              <w:jc w:val="left"/>
              <w:rPr>
                <w:rFonts w:ascii="Calibri" w:eastAsia="Times New Roman" w:hAnsi="Calibri" w:cs="Calibri"/>
                <w:color w:val="000000"/>
                <w:sz w:val="14"/>
                <w:szCs w:val="14"/>
              </w:rPr>
            </w:pPr>
            <w:proofErr w:type="spellStart"/>
            <w:r w:rsidRPr="00E85A60">
              <w:rPr>
                <w:rFonts w:ascii="Calibri" w:eastAsia="Times New Roman" w:hAnsi="Calibri" w:cs="Calibri"/>
                <w:color w:val="000000"/>
                <w:sz w:val="14"/>
                <w:szCs w:val="14"/>
              </w:rPr>
              <w:t>მსგავსი</w:t>
            </w:r>
            <w:proofErr w:type="spellEnd"/>
            <w:r w:rsidRPr="00E85A60">
              <w:rPr>
                <w:rFonts w:ascii="Calibri" w:eastAsia="Times New Roman" w:hAnsi="Calibri" w:cs="Calibri"/>
                <w:color w:val="000000"/>
                <w:sz w:val="14"/>
                <w:szCs w:val="14"/>
              </w:rPr>
              <w:t xml:space="preserve">*- Logitech/Wireless Mouse M171 / HP 235 Slim / </w:t>
            </w:r>
            <w:proofErr w:type="spellStart"/>
            <w:r w:rsidRPr="00E85A60">
              <w:rPr>
                <w:rFonts w:ascii="Calibri" w:eastAsia="Times New Roman" w:hAnsi="Calibri" w:cs="Calibri"/>
                <w:color w:val="000000"/>
                <w:sz w:val="14"/>
                <w:szCs w:val="14"/>
              </w:rPr>
              <w:t>Logilink</w:t>
            </w:r>
            <w:proofErr w:type="spellEnd"/>
            <w:r w:rsidRPr="00E85A60">
              <w:rPr>
                <w:rFonts w:ascii="Calibri" w:eastAsia="Times New Roman" w:hAnsi="Calibri" w:cs="Calibri"/>
                <w:color w:val="000000"/>
                <w:sz w:val="14"/>
                <w:szCs w:val="14"/>
              </w:rPr>
              <w:t xml:space="preserve"> </w:t>
            </w:r>
            <w:r w:rsidRPr="00E85A60">
              <w:rPr>
                <w:rFonts w:ascii="Calibri" w:eastAsia="Times New Roman" w:hAnsi="Calibri" w:cs="Calibri"/>
                <w:color w:val="FF0000"/>
                <w:sz w:val="14"/>
                <w:szCs w:val="14"/>
              </w:rPr>
              <w:t>ID0191</w:t>
            </w:r>
            <w:r w:rsidRPr="00E85A60">
              <w:rPr>
                <w:rFonts w:ascii="Calibri" w:eastAsia="Times New Roman" w:hAnsi="Calibri" w:cs="Calibri"/>
                <w:color w:val="000000"/>
                <w:sz w:val="14"/>
                <w:szCs w:val="14"/>
              </w:rPr>
              <w:t xml:space="preserve">    - </w:t>
            </w:r>
            <w:proofErr w:type="spellStart"/>
            <w:r w:rsidRPr="00E85A60">
              <w:rPr>
                <w:rFonts w:ascii="Calibri" w:eastAsia="Times New Roman" w:hAnsi="Calibri" w:cs="Calibri"/>
                <w:color w:val="FF0000"/>
                <w:sz w:val="14"/>
                <w:szCs w:val="14"/>
              </w:rPr>
              <w:t>ნიმუში</w:t>
            </w:r>
            <w:proofErr w:type="spellEnd"/>
            <w:r w:rsidRPr="00E85A60">
              <w:rPr>
                <w:rFonts w:ascii="Calibri" w:eastAsia="Times New Roman" w:hAnsi="Calibri" w:cs="Calibri"/>
                <w:color w:val="FF0000"/>
                <w:sz w:val="14"/>
                <w:szCs w:val="14"/>
              </w:rPr>
              <w:t>**</w:t>
            </w:r>
          </w:p>
        </w:tc>
        <w:tc>
          <w:tcPr>
            <w:tcW w:w="1091" w:type="dxa"/>
            <w:tcBorders>
              <w:top w:val="nil"/>
              <w:left w:val="nil"/>
              <w:bottom w:val="single" w:sz="4" w:space="0" w:color="auto"/>
              <w:right w:val="single" w:sz="4" w:space="0" w:color="auto"/>
            </w:tcBorders>
            <w:shd w:val="clear" w:color="auto" w:fill="auto"/>
            <w:noWrap/>
            <w:vAlign w:val="center"/>
            <w:hideMark/>
          </w:tcPr>
          <w:p w14:paraId="29231662"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700</w:t>
            </w:r>
          </w:p>
        </w:tc>
      </w:tr>
      <w:tr w:rsidR="00E85A60" w:rsidRPr="00E85A60" w14:paraId="04799549" w14:textId="77777777" w:rsidTr="00E85A60">
        <w:trPr>
          <w:trHeight w:val="178"/>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2675C04A"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Mouse</w:t>
            </w:r>
          </w:p>
        </w:tc>
        <w:tc>
          <w:tcPr>
            <w:tcW w:w="6047" w:type="dxa"/>
            <w:tcBorders>
              <w:top w:val="nil"/>
              <w:left w:val="nil"/>
              <w:bottom w:val="single" w:sz="4" w:space="0" w:color="auto"/>
              <w:right w:val="single" w:sz="4" w:space="0" w:color="auto"/>
            </w:tcBorders>
            <w:shd w:val="clear" w:color="auto" w:fill="auto"/>
            <w:vAlign w:val="center"/>
            <w:hideMark/>
          </w:tcPr>
          <w:p w14:paraId="0E5E8CFC" w14:textId="77777777" w:rsidR="00E85A60" w:rsidRPr="00E85A60" w:rsidRDefault="00E85A60" w:rsidP="00E85A60">
            <w:pPr>
              <w:jc w:val="left"/>
              <w:rPr>
                <w:rFonts w:ascii="Calibri" w:eastAsia="Times New Roman" w:hAnsi="Calibri" w:cs="Calibri"/>
                <w:color w:val="000000"/>
                <w:sz w:val="14"/>
                <w:szCs w:val="14"/>
              </w:rPr>
            </w:pPr>
            <w:proofErr w:type="spellStart"/>
            <w:r w:rsidRPr="00E85A60">
              <w:rPr>
                <w:rFonts w:ascii="Calibri" w:eastAsia="Times New Roman" w:hAnsi="Calibri" w:cs="Calibri"/>
                <w:color w:val="000000"/>
                <w:sz w:val="14"/>
                <w:szCs w:val="14"/>
              </w:rPr>
              <w:t>მსგავსი</w:t>
            </w:r>
            <w:proofErr w:type="spellEnd"/>
            <w:r w:rsidRPr="00E85A60">
              <w:rPr>
                <w:rFonts w:ascii="Calibri" w:eastAsia="Times New Roman" w:hAnsi="Calibri" w:cs="Calibri"/>
                <w:color w:val="000000"/>
                <w:sz w:val="14"/>
                <w:szCs w:val="14"/>
              </w:rPr>
              <w:t xml:space="preserve">*- Dell MS116, </w:t>
            </w:r>
            <w:proofErr w:type="spellStart"/>
            <w:r w:rsidRPr="00E85A60">
              <w:rPr>
                <w:rFonts w:ascii="Calibri" w:eastAsia="Times New Roman" w:hAnsi="Calibri" w:cs="Calibri"/>
                <w:color w:val="FF0000"/>
                <w:sz w:val="14"/>
                <w:szCs w:val="14"/>
              </w:rPr>
              <w:t>Gembird</w:t>
            </w:r>
            <w:proofErr w:type="spellEnd"/>
            <w:r w:rsidRPr="00E85A60">
              <w:rPr>
                <w:rFonts w:ascii="Calibri" w:eastAsia="Times New Roman" w:hAnsi="Calibri" w:cs="Calibri"/>
                <w:color w:val="FF0000"/>
                <w:sz w:val="14"/>
                <w:szCs w:val="14"/>
              </w:rPr>
              <w:t xml:space="preserve"> MUS-UL-</w:t>
            </w:r>
            <w:proofErr w:type="gramStart"/>
            <w:r w:rsidRPr="00E85A60">
              <w:rPr>
                <w:rFonts w:ascii="Calibri" w:eastAsia="Times New Roman" w:hAnsi="Calibri" w:cs="Calibri"/>
                <w:color w:val="FF0000"/>
                <w:sz w:val="14"/>
                <w:szCs w:val="14"/>
              </w:rPr>
              <w:t xml:space="preserve">01 </w:t>
            </w:r>
            <w:r w:rsidRPr="00E85A60">
              <w:rPr>
                <w:rFonts w:ascii="Calibri" w:eastAsia="Times New Roman" w:hAnsi="Calibri" w:cs="Calibri"/>
                <w:color w:val="000000"/>
                <w:sz w:val="14"/>
                <w:szCs w:val="14"/>
              </w:rPr>
              <w:t>,</w:t>
            </w:r>
            <w:proofErr w:type="gramEnd"/>
            <w:r w:rsidRPr="00E85A60">
              <w:rPr>
                <w:rFonts w:ascii="Calibri" w:eastAsia="Times New Roman" w:hAnsi="Calibri" w:cs="Calibri"/>
                <w:color w:val="000000"/>
                <w:sz w:val="14"/>
                <w:szCs w:val="14"/>
              </w:rPr>
              <w:t xml:space="preserve"> HP 125 265A9AA, Asus UT280 Black - </w:t>
            </w:r>
            <w:proofErr w:type="spellStart"/>
            <w:r w:rsidRPr="00E85A60">
              <w:rPr>
                <w:rFonts w:ascii="Calibri" w:eastAsia="Times New Roman" w:hAnsi="Calibri" w:cs="Calibri"/>
                <w:color w:val="FF0000"/>
                <w:sz w:val="14"/>
                <w:szCs w:val="14"/>
              </w:rPr>
              <w:t>ნიმუში</w:t>
            </w:r>
            <w:proofErr w:type="spellEnd"/>
            <w:r w:rsidRPr="00E85A60">
              <w:rPr>
                <w:rFonts w:ascii="Calibri" w:eastAsia="Times New Roman" w:hAnsi="Calibri" w:cs="Calibri"/>
                <w:color w:val="FF0000"/>
                <w:sz w:val="14"/>
                <w:szCs w:val="14"/>
              </w:rPr>
              <w:t>**</w:t>
            </w:r>
          </w:p>
        </w:tc>
        <w:tc>
          <w:tcPr>
            <w:tcW w:w="1091" w:type="dxa"/>
            <w:tcBorders>
              <w:top w:val="nil"/>
              <w:left w:val="nil"/>
              <w:bottom w:val="single" w:sz="4" w:space="0" w:color="auto"/>
              <w:right w:val="single" w:sz="4" w:space="0" w:color="auto"/>
            </w:tcBorders>
            <w:shd w:val="clear" w:color="auto" w:fill="auto"/>
            <w:noWrap/>
            <w:vAlign w:val="center"/>
            <w:hideMark/>
          </w:tcPr>
          <w:p w14:paraId="5C535891"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700</w:t>
            </w:r>
          </w:p>
        </w:tc>
      </w:tr>
      <w:tr w:rsidR="00E85A60" w:rsidRPr="00E85A60" w14:paraId="691B90A2" w14:textId="77777777" w:rsidTr="00E85A60">
        <w:trPr>
          <w:trHeight w:val="178"/>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4760C67E"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Keyboard</w:t>
            </w:r>
          </w:p>
        </w:tc>
        <w:tc>
          <w:tcPr>
            <w:tcW w:w="6047" w:type="dxa"/>
            <w:tcBorders>
              <w:top w:val="nil"/>
              <w:left w:val="nil"/>
              <w:bottom w:val="single" w:sz="4" w:space="0" w:color="auto"/>
              <w:right w:val="single" w:sz="4" w:space="0" w:color="auto"/>
            </w:tcBorders>
            <w:shd w:val="clear" w:color="auto" w:fill="auto"/>
            <w:vAlign w:val="center"/>
            <w:hideMark/>
          </w:tcPr>
          <w:p w14:paraId="66ABB9B8" w14:textId="77777777" w:rsidR="00E85A60" w:rsidRPr="00E85A60" w:rsidRDefault="00E85A60" w:rsidP="00E85A60">
            <w:pPr>
              <w:jc w:val="left"/>
              <w:rPr>
                <w:rFonts w:ascii="Calibri" w:eastAsia="Times New Roman" w:hAnsi="Calibri" w:cs="Calibri"/>
                <w:color w:val="000000"/>
                <w:sz w:val="14"/>
                <w:szCs w:val="14"/>
              </w:rPr>
            </w:pPr>
            <w:proofErr w:type="spellStart"/>
            <w:r w:rsidRPr="00E85A60">
              <w:rPr>
                <w:rFonts w:ascii="Calibri" w:eastAsia="Times New Roman" w:hAnsi="Calibri" w:cs="Calibri"/>
                <w:color w:val="000000"/>
                <w:sz w:val="14"/>
                <w:szCs w:val="14"/>
              </w:rPr>
              <w:t>მსგავსი</w:t>
            </w:r>
            <w:proofErr w:type="spellEnd"/>
            <w:r w:rsidRPr="00E85A60">
              <w:rPr>
                <w:rFonts w:ascii="Calibri" w:eastAsia="Times New Roman" w:hAnsi="Calibri" w:cs="Calibri"/>
                <w:color w:val="000000"/>
                <w:sz w:val="14"/>
                <w:szCs w:val="14"/>
              </w:rPr>
              <w:t>* - Genius 130 USB Black / HP 125 266C9</w:t>
            </w:r>
            <w:proofErr w:type="gramStart"/>
            <w:r w:rsidRPr="00E85A60">
              <w:rPr>
                <w:rFonts w:ascii="Calibri" w:eastAsia="Times New Roman" w:hAnsi="Calibri" w:cs="Calibri"/>
                <w:color w:val="000000"/>
                <w:sz w:val="14"/>
                <w:szCs w:val="14"/>
              </w:rPr>
              <w:t>AA  /</w:t>
            </w:r>
            <w:proofErr w:type="gramEnd"/>
            <w:r w:rsidRPr="00E85A60">
              <w:rPr>
                <w:rFonts w:ascii="Calibri" w:eastAsia="Times New Roman" w:hAnsi="Calibri" w:cs="Calibri"/>
                <w:color w:val="000000"/>
                <w:sz w:val="14"/>
                <w:szCs w:val="14"/>
              </w:rPr>
              <w:t xml:space="preserve"> Genius </w:t>
            </w:r>
            <w:proofErr w:type="spellStart"/>
            <w:r w:rsidRPr="00E85A60">
              <w:rPr>
                <w:rFonts w:ascii="Calibri" w:eastAsia="Times New Roman" w:hAnsi="Calibri" w:cs="Calibri"/>
                <w:color w:val="000000"/>
                <w:sz w:val="14"/>
                <w:szCs w:val="14"/>
              </w:rPr>
              <w:t>SlimStar</w:t>
            </w:r>
            <w:proofErr w:type="spellEnd"/>
            <w:r w:rsidRPr="00E85A60">
              <w:rPr>
                <w:rFonts w:ascii="Calibri" w:eastAsia="Times New Roman" w:hAnsi="Calibri" w:cs="Calibri"/>
                <w:color w:val="000000"/>
                <w:sz w:val="14"/>
                <w:szCs w:val="14"/>
              </w:rPr>
              <w:t xml:space="preserve"> 126 USB Black /HP 320K 9SR37AA / </w:t>
            </w:r>
            <w:r w:rsidRPr="00E85A60">
              <w:rPr>
                <w:rFonts w:ascii="Calibri" w:eastAsia="Times New Roman" w:hAnsi="Calibri" w:cs="Calibri"/>
                <w:color w:val="FF0000"/>
                <w:sz w:val="14"/>
                <w:szCs w:val="14"/>
              </w:rPr>
              <w:t xml:space="preserve">Dell KB216  - </w:t>
            </w:r>
            <w:proofErr w:type="spellStart"/>
            <w:r w:rsidRPr="00E85A60">
              <w:rPr>
                <w:rFonts w:ascii="Calibri" w:eastAsia="Times New Roman" w:hAnsi="Calibri" w:cs="Calibri"/>
                <w:color w:val="FF0000"/>
                <w:sz w:val="14"/>
                <w:szCs w:val="14"/>
              </w:rPr>
              <w:t>ნიმუში</w:t>
            </w:r>
            <w:proofErr w:type="spellEnd"/>
            <w:r w:rsidRPr="00E85A60">
              <w:rPr>
                <w:rFonts w:ascii="Calibri" w:eastAsia="Times New Roman" w:hAnsi="Calibri" w:cs="Calibri"/>
                <w:color w:val="FF0000"/>
                <w:sz w:val="14"/>
                <w:szCs w:val="14"/>
              </w:rPr>
              <w:t>**</w:t>
            </w:r>
          </w:p>
        </w:tc>
        <w:tc>
          <w:tcPr>
            <w:tcW w:w="1091" w:type="dxa"/>
            <w:tcBorders>
              <w:top w:val="nil"/>
              <w:left w:val="nil"/>
              <w:bottom w:val="single" w:sz="4" w:space="0" w:color="auto"/>
              <w:right w:val="single" w:sz="4" w:space="0" w:color="auto"/>
            </w:tcBorders>
            <w:shd w:val="clear" w:color="auto" w:fill="auto"/>
            <w:noWrap/>
            <w:vAlign w:val="center"/>
            <w:hideMark/>
          </w:tcPr>
          <w:p w14:paraId="6500C1E6"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700</w:t>
            </w:r>
          </w:p>
        </w:tc>
      </w:tr>
      <w:tr w:rsidR="00E85A60" w:rsidRPr="00E85A60" w14:paraId="456489C9"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61888F42"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Headset </w:t>
            </w:r>
            <w:proofErr w:type="spellStart"/>
            <w:r w:rsidRPr="00E85A60">
              <w:rPr>
                <w:rFonts w:ascii="Calibri" w:eastAsia="Times New Roman" w:hAnsi="Calibri" w:cs="Calibri"/>
                <w:color w:val="000000"/>
                <w:sz w:val="14"/>
                <w:szCs w:val="14"/>
              </w:rPr>
              <w:t>ორყურიანი</w:t>
            </w:r>
            <w:proofErr w:type="spellEnd"/>
          </w:p>
        </w:tc>
        <w:tc>
          <w:tcPr>
            <w:tcW w:w="6047" w:type="dxa"/>
            <w:tcBorders>
              <w:top w:val="nil"/>
              <w:left w:val="nil"/>
              <w:bottom w:val="single" w:sz="4" w:space="0" w:color="auto"/>
              <w:right w:val="single" w:sz="4" w:space="0" w:color="auto"/>
            </w:tcBorders>
            <w:shd w:val="clear" w:color="auto" w:fill="auto"/>
            <w:vAlign w:val="center"/>
            <w:hideMark/>
          </w:tcPr>
          <w:p w14:paraId="4EECD335" w14:textId="77777777" w:rsidR="00E85A60" w:rsidRPr="00E85A60" w:rsidRDefault="00E85A60" w:rsidP="00E85A60">
            <w:pPr>
              <w:jc w:val="left"/>
              <w:rPr>
                <w:rFonts w:ascii="Calibri" w:eastAsia="Times New Roman" w:hAnsi="Calibri" w:cs="Calibri"/>
                <w:color w:val="000000"/>
                <w:sz w:val="14"/>
                <w:szCs w:val="14"/>
              </w:rPr>
            </w:pPr>
            <w:proofErr w:type="spellStart"/>
            <w:r w:rsidRPr="00E85A60">
              <w:rPr>
                <w:rFonts w:ascii="Calibri" w:eastAsia="Times New Roman" w:hAnsi="Calibri" w:cs="Calibri"/>
                <w:color w:val="000000"/>
                <w:sz w:val="14"/>
                <w:szCs w:val="14"/>
              </w:rPr>
              <w:t>იგივე</w:t>
            </w:r>
            <w:proofErr w:type="spellEnd"/>
            <w:r w:rsidRPr="00E85A60">
              <w:rPr>
                <w:rFonts w:ascii="Calibri" w:eastAsia="Times New Roman" w:hAnsi="Calibri" w:cs="Calibri"/>
                <w:color w:val="000000"/>
                <w:sz w:val="14"/>
                <w:szCs w:val="14"/>
              </w:rPr>
              <w:t xml:space="preserve">*** - Jabra EVOLVE 20 MS </w:t>
            </w:r>
            <w:proofErr w:type="gramStart"/>
            <w:r w:rsidRPr="00E85A60">
              <w:rPr>
                <w:rFonts w:ascii="Calibri" w:eastAsia="Times New Roman" w:hAnsi="Calibri" w:cs="Calibri"/>
                <w:color w:val="000000"/>
                <w:sz w:val="14"/>
                <w:szCs w:val="14"/>
              </w:rPr>
              <w:t>Stereo  Mono</w:t>
            </w:r>
            <w:proofErr w:type="gramEnd"/>
            <w:r w:rsidRPr="00E85A60">
              <w:rPr>
                <w:rFonts w:ascii="Calibri" w:eastAsia="Times New Roman" w:hAnsi="Calibri" w:cs="Calibri"/>
                <w:color w:val="000000"/>
                <w:sz w:val="14"/>
                <w:szCs w:val="14"/>
              </w:rPr>
              <w:t xml:space="preserve"> , Sennheiser PC8 Chat Headset</w:t>
            </w:r>
          </w:p>
        </w:tc>
        <w:tc>
          <w:tcPr>
            <w:tcW w:w="1091" w:type="dxa"/>
            <w:tcBorders>
              <w:top w:val="nil"/>
              <w:left w:val="nil"/>
              <w:bottom w:val="single" w:sz="4" w:space="0" w:color="auto"/>
              <w:right w:val="single" w:sz="4" w:space="0" w:color="auto"/>
            </w:tcBorders>
            <w:shd w:val="clear" w:color="auto" w:fill="auto"/>
            <w:noWrap/>
            <w:vAlign w:val="center"/>
            <w:hideMark/>
          </w:tcPr>
          <w:p w14:paraId="6E6F783C"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1500</w:t>
            </w:r>
          </w:p>
        </w:tc>
      </w:tr>
      <w:tr w:rsidR="00E85A60" w:rsidRPr="00E85A60" w14:paraId="4763A38D"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3D06C4C1"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Headset </w:t>
            </w:r>
            <w:proofErr w:type="spellStart"/>
            <w:r w:rsidRPr="00E85A60">
              <w:rPr>
                <w:rFonts w:ascii="Calibri" w:eastAsia="Times New Roman" w:hAnsi="Calibri" w:cs="Calibri"/>
                <w:color w:val="000000"/>
                <w:sz w:val="14"/>
                <w:szCs w:val="14"/>
              </w:rPr>
              <w:t>ცალყურიანი</w:t>
            </w:r>
            <w:proofErr w:type="spellEnd"/>
          </w:p>
        </w:tc>
        <w:tc>
          <w:tcPr>
            <w:tcW w:w="6047" w:type="dxa"/>
            <w:tcBorders>
              <w:top w:val="nil"/>
              <w:left w:val="nil"/>
              <w:bottom w:val="single" w:sz="4" w:space="0" w:color="auto"/>
              <w:right w:val="single" w:sz="4" w:space="0" w:color="auto"/>
            </w:tcBorders>
            <w:shd w:val="clear" w:color="auto" w:fill="auto"/>
            <w:vAlign w:val="center"/>
            <w:hideMark/>
          </w:tcPr>
          <w:p w14:paraId="47B6E6B2" w14:textId="77777777" w:rsidR="00E85A60" w:rsidRPr="00E85A60" w:rsidRDefault="00E85A60" w:rsidP="00E85A60">
            <w:pPr>
              <w:jc w:val="left"/>
              <w:rPr>
                <w:rFonts w:ascii="Calibri" w:eastAsia="Times New Roman" w:hAnsi="Calibri" w:cs="Calibri"/>
                <w:color w:val="000000"/>
                <w:sz w:val="14"/>
                <w:szCs w:val="14"/>
              </w:rPr>
            </w:pPr>
            <w:proofErr w:type="spellStart"/>
            <w:r w:rsidRPr="00E85A60">
              <w:rPr>
                <w:rFonts w:ascii="Calibri" w:eastAsia="Times New Roman" w:hAnsi="Calibri" w:cs="Calibri"/>
                <w:color w:val="000000"/>
                <w:sz w:val="14"/>
                <w:szCs w:val="14"/>
              </w:rPr>
              <w:t>იგივე</w:t>
            </w:r>
            <w:proofErr w:type="spellEnd"/>
            <w:r w:rsidRPr="00E85A60">
              <w:rPr>
                <w:rFonts w:ascii="Calibri" w:eastAsia="Times New Roman" w:hAnsi="Calibri" w:cs="Calibri"/>
                <w:color w:val="000000"/>
                <w:sz w:val="14"/>
                <w:szCs w:val="14"/>
              </w:rPr>
              <w:t xml:space="preserve">***Jabra EVOLVE 20 MS </w:t>
            </w:r>
            <w:proofErr w:type="gramStart"/>
            <w:r w:rsidRPr="00E85A60">
              <w:rPr>
                <w:rFonts w:ascii="Calibri" w:eastAsia="Times New Roman" w:hAnsi="Calibri" w:cs="Calibri"/>
                <w:color w:val="000000"/>
                <w:sz w:val="14"/>
                <w:szCs w:val="14"/>
              </w:rPr>
              <w:t>Stereo  Mono</w:t>
            </w:r>
            <w:proofErr w:type="gramEnd"/>
            <w:r w:rsidRPr="00E85A60">
              <w:rPr>
                <w:rFonts w:ascii="Calibri" w:eastAsia="Times New Roman" w:hAnsi="Calibri" w:cs="Calibri"/>
                <w:color w:val="000000"/>
                <w:sz w:val="14"/>
                <w:szCs w:val="14"/>
              </w:rPr>
              <w:t xml:space="preserve"> , Sennheiser PC7 Chat Headset</w:t>
            </w:r>
          </w:p>
        </w:tc>
        <w:tc>
          <w:tcPr>
            <w:tcW w:w="1091" w:type="dxa"/>
            <w:tcBorders>
              <w:top w:val="nil"/>
              <w:left w:val="nil"/>
              <w:bottom w:val="single" w:sz="4" w:space="0" w:color="auto"/>
              <w:right w:val="single" w:sz="4" w:space="0" w:color="auto"/>
            </w:tcBorders>
            <w:shd w:val="clear" w:color="auto" w:fill="auto"/>
            <w:noWrap/>
            <w:vAlign w:val="center"/>
            <w:hideMark/>
          </w:tcPr>
          <w:p w14:paraId="4EBD188C"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200</w:t>
            </w:r>
          </w:p>
        </w:tc>
      </w:tr>
      <w:tr w:rsidR="00E85A60" w:rsidRPr="00E85A60" w14:paraId="13B6C962"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54863941"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Wireless Headset </w:t>
            </w:r>
          </w:p>
        </w:tc>
        <w:tc>
          <w:tcPr>
            <w:tcW w:w="6047" w:type="dxa"/>
            <w:tcBorders>
              <w:top w:val="nil"/>
              <w:left w:val="nil"/>
              <w:bottom w:val="single" w:sz="4" w:space="0" w:color="auto"/>
              <w:right w:val="single" w:sz="4" w:space="0" w:color="auto"/>
            </w:tcBorders>
            <w:shd w:val="clear" w:color="auto" w:fill="auto"/>
            <w:vAlign w:val="center"/>
            <w:hideMark/>
          </w:tcPr>
          <w:p w14:paraId="3C4F5512" w14:textId="77777777" w:rsidR="00E85A60" w:rsidRPr="00E85A60" w:rsidRDefault="00E85A60" w:rsidP="00E85A60">
            <w:pPr>
              <w:jc w:val="left"/>
              <w:rPr>
                <w:rFonts w:ascii="Calibri" w:eastAsia="Times New Roman" w:hAnsi="Calibri" w:cs="Calibri"/>
                <w:color w:val="000000"/>
                <w:sz w:val="14"/>
                <w:szCs w:val="14"/>
              </w:rPr>
            </w:pPr>
            <w:proofErr w:type="spellStart"/>
            <w:r w:rsidRPr="00E85A60">
              <w:rPr>
                <w:rFonts w:ascii="Calibri" w:eastAsia="Times New Roman" w:hAnsi="Calibri" w:cs="Calibri"/>
                <w:color w:val="FF0000"/>
                <w:sz w:val="14"/>
                <w:szCs w:val="14"/>
              </w:rPr>
              <w:t>იგივე</w:t>
            </w:r>
            <w:proofErr w:type="spellEnd"/>
            <w:r w:rsidRPr="00E85A60">
              <w:rPr>
                <w:rFonts w:ascii="Calibri" w:eastAsia="Times New Roman" w:hAnsi="Calibri" w:cs="Calibri"/>
                <w:color w:val="FF0000"/>
                <w:sz w:val="14"/>
                <w:szCs w:val="14"/>
              </w:rPr>
              <w:t>***</w:t>
            </w:r>
            <w:r w:rsidRPr="00E85A60">
              <w:rPr>
                <w:rFonts w:ascii="Calibri" w:eastAsia="Times New Roman" w:hAnsi="Calibri" w:cs="Calibri"/>
                <w:color w:val="000000"/>
                <w:sz w:val="14"/>
                <w:szCs w:val="14"/>
              </w:rPr>
              <w:t xml:space="preserve"> - Jabra Evolve2 65, 26599-999-899 </w:t>
            </w:r>
            <w:proofErr w:type="spellStart"/>
            <w:r w:rsidRPr="00E85A60">
              <w:rPr>
                <w:rFonts w:ascii="Calibri" w:eastAsia="Times New Roman" w:hAnsi="Calibri" w:cs="Calibri"/>
                <w:color w:val="000000"/>
                <w:sz w:val="14"/>
                <w:szCs w:val="14"/>
              </w:rPr>
              <w:t>ან</w:t>
            </w:r>
            <w:proofErr w:type="spellEnd"/>
            <w:r w:rsidRPr="00E85A60">
              <w:rPr>
                <w:rFonts w:ascii="Calibri" w:eastAsia="Times New Roman" w:hAnsi="Calibri" w:cs="Calibri"/>
                <w:color w:val="000000"/>
                <w:sz w:val="14"/>
                <w:szCs w:val="14"/>
              </w:rPr>
              <w:t xml:space="preserve"> Jabra Evolve 2 65 26599-999-999</w:t>
            </w:r>
          </w:p>
        </w:tc>
        <w:tc>
          <w:tcPr>
            <w:tcW w:w="1091" w:type="dxa"/>
            <w:tcBorders>
              <w:top w:val="nil"/>
              <w:left w:val="nil"/>
              <w:bottom w:val="single" w:sz="4" w:space="0" w:color="auto"/>
              <w:right w:val="single" w:sz="4" w:space="0" w:color="auto"/>
            </w:tcBorders>
            <w:shd w:val="clear" w:color="auto" w:fill="auto"/>
            <w:noWrap/>
            <w:vAlign w:val="center"/>
            <w:hideMark/>
          </w:tcPr>
          <w:p w14:paraId="4A7F60F1"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50</w:t>
            </w:r>
          </w:p>
        </w:tc>
      </w:tr>
      <w:tr w:rsidR="00E85A60" w:rsidRPr="00E85A60" w14:paraId="70461155"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6658612F"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wireless combo</w:t>
            </w:r>
          </w:p>
        </w:tc>
        <w:tc>
          <w:tcPr>
            <w:tcW w:w="6047" w:type="dxa"/>
            <w:tcBorders>
              <w:top w:val="nil"/>
              <w:left w:val="nil"/>
              <w:bottom w:val="single" w:sz="4" w:space="0" w:color="auto"/>
              <w:right w:val="single" w:sz="4" w:space="0" w:color="auto"/>
            </w:tcBorders>
            <w:shd w:val="clear" w:color="auto" w:fill="auto"/>
            <w:vAlign w:val="center"/>
            <w:hideMark/>
          </w:tcPr>
          <w:p w14:paraId="679524D5" w14:textId="77777777" w:rsidR="00E85A60" w:rsidRPr="00E85A60" w:rsidRDefault="00E85A60" w:rsidP="00E85A60">
            <w:pPr>
              <w:jc w:val="left"/>
              <w:rPr>
                <w:rFonts w:ascii="Calibri" w:eastAsia="Times New Roman" w:hAnsi="Calibri" w:cs="Calibri"/>
                <w:color w:val="000000"/>
                <w:sz w:val="14"/>
                <w:szCs w:val="14"/>
              </w:rPr>
            </w:pPr>
            <w:proofErr w:type="spellStart"/>
            <w:r w:rsidRPr="00E85A60">
              <w:rPr>
                <w:rFonts w:ascii="Calibri" w:eastAsia="Times New Roman" w:hAnsi="Calibri" w:cs="Calibri"/>
                <w:color w:val="000000"/>
                <w:sz w:val="14"/>
                <w:szCs w:val="14"/>
              </w:rPr>
              <w:t>მსგავსი</w:t>
            </w:r>
            <w:proofErr w:type="spellEnd"/>
            <w:r w:rsidRPr="00E85A60">
              <w:rPr>
                <w:rFonts w:ascii="Calibri" w:eastAsia="Times New Roman" w:hAnsi="Calibri" w:cs="Calibri"/>
                <w:color w:val="000000"/>
                <w:sz w:val="14"/>
                <w:szCs w:val="14"/>
              </w:rPr>
              <w:t xml:space="preserve"> Combo </w:t>
            </w:r>
            <w:proofErr w:type="spellStart"/>
            <w:r w:rsidRPr="00E85A60">
              <w:rPr>
                <w:rFonts w:ascii="Calibri" w:eastAsia="Times New Roman" w:hAnsi="Calibri" w:cs="Calibri"/>
                <w:color w:val="000000"/>
                <w:sz w:val="14"/>
                <w:szCs w:val="14"/>
              </w:rPr>
              <w:t>Logitec</w:t>
            </w:r>
            <w:proofErr w:type="spellEnd"/>
            <w:r w:rsidRPr="00E85A60">
              <w:rPr>
                <w:rFonts w:ascii="Calibri" w:eastAsia="Times New Roman" w:hAnsi="Calibri" w:cs="Calibri"/>
                <w:color w:val="000000"/>
                <w:sz w:val="14"/>
                <w:szCs w:val="14"/>
              </w:rPr>
              <w:t xml:space="preserve"> MK235/</w:t>
            </w:r>
            <w:r w:rsidRPr="00E85A60">
              <w:rPr>
                <w:rFonts w:ascii="Calibri" w:eastAsia="Times New Roman" w:hAnsi="Calibri" w:cs="Calibri"/>
                <w:color w:val="FF0000"/>
                <w:sz w:val="14"/>
                <w:szCs w:val="14"/>
              </w:rPr>
              <w:t>Dell KM3322W</w:t>
            </w:r>
            <w:r w:rsidRPr="00E85A60">
              <w:rPr>
                <w:rFonts w:ascii="Calibri" w:eastAsia="Times New Roman" w:hAnsi="Calibri" w:cs="Calibri"/>
                <w:color w:val="000000"/>
                <w:sz w:val="14"/>
                <w:szCs w:val="14"/>
              </w:rPr>
              <w:t xml:space="preserve"> /HP 235 1Y4D0</w:t>
            </w:r>
            <w:proofErr w:type="gramStart"/>
            <w:r w:rsidRPr="00E85A60">
              <w:rPr>
                <w:rFonts w:ascii="Calibri" w:eastAsia="Times New Roman" w:hAnsi="Calibri" w:cs="Calibri"/>
                <w:color w:val="000000"/>
                <w:sz w:val="14"/>
                <w:szCs w:val="14"/>
              </w:rPr>
              <w:t>AA  -</w:t>
            </w:r>
            <w:proofErr w:type="gramEnd"/>
            <w:r w:rsidRPr="00E85A60">
              <w:rPr>
                <w:rFonts w:ascii="Calibri" w:eastAsia="Times New Roman" w:hAnsi="Calibri" w:cs="Calibri"/>
                <w:color w:val="000000"/>
                <w:sz w:val="14"/>
                <w:szCs w:val="14"/>
              </w:rPr>
              <w:t xml:space="preserve"> </w:t>
            </w:r>
            <w:proofErr w:type="spellStart"/>
            <w:r w:rsidRPr="00E85A60">
              <w:rPr>
                <w:rFonts w:ascii="Calibri" w:eastAsia="Times New Roman" w:hAnsi="Calibri" w:cs="Calibri"/>
                <w:color w:val="FF0000"/>
                <w:sz w:val="14"/>
                <w:szCs w:val="14"/>
              </w:rPr>
              <w:t>ნიმუში</w:t>
            </w:r>
            <w:proofErr w:type="spellEnd"/>
            <w:r w:rsidRPr="00E85A60">
              <w:rPr>
                <w:rFonts w:ascii="Calibri" w:eastAsia="Times New Roman" w:hAnsi="Calibri" w:cs="Calibri"/>
                <w:color w:val="FF0000"/>
                <w:sz w:val="14"/>
                <w:szCs w:val="14"/>
              </w:rPr>
              <w:t>**</w:t>
            </w:r>
          </w:p>
        </w:tc>
        <w:tc>
          <w:tcPr>
            <w:tcW w:w="1091" w:type="dxa"/>
            <w:tcBorders>
              <w:top w:val="nil"/>
              <w:left w:val="nil"/>
              <w:bottom w:val="single" w:sz="4" w:space="0" w:color="auto"/>
              <w:right w:val="single" w:sz="4" w:space="0" w:color="auto"/>
            </w:tcBorders>
            <w:shd w:val="clear" w:color="auto" w:fill="auto"/>
            <w:noWrap/>
            <w:vAlign w:val="center"/>
            <w:hideMark/>
          </w:tcPr>
          <w:p w14:paraId="5FB2FAA2"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400</w:t>
            </w:r>
          </w:p>
        </w:tc>
      </w:tr>
      <w:tr w:rsidR="00E85A60" w:rsidRPr="00E85A60" w14:paraId="39F32803"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4B13ED14"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Web-Camera</w:t>
            </w:r>
          </w:p>
        </w:tc>
        <w:tc>
          <w:tcPr>
            <w:tcW w:w="6047" w:type="dxa"/>
            <w:tcBorders>
              <w:top w:val="nil"/>
              <w:left w:val="nil"/>
              <w:bottom w:val="single" w:sz="4" w:space="0" w:color="auto"/>
              <w:right w:val="single" w:sz="4" w:space="0" w:color="auto"/>
            </w:tcBorders>
            <w:shd w:val="clear" w:color="auto" w:fill="auto"/>
            <w:vAlign w:val="center"/>
            <w:hideMark/>
          </w:tcPr>
          <w:p w14:paraId="567AF434" w14:textId="77777777" w:rsidR="00E85A60" w:rsidRPr="00E85A60" w:rsidRDefault="00E85A60" w:rsidP="00E85A60">
            <w:pPr>
              <w:jc w:val="left"/>
              <w:rPr>
                <w:rFonts w:ascii="Calibri" w:eastAsia="Times New Roman" w:hAnsi="Calibri" w:cs="Calibri"/>
                <w:color w:val="000000"/>
                <w:sz w:val="14"/>
                <w:szCs w:val="14"/>
              </w:rPr>
            </w:pPr>
            <w:proofErr w:type="spellStart"/>
            <w:r w:rsidRPr="00E85A60">
              <w:rPr>
                <w:rFonts w:ascii="Calibri" w:eastAsia="Times New Roman" w:hAnsi="Calibri" w:cs="Calibri"/>
                <w:color w:val="000000"/>
                <w:sz w:val="14"/>
                <w:szCs w:val="14"/>
              </w:rPr>
              <w:t>მსგავსი</w:t>
            </w:r>
            <w:proofErr w:type="spellEnd"/>
            <w:r w:rsidRPr="00E85A60">
              <w:rPr>
                <w:rFonts w:ascii="Calibri" w:eastAsia="Times New Roman" w:hAnsi="Calibri" w:cs="Calibri"/>
                <w:color w:val="000000"/>
                <w:sz w:val="14"/>
                <w:szCs w:val="14"/>
              </w:rPr>
              <w:t>* Web-</w:t>
            </w:r>
            <w:proofErr w:type="gramStart"/>
            <w:r w:rsidRPr="00E85A60">
              <w:rPr>
                <w:rFonts w:ascii="Calibri" w:eastAsia="Times New Roman" w:hAnsi="Calibri" w:cs="Calibri"/>
                <w:color w:val="000000"/>
                <w:sz w:val="14"/>
                <w:szCs w:val="14"/>
              </w:rPr>
              <w:t xml:space="preserve">Camera  </w:t>
            </w:r>
            <w:proofErr w:type="spellStart"/>
            <w:r w:rsidRPr="00E85A60">
              <w:rPr>
                <w:rFonts w:ascii="Calibri" w:eastAsia="Times New Roman" w:hAnsi="Calibri" w:cs="Calibri"/>
                <w:color w:val="000000"/>
                <w:sz w:val="14"/>
                <w:szCs w:val="14"/>
              </w:rPr>
              <w:t>Logilink</w:t>
            </w:r>
            <w:proofErr w:type="spellEnd"/>
            <w:proofErr w:type="gramEnd"/>
            <w:r w:rsidRPr="00E85A60">
              <w:rPr>
                <w:rFonts w:ascii="Calibri" w:eastAsia="Times New Roman" w:hAnsi="Calibri" w:cs="Calibri"/>
                <w:color w:val="000000"/>
                <w:sz w:val="14"/>
                <w:szCs w:val="14"/>
              </w:rPr>
              <w:t xml:space="preserve"> UA0368 HD Webcam USB 2.0 </w:t>
            </w:r>
          </w:p>
        </w:tc>
        <w:tc>
          <w:tcPr>
            <w:tcW w:w="1091" w:type="dxa"/>
            <w:tcBorders>
              <w:top w:val="nil"/>
              <w:left w:val="nil"/>
              <w:bottom w:val="single" w:sz="4" w:space="0" w:color="auto"/>
              <w:right w:val="single" w:sz="4" w:space="0" w:color="auto"/>
            </w:tcBorders>
            <w:shd w:val="clear" w:color="auto" w:fill="auto"/>
            <w:noWrap/>
            <w:vAlign w:val="center"/>
            <w:hideMark/>
          </w:tcPr>
          <w:p w14:paraId="45F743DC"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500</w:t>
            </w:r>
          </w:p>
        </w:tc>
      </w:tr>
      <w:tr w:rsidR="00E85A60" w:rsidRPr="00E85A60" w14:paraId="44D6A135"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4052D3CE"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Graphic Card</w:t>
            </w:r>
          </w:p>
        </w:tc>
        <w:tc>
          <w:tcPr>
            <w:tcW w:w="6047" w:type="dxa"/>
            <w:tcBorders>
              <w:top w:val="nil"/>
              <w:left w:val="nil"/>
              <w:bottom w:val="single" w:sz="4" w:space="0" w:color="auto"/>
              <w:right w:val="single" w:sz="4" w:space="0" w:color="auto"/>
            </w:tcBorders>
            <w:shd w:val="clear" w:color="auto" w:fill="auto"/>
            <w:vAlign w:val="center"/>
            <w:hideMark/>
          </w:tcPr>
          <w:p w14:paraId="44946213" w14:textId="57B2571D"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RTX40</w:t>
            </w:r>
            <w:r w:rsidR="00187012">
              <w:rPr>
                <w:rFonts w:ascii="Calibri" w:eastAsia="Times New Roman" w:hAnsi="Calibri" w:cs="Calibri"/>
                <w:color w:val="000000"/>
                <w:sz w:val="14"/>
                <w:szCs w:val="14"/>
              </w:rPr>
              <w:t>6</w:t>
            </w:r>
            <w:r w:rsidRPr="00E85A60">
              <w:rPr>
                <w:rFonts w:ascii="Calibri" w:eastAsia="Times New Roman" w:hAnsi="Calibri" w:cs="Calibri"/>
                <w:color w:val="000000"/>
                <w:sz w:val="14"/>
                <w:szCs w:val="14"/>
              </w:rPr>
              <w:t>0 8GB</w:t>
            </w:r>
          </w:p>
        </w:tc>
        <w:tc>
          <w:tcPr>
            <w:tcW w:w="1091" w:type="dxa"/>
            <w:tcBorders>
              <w:top w:val="nil"/>
              <w:left w:val="nil"/>
              <w:bottom w:val="single" w:sz="4" w:space="0" w:color="auto"/>
              <w:right w:val="single" w:sz="4" w:space="0" w:color="auto"/>
            </w:tcBorders>
            <w:shd w:val="clear" w:color="auto" w:fill="auto"/>
            <w:noWrap/>
            <w:vAlign w:val="center"/>
            <w:hideMark/>
          </w:tcPr>
          <w:p w14:paraId="0B833D62"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20</w:t>
            </w:r>
          </w:p>
        </w:tc>
      </w:tr>
      <w:tr w:rsidR="00E85A60" w:rsidRPr="00E85A60" w14:paraId="5F88D4F4" w14:textId="77777777" w:rsidTr="00E85A60">
        <w:trPr>
          <w:trHeight w:val="89"/>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78F34877"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SSD External</w:t>
            </w:r>
          </w:p>
        </w:tc>
        <w:tc>
          <w:tcPr>
            <w:tcW w:w="6047" w:type="dxa"/>
            <w:tcBorders>
              <w:top w:val="nil"/>
              <w:left w:val="nil"/>
              <w:bottom w:val="single" w:sz="4" w:space="0" w:color="auto"/>
              <w:right w:val="single" w:sz="4" w:space="0" w:color="auto"/>
            </w:tcBorders>
            <w:shd w:val="clear" w:color="auto" w:fill="auto"/>
            <w:vAlign w:val="center"/>
            <w:hideMark/>
          </w:tcPr>
          <w:p w14:paraId="282FF1BF"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SSD 256GB / 250GB 2,5''/ 3,5'' </w:t>
            </w:r>
            <w:proofErr w:type="spellStart"/>
            <w:r w:rsidRPr="00E85A60">
              <w:rPr>
                <w:rFonts w:ascii="Calibri" w:eastAsia="Times New Roman" w:hAnsi="Calibri" w:cs="Calibri"/>
                <w:color w:val="FF0000"/>
                <w:sz w:val="14"/>
                <w:szCs w:val="14"/>
              </w:rPr>
              <w:t>იგივე</w:t>
            </w:r>
            <w:proofErr w:type="spellEnd"/>
            <w:r w:rsidRPr="00E85A60">
              <w:rPr>
                <w:rFonts w:ascii="Calibri" w:eastAsia="Times New Roman" w:hAnsi="Calibri" w:cs="Calibri"/>
                <w:color w:val="FF0000"/>
                <w:sz w:val="14"/>
                <w:szCs w:val="14"/>
              </w:rPr>
              <w:t>***</w:t>
            </w:r>
            <w:r w:rsidRPr="00E85A60">
              <w:rPr>
                <w:rFonts w:ascii="Calibri" w:eastAsia="Times New Roman" w:hAnsi="Calibri" w:cs="Calibri"/>
                <w:color w:val="000000"/>
                <w:sz w:val="14"/>
                <w:szCs w:val="14"/>
              </w:rPr>
              <w:t xml:space="preserve"> </w:t>
            </w:r>
            <w:proofErr w:type="spellStart"/>
            <w:r w:rsidRPr="00E85A60">
              <w:rPr>
                <w:rFonts w:ascii="Calibri" w:eastAsia="Times New Roman" w:hAnsi="Calibri" w:cs="Calibri"/>
                <w:color w:val="000000"/>
                <w:sz w:val="14"/>
                <w:szCs w:val="14"/>
              </w:rPr>
              <w:t>განიხილება</w:t>
            </w:r>
            <w:proofErr w:type="spellEnd"/>
            <w:r w:rsidRPr="00E85A60">
              <w:rPr>
                <w:rFonts w:ascii="Calibri" w:eastAsia="Times New Roman" w:hAnsi="Calibri" w:cs="Calibri"/>
                <w:color w:val="000000"/>
                <w:sz w:val="14"/>
                <w:szCs w:val="14"/>
              </w:rPr>
              <w:t xml:space="preserve"> Kingston, Samsung, Crucial, WD.</w:t>
            </w:r>
          </w:p>
        </w:tc>
        <w:tc>
          <w:tcPr>
            <w:tcW w:w="1091" w:type="dxa"/>
            <w:tcBorders>
              <w:top w:val="nil"/>
              <w:left w:val="nil"/>
              <w:bottom w:val="single" w:sz="4" w:space="0" w:color="auto"/>
              <w:right w:val="single" w:sz="4" w:space="0" w:color="auto"/>
            </w:tcBorders>
            <w:shd w:val="clear" w:color="auto" w:fill="auto"/>
            <w:noWrap/>
            <w:vAlign w:val="center"/>
            <w:hideMark/>
          </w:tcPr>
          <w:p w14:paraId="5259F13F"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40</w:t>
            </w:r>
          </w:p>
        </w:tc>
      </w:tr>
      <w:tr w:rsidR="00E85A60" w:rsidRPr="00E85A60" w14:paraId="7CD922E5" w14:textId="77777777" w:rsidTr="00E85A60">
        <w:trPr>
          <w:trHeight w:val="178"/>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1F5E7108"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SSD External</w:t>
            </w:r>
          </w:p>
        </w:tc>
        <w:tc>
          <w:tcPr>
            <w:tcW w:w="6047" w:type="dxa"/>
            <w:tcBorders>
              <w:top w:val="nil"/>
              <w:left w:val="nil"/>
              <w:bottom w:val="single" w:sz="4" w:space="0" w:color="auto"/>
              <w:right w:val="single" w:sz="4" w:space="0" w:color="auto"/>
            </w:tcBorders>
            <w:shd w:val="clear" w:color="auto" w:fill="auto"/>
            <w:vAlign w:val="center"/>
            <w:hideMark/>
          </w:tcPr>
          <w:p w14:paraId="0522F1F6"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SSD 512GB / 525 GB / 500GB  2,5''/ 3,5'' </w:t>
            </w:r>
            <w:proofErr w:type="spellStart"/>
            <w:r w:rsidRPr="00E85A60">
              <w:rPr>
                <w:rFonts w:ascii="Calibri" w:eastAsia="Times New Roman" w:hAnsi="Calibri" w:cs="Calibri"/>
                <w:color w:val="FF0000"/>
                <w:sz w:val="14"/>
                <w:szCs w:val="14"/>
              </w:rPr>
              <w:t>იგივე</w:t>
            </w:r>
            <w:proofErr w:type="spellEnd"/>
            <w:r w:rsidRPr="00E85A60">
              <w:rPr>
                <w:rFonts w:ascii="Calibri" w:eastAsia="Times New Roman" w:hAnsi="Calibri" w:cs="Calibri"/>
                <w:color w:val="FF0000"/>
                <w:sz w:val="14"/>
                <w:szCs w:val="14"/>
              </w:rPr>
              <w:t xml:space="preserve">*** </w:t>
            </w:r>
            <w:proofErr w:type="spellStart"/>
            <w:r w:rsidRPr="00E85A60">
              <w:rPr>
                <w:rFonts w:ascii="Calibri" w:eastAsia="Times New Roman" w:hAnsi="Calibri" w:cs="Calibri"/>
                <w:color w:val="0D0D0D"/>
                <w:sz w:val="14"/>
                <w:szCs w:val="14"/>
              </w:rPr>
              <w:t>განიხილება</w:t>
            </w:r>
            <w:proofErr w:type="spellEnd"/>
            <w:r w:rsidRPr="00E85A60">
              <w:rPr>
                <w:rFonts w:ascii="Calibri" w:eastAsia="Times New Roman" w:hAnsi="Calibri" w:cs="Calibri"/>
                <w:color w:val="0D0D0D"/>
                <w:sz w:val="14"/>
                <w:szCs w:val="14"/>
              </w:rPr>
              <w:t xml:space="preserve"> Kingston, Samsung, Crucial, WD.</w:t>
            </w:r>
          </w:p>
        </w:tc>
        <w:tc>
          <w:tcPr>
            <w:tcW w:w="1091" w:type="dxa"/>
            <w:tcBorders>
              <w:top w:val="nil"/>
              <w:left w:val="nil"/>
              <w:bottom w:val="single" w:sz="4" w:space="0" w:color="auto"/>
              <w:right w:val="single" w:sz="4" w:space="0" w:color="auto"/>
            </w:tcBorders>
            <w:shd w:val="clear" w:color="auto" w:fill="auto"/>
            <w:noWrap/>
            <w:vAlign w:val="center"/>
            <w:hideMark/>
          </w:tcPr>
          <w:p w14:paraId="28A92ABB"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100</w:t>
            </w:r>
          </w:p>
        </w:tc>
      </w:tr>
      <w:tr w:rsidR="00E85A60" w:rsidRPr="00E85A60" w14:paraId="67A293C5" w14:textId="77777777" w:rsidTr="00E85A60">
        <w:trPr>
          <w:trHeight w:val="89"/>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311C98AA"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SSD External</w:t>
            </w:r>
          </w:p>
        </w:tc>
        <w:tc>
          <w:tcPr>
            <w:tcW w:w="6047" w:type="dxa"/>
            <w:tcBorders>
              <w:top w:val="nil"/>
              <w:left w:val="nil"/>
              <w:bottom w:val="single" w:sz="4" w:space="0" w:color="auto"/>
              <w:right w:val="single" w:sz="4" w:space="0" w:color="auto"/>
            </w:tcBorders>
            <w:shd w:val="clear" w:color="auto" w:fill="auto"/>
            <w:vAlign w:val="center"/>
            <w:hideMark/>
          </w:tcPr>
          <w:p w14:paraId="311973C5"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SSD 1TB   2,5''/ 3,5'' </w:t>
            </w:r>
            <w:proofErr w:type="spellStart"/>
            <w:r w:rsidRPr="00E85A60">
              <w:rPr>
                <w:rFonts w:ascii="Calibri" w:eastAsia="Times New Roman" w:hAnsi="Calibri" w:cs="Calibri"/>
                <w:color w:val="FF0000"/>
                <w:sz w:val="14"/>
                <w:szCs w:val="14"/>
              </w:rPr>
              <w:t>იგივე</w:t>
            </w:r>
            <w:proofErr w:type="spellEnd"/>
            <w:r w:rsidRPr="00E85A60">
              <w:rPr>
                <w:rFonts w:ascii="Calibri" w:eastAsia="Times New Roman" w:hAnsi="Calibri" w:cs="Calibri"/>
                <w:color w:val="FF0000"/>
                <w:sz w:val="14"/>
                <w:szCs w:val="14"/>
              </w:rPr>
              <w:t xml:space="preserve">*** </w:t>
            </w:r>
            <w:proofErr w:type="spellStart"/>
            <w:r w:rsidRPr="00E85A60">
              <w:rPr>
                <w:rFonts w:ascii="Calibri" w:eastAsia="Times New Roman" w:hAnsi="Calibri" w:cs="Calibri"/>
                <w:color w:val="0D0D0D"/>
                <w:sz w:val="14"/>
                <w:szCs w:val="14"/>
              </w:rPr>
              <w:t>განიხილება</w:t>
            </w:r>
            <w:proofErr w:type="spellEnd"/>
            <w:r w:rsidRPr="00E85A60">
              <w:rPr>
                <w:rFonts w:ascii="Calibri" w:eastAsia="Times New Roman" w:hAnsi="Calibri" w:cs="Calibri"/>
                <w:color w:val="0D0D0D"/>
                <w:sz w:val="14"/>
                <w:szCs w:val="14"/>
              </w:rPr>
              <w:t xml:space="preserve"> Kingston, Samsung, Crucial, WD.</w:t>
            </w:r>
          </w:p>
        </w:tc>
        <w:tc>
          <w:tcPr>
            <w:tcW w:w="1091" w:type="dxa"/>
            <w:tcBorders>
              <w:top w:val="nil"/>
              <w:left w:val="nil"/>
              <w:bottom w:val="single" w:sz="4" w:space="0" w:color="auto"/>
              <w:right w:val="single" w:sz="4" w:space="0" w:color="auto"/>
            </w:tcBorders>
            <w:shd w:val="clear" w:color="auto" w:fill="auto"/>
            <w:noWrap/>
            <w:vAlign w:val="center"/>
            <w:hideMark/>
          </w:tcPr>
          <w:p w14:paraId="387B2761"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100</w:t>
            </w:r>
          </w:p>
        </w:tc>
      </w:tr>
      <w:tr w:rsidR="00E85A60" w:rsidRPr="00E85A60" w14:paraId="47744912" w14:textId="77777777" w:rsidTr="00E85A60">
        <w:trPr>
          <w:trHeight w:val="89"/>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630BDD1B"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SSD External</w:t>
            </w:r>
          </w:p>
        </w:tc>
        <w:tc>
          <w:tcPr>
            <w:tcW w:w="6047" w:type="dxa"/>
            <w:tcBorders>
              <w:top w:val="nil"/>
              <w:left w:val="nil"/>
              <w:bottom w:val="single" w:sz="4" w:space="0" w:color="auto"/>
              <w:right w:val="single" w:sz="4" w:space="0" w:color="auto"/>
            </w:tcBorders>
            <w:shd w:val="clear" w:color="auto" w:fill="auto"/>
            <w:vAlign w:val="center"/>
            <w:hideMark/>
          </w:tcPr>
          <w:p w14:paraId="592E4E44"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SSD 2TB   2,5''/ 3,5'' </w:t>
            </w:r>
            <w:proofErr w:type="spellStart"/>
            <w:r w:rsidRPr="00E85A60">
              <w:rPr>
                <w:rFonts w:ascii="Calibri" w:eastAsia="Times New Roman" w:hAnsi="Calibri" w:cs="Calibri"/>
                <w:color w:val="FF0000"/>
                <w:sz w:val="14"/>
                <w:szCs w:val="14"/>
              </w:rPr>
              <w:t>იგივე</w:t>
            </w:r>
            <w:proofErr w:type="spellEnd"/>
            <w:r w:rsidRPr="00E85A60">
              <w:rPr>
                <w:rFonts w:ascii="Calibri" w:eastAsia="Times New Roman" w:hAnsi="Calibri" w:cs="Calibri"/>
                <w:color w:val="FF0000"/>
                <w:sz w:val="14"/>
                <w:szCs w:val="14"/>
              </w:rPr>
              <w:t xml:space="preserve">*** </w:t>
            </w:r>
            <w:proofErr w:type="spellStart"/>
            <w:r w:rsidRPr="00E85A60">
              <w:rPr>
                <w:rFonts w:ascii="Calibri" w:eastAsia="Times New Roman" w:hAnsi="Calibri" w:cs="Calibri"/>
                <w:color w:val="0D0D0D"/>
                <w:sz w:val="14"/>
                <w:szCs w:val="14"/>
              </w:rPr>
              <w:t>განიხილება</w:t>
            </w:r>
            <w:proofErr w:type="spellEnd"/>
            <w:r w:rsidRPr="00E85A60">
              <w:rPr>
                <w:rFonts w:ascii="Calibri" w:eastAsia="Times New Roman" w:hAnsi="Calibri" w:cs="Calibri"/>
                <w:color w:val="0D0D0D"/>
                <w:sz w:val="14"/>
                <w:szCs w:val="14"/>
              </w:rPr>
              <w:t xml:space="preserve"> Kingston, Samsung, Crucial, WD.</w:t>
            </w:r>
          </w:p>
        </w:tc>
        <w:tc>
          <w:tcPr>
            <w:tcW w:w="1091" w:type="dxa"/>
            <w:tcBorders>
              <w:top w:val="nil"/>
              <w:left w:val="nil"/>
              <w:bottom w:val="single" w:sz="4" w:space="0" w:color="auto"/>
              <w:right w:val="single" w:sz="4" w:space="0" w:color="auto"/>
            </w:tcBorders>
            <w:shd w:val="clear" w:color="auto" w:fill="auto"/>
            <w:noWrap/>
            <w:vAlign w:val="center"/>
            <w:hideMark/>
          </w:tcPr>
          <w:p w14:paraId="607D7166"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100</w:t>
            </w:r>
          </w:p>
        </w:tc>
      </w:tr>
      <w:tr w:rsidR="00E85A60" w:rsidRPr="00E85A60" w14:paraId="4FAF37A3" w14:textId="77777777" w:rsidTr="00E85A60">
        <w:trPr>
          <w:trHeight w:val="89"/>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53240A69"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SSD Internal </w:t>
            </w:r>
          </w:p>
        </w:tc>
        <w:tc>
          <w:tcPr>
            <w:tcW w:w="6047" w:type="dxa"/>
            <w:tcBorders>
              <w:top w:val="nil"/>
              <w:left w:val="nil"/>
              <w:bottom w:val="single" w:sz="4" w:space="0" w:color="auto"/>
              <w:right w:val="single" w:sz="4" w:space="0" w:color="auto"/>
            </w:tcBorders>
            <w:shd w:val="clear" w:color="auto" w:fill="auto"/>
            <w:vAlign w:val="center"/>
            <w:hideMark/>
          </w:tcPr>
          <w:p w14:paraId="28B033F0"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SSD 256GB / 250GB 2,5''/ 3,5'' </w:t>
            </w:r>
            <w:proofErr w:type="spellStart"/>
            <w:r w:rsidRPr="00E85A60">
              <w:rPr>
                <w:rFonts w:ascii="Calibri" w:eastAsia="Times New Roman" w:hAnsi="Calibri" w:cs="Calibri"/>
                <w:color w:val="FF0000"/>
                <w:sz w:val="14"/>
                <w:szCs w:val="14"/>
              </w:rPr>
              <w:t>იგივე</w:t>
            </w:r>
            <w:proofErr w:type="spellEnd"/>
            <w:r w:rsidRPr="00E85A60">
              <w:rPr>
                <w:rFonts w:ascii="Calibri" w:eastAsia="Times New Roman" w:hAnsi="Calibri" w:cs="Calibri"/>
                <w:color w:val="FF0000"/>
                <w:sz w:val="14"/>
                <w:szCs w:val="14"/>
              </w:rPr>
              <w:t xml:space="preserve">*** </w:t>
            </w:r>
            <w:proofErr w:type="spellStart"/>
            <w:r w:rsidRPr="00E85A60">
              <w:rPr>
                <w:rFonts w:ascii="Calibri" w:eastAsia="Times New Roman" w:hAnsi="Calibri" w:cs="Calibri"/>
                <w:color w:val="0D0D0D"/>
                <w:sz w:val="14"/>
                <w:szCs w:val="14"/>
              </w:rPr>
              <w:t>განიხილება</w:t>
            </w:r>
            <w:proofErr w:type="spellEnd"/>
            <w:r w:rsidRPr="00E85A60">
              <w:rPr>
                <w:rFonts w:ascii="Calibri" w:eastAsia="Times New Roman" w:hAnsi="Calibri" w:cs="Calibri"/>
                <w:color w:val="0D0D0D"/>
                <w:sz w:val="14"/>
                <w:szCs w:val="14"/>
              </w:rPr>
              <w:t xml:space="preserve"> Kingston, Samsung, Crucial, WD.</w:t>
            </w:r>
          </w:p>
        </w:tc>
        <w:tc>
          <w:tcPr>
            <w:tcW w:w="1091" w:type="dxa"/>
            <w:tcBorders>
              <w:top w:val="nil"/>
              <w:left w:val="nil"/>
              <w:bottom w:val="single" w:sz="4" w:space="0" w:color="auto"/>
              <w:right w:val="single" w:sz="4" w:space="0" w:color="auto"/>
            </w:tcBorders>
            <w:shd w:val="clear" w:color="auto" w:fill="auto"/>
            <w:noWrap/>
            <w:vAlign w:val="center"/>
            <w:hideMark/>
          </w:tcPr>
          <w:p w14:paraId="0AC55735"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40</w:t>
            </w:r>
          </w:p>
        </w:tc>
      </w:tr>
      <w:tr w:rsidR="00E85A60" w:rsidRPr="00E85A60" w14:paraId="4210B784" w14:textId="77777777" w:rsidTr="00E85A60">
        <w:trPr>
          <w:trHeight w:val="178"/>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0FF64893"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SSD Internal</w:t>
            </w:r>
          </w:p>
        </w:tc>
        <w:tc>
          <w:tcPr>
            <w:tcW w:w="6047" w:type="dxa"/>
            <w:tcBorders>
              <w:top w:val="nil"/>
              <w:left w:val="nil"/>
              <w:bottom w:val="single" w:sz="4" w:space="0" w:color="auto"/>
              <w:right w:val="single" w:sz="4" w:space="0" w:color="auto"/>
            </w:tcBorders>
            <w:shd w:val="clear" w:color="auto" w:fill="auto"/>
            <w:vAlign w:val="center"/>
            <w:hideMark/>
          </w:tcPr>
          <w:p w14:paraId="764AF981"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SSD 512GB / 525 GB / 500GB  2,5''/ 3,5'' </w:t>
            </w:r>
            <w:proofErr w:type="spellStart"/>
            <w:r w:rsidRPr="00E85A60">
              <w:rPr>
                <w:rFonts w:ascii="Calibri" w:eastAsia="Times New Roman" w:hAnsi="Calibri" w:cs="Calibri"/>
                <w:color w:val="FF0000"/>
                <w:sz w:val="14"/>
                <w:szCs w:val="14"/>
              </w:rPr>
              <w:t>იგივე</w:t>
            </w:r>
            <w:proofErr w:type="spellEnd"/>
            <w:r w:rsidRPr="00E85A60">
              <w:rPr>
                <w:rFonts w:ascii="Calibri" w:eastAsia="Times New Roman" w:hAnsi="Calibri" w:cs="Calibri"/>
                <w:color w:val="FF0000"/>
                <w:sz w:val="14"/>
                <w:szCs w:val="14"/>
              </w:rPr>
              <w:t xml:space="preserve">*** </w:t>
            </w:r>
            <w:proofErr w:type="spellStart"/>
            <w:r w:rsidRPr="00E85A60">
              <w:rPr>
                <w:rFonts w:ascii="Calibri" w:eastAsia="Times New Roman" w:hAnsi="Calibri" w:cs="Calibri"/>
                <w:color w:val="0D0D0D"/>
                <w:sz w:val="14"/>
                <w:szCs w:val="14"/>
              </w:rPr>
              <w:t>განიხილება</w:t>
            </w:r>
            <w:proofErr w:type="spellEnd"/>
            <w:r w:rsidRPr="00E85A60">
              <w:rPr>
                <w:rFonts w:ascii="Calibri" w:eastAsia="Times New Roman" w:hAnsi="Calibri" w:cs="Calibri"/>
                <w:color w:val="0D0D0D"/>
                <w:sz w:val="14"/>
                <w:szCs w:val="14"/>
              </w:rPr>
              <w:t xml:space="preserve"> Kingston, Samsung, Crucial, WD.</w:t>
            </w:r>
          </w:p>
        </w:tc>
        <w:tc>
          <w:tcPr>
            <w:tcW w:w="1091" w:type="dxa"/>
            <w:tcBorders>
              <w:top w:val="nil"/>
              <w:left w:val="nil"/>
              <w:bottom w:val="single" w:sz="4" w:space="0" w:color="auto"/>
              <w:right w:val="single" w:sz="4" w:space="0" w:color="auto"/>
            </w:tcBorders>
            <w:shd w:val="clear" w:color="auto" w:fill="auto"/>
            <w:noWrap/>
            <w:vAlign w:val="center"/>
            <w:hideMark/>
          </w:tcPr>
          <w:p w14:paraId="3552BC5B"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100</w:t>
            </w:r>
          </w:p>
        </w:tc>
      </w:tr>
      <w:tr w:rsidR="00E85A60" w:rsidRPr="00E85A60" w14:paraId="6ED9AEDD" w14:textId="77777777" w:rsidTr="00E85A60">
        <w:trPr>
          <w:trHeight w:val="89"/>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165D0F3C"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SSD Internal</w:t>
            </w:r>
          </w:p>
        </w:tc>
        <w:tc>
          <w:tcPr>
            <w:tcW w:w="6047" w:type="dxa"/>
            <w:tcBorders>
              <w:top w:val="nil"/>
              <w:left w:val="nil"/>
              <w:bottom w:val="single" w:sz="4" w:space="0" w:color="auto"/>
              <w:right w:val="single" w:sz="4" w:space="0" w:color="auto"/>
            </w:tcBorders>
            <w:shd w:val="clear" w:color="auto" w:fill="auto"/>
            <w:vAlign w:val="center"/>
            <w:hideMark/>
          </w:tcPr>
          <w:p w14:paraId="0B1E20D4"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SSD 1TB   2,5''/ 3,5'' </w:t>
            </w:r>
            <w:proofErr w:type="spellStart"/>
            <w:r w:rsidRPr="00E85A60">
              <w:rPr>
                <w:rFonts w:ascii="Calibri" w:eastAsia="Times New Roman" w:hAnsi="Calibri" w:cs="Calibri"/>
                <w:color w:val="FF0000"/>
                <w:sz w:val="14"/>
                <w:szCs w:val="14"/>
              </w:rPr>
              <w:t>იგივე</w:t>
            </w:r>
            <w:proofErr w:type="spellEnd"/>
            <w:r w:rsidRPr="00E85A60">
              <w:rPr>
                <w:rFonts w:ascii="Calibri" w:eastAsia="Times New Roman" w:hAnsi="Calibri" w:cs="Calibri"/>
                <w:color w:val="FF0000"/>
                <w:sz w:val="14"/>
                <w:szCs w:val="14"/>
              </w:rPr>
              <w:t xml:space="preserve">*** </w:t>
            </w:r>
            <w:proofErr w:type="spellStart"/>
            <w:r w:rsidRPr="00E85A60">
              <w:rPr>
                <w:rFonts w:ascii="Calibri" w:eastAsia="Times New Roman" w:hAnsi="Calibri" w:cs="Calibri"/>
                <w:color w:val="0D0D0D"/>
                <w:sz w:val="14"/>
                <w:szCs w:val="14"/>
              </w:rPr>
              <w:t>განიხილება</w:t>
            </w:r>
            <w:proofErr w:type="spellEnd"/>
            <w:r w:rsidRPr="00E85A60">
              <w:rPr>
                <w:rFonts w:ascii="Calibri" w:eastAsia="Times New Roman" w:hAnsi="Calibri" w:cs="Calibri"/>
                <w:color w:val="0D0D0D"/>
                <w:sz w:val="14"/>
                <w:szCs w:val="14"/>
              </w:rPr>
              <w:t xml:space="preserve"> Kingston, Samsung, Crucial, WD.</w:t>
            </w:r>
          </w:p>
        </w:tc>
        <w:tc>
          <w:tcPr>
            <w:tcW w:w="1091" w:type="dxa"/>
            <w:tcBorders>
              <w:top w:val="nil"/>
              <w:left w:val="nil"/>
              <w:bottom w:val="single" w:sz="4" w:space="0" w:color="auto"/>
              <w:right w:val="single" w:sz="4" w:space="0" w:color="auto"/>
            </w:tcBorders>
            <w:shd w:val="clear" w:color="auto" w:fill="auto"/>
            <w:noWrap/>
            <w:vAlign w:val="center"/>
            <w:hideMark/>
          </w:tcPr>
          <w:p w14:paraId="1DDE290E"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100</w:t>
            </w:r>
          </w:p>
        </w:tc>
      </w:tr>
      <w:tr w:rsidR="00E85A60" w:rsidRPr="00E85A60" w14:paraId="1E6DBFC3"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301637A4"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SSD Internal</w:t>
            </w:r>
          </w:p>
        </w:tc>
        <w:tc>
          <w:tcPr>
            <w:tcW w:w="6047" w:type="dxa"/>
            <w:tcBorders>
              <w:top w:val="nil"/>
              <w:left w:val="nil"/>
              <w:bottom w:val="single" w:sz="4" w:space="0" w:color="auto"/>
              <w:right w:val="single" w:sz="4" w:space="0" w:color="auto"/>
            </w:tcBorders>
            <w:shd w:val="clear" w:color="auto" w:fill="auto"/>
            <w:vAlign w:val="center"/>
            <w:hideMark/>
          </w:tcPr>
          <w:p w14:paraId="5F616305"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SSD 2TB   2,5''/ 3,5'' </w:t>
            </w:r>
            <w:proofErr w:type="spellStart"/>
            <w:r w:rsidRPr="00E85A60">
              <w:rPr>
                <w:rFonts w:ascii="Calibri" w:eastAsia="Times New Roman" w:hAnsi="Calibri" w:cs="Calibri"/>
                <w:color w:val="FF0000"/>
                <w:sz w:val="14"/>
                <w:szCs w:val="14"/>
              </w:rPr>
              <w:t>იგივე</w:t>
            </w:r>
            <w:proofErr w:type="spellEnd"/>
            <w:r w:rsidRPr="00E85A60">
              <w:rPr>
                <w:rFonts w:ascii="Calibri" w:eastAsia="Times New Roman" w:hAnsi="Calibri" w:cs="Calibri"/>
                <w:color w:val="FF0000"/>
                <w:sz w:val="14"/>
                <w:szCs w:val="14"/>
              </w:rPr>
              <w:t xml:space="preserve">*** </w:t>
            </w:r>
            <w:proofErr w:type="spellStart"/>
            <w:r w:rsidRPr="00E85A60">
              <w:rPr>
                <w:rFonts w:ascii="Calibri" w:eastAsia="Times New Roman" w:hAnsi="Calibri" w:cs="Calibri"/>
                <w:color w:val="0D0D0D"/>
                <w:sz w:val="14"/>
                <w:szCs w:val="14"/>
              </w:rPr>
              <w:t>განიხილება</w:t>
            </w:r>
            <w:proofErr w:type="spellEnd"/>
            <w:r w:rsidRPr="00E85A60">
              <w:rPr>
                <w:rFonts w:ascii="Calibri" w:eastAsia="Times New Roman" w:hAnsi="Calibri" w:cs="Calibri"/>
                <w:color w:val="0D0D0D"/>
                <w:sz w:val="14"/>
                <w:szCs w:val="14"/>
              </w:rPr>
              <w:t xml:space="preserve"> Kingston, Samsung, Crucial, WD.</w:t>
            </w:r>
          </w:p>
        </w:tc>
        <w:tc>
          <w:tcPr>
            <w:tcW w:w="1091" w:type="dxa"/>
            <w:tcBorders>
              <w:top w:val="nil"/>
              <w:left w:val="nil"/>
              <w:bottom w:val="single" w:sz="4" w:space="0" w:color="auto"/>
              <w:right w:val="single" w:sz="4" w:space="0" w:color="auto"/>
            </w:tcBorders>
            <w:shd w:val="clear" w:color="auto" w:fill="auto"/>
            <w:noWrap/>
            <w:vAlign w:val="center"/>
            <w:hideMark/>
          </w:tcPr>
          <w:p w14:paraId="3620ABDB"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100</w:t>
            </w:r>
          </w:p>
        </w:tc>
      </w:tr>
      <w:tr w:rsidR="00E85A60" w:rsidRPr="00E85A60" w14:paraId="06F0FF73" w14:textId="77777777" w:rsidTr="00E85A60">
        <w:trPr>
          <w:trHeight w:val="178"/>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73624F17"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RAM</w:t>
            </w:r>
          </w:p>
        </w:tc>
        <w:tc>
          <w:tcPr>
            <w:tcW w:w="6047" w:type="dxa"/>
            <w:tcBorders>
              <w:top w:val="nil"/>
              <w:left w:val="nil"/>
              <w:bottom w:val="single" w:sz="4" w:space="0" w:color="auto"/>
              <w:right w:val="single" w:sz="4" w:space="0" w:color="auto"/>
            </w:tcBorders>
            <w:shd w:val="clear" w:color="auto" w:fill="auto"/>
            <w:vAlign w:val="center"/>
            <w:hideMark/>
          </w:tcPr>
          <w:p w14:paraId="1D81087D"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RAM 8GB DDR4 - 2133/2400 DIMM </w:t>
            </w:r>
            <w:proofErr w:type="spellStart"/>
            <w:r w:rsidRPr="00E85A60">
              <w:rPr>
                <w:rFonts w:ascii="Calibri" w:eastAsia="Times New Roman" w:hAnsi="Calibri" w:cs="Calibri"/>
                <w:color w:val="FF0000"/>
                <w:sz w:val="14"/>
                <w:szCs w:val="14"/>
              </w:rPr>
              <w:t>იგივე</w:t>
            </w:r>
            <w:proofErr w:type="spellEnd"/>
            <w:r w:rsidRPr="00E85A60">
              <w:rPr>
                <w:rFonts w:ascii="Calibri" w:eastAsia="Times New Roman" w:hAnsi="Calibri" w:cs="Calibri"/>
                <w:color w:val="FF0000"/>
                <w:sz w:val="14"/>
                <w:szCs w:val="14"/>
              </w:rPr>
              <w:t xml:space="preserve">*** </w:t>
            </w:r>
            <w:proofErr w:type="spellStart"/>
            <w:r w:rsidRPr="00E85A60">
              <w:rPr>
                <w:rFonts w:ascii="Calibri" w:eastAsia="Times New Roman" w:hAnsi="Calibri" w:cs="Calibri"/>
                <w:color w:val="0D0D0D"/>
                <w:sz w:val="14"/>
                <w:szCs w:val="14"/>
              </w:rPr>
              <w:t>განიხილება</w:t>
            </w:r>
            <w:proofErr w:type="spellEnd"/>
            <w:r w:rsidRPr="00E85A60">
              <w:rPr>
                <w:rFonts w:ascii="Calibri" w:eastAsia="Times New Roman" w:hAnsi="Calibri" w:cs="Calibri"/>
                <w:color w:val="0D0D0D"/>
                <w:sz w:val="14"/>
                <w:szCs w:val="14"/>
              </w:rPr>
              <w:t xml:space="preserve"> Kingston, Samsung, Crucial, WD.</w:t>
            </w:r>
          </w:p>
        </w:tc>
        <w:tc>
          <w:tcPr>
            <w:tcW w:w="1091" w:type="dxa"/>
            <w:tcBorders>
              <w:top w:val="nil"/>
              <w:left w:val="nil"/>
              <w:bottom w:val="single" w:sz="4" w:space="0" w:color="auto"/>
              <w:right w:val="single" w:sz="4" w:space="0" w:color="auto"/>
            </w:tcBorders>
            <w:shd w:val="clear" w:color="auto" w:fill="auto"/>
            <w:noWrap/>
            <w:vAlign w:val="center"/>
            <w:hideMark/>
          </w:tcPr>
          <w:p w14:paraId="7A2F62DF"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100</w:t>
            </w:r>
          </w:p>
        </w:tc>
      </w:tr>
      <w:tr w:rsidR="00E85A60" w:rsidRPr="00E85A60" w14:paraId="36CA8A98" w14:textId="77777777" w:rsidTr="00E85A60">
        <w:trPr>
          <w:trHeight w:val="178"/>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66848AC2"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RAM</w:t>
            </w:r>
          </w:p>
        </w:tc>
        <w:tc>
          <w:tcPr>
            <w:tcW w:w="6047" w:type="dxa"/>
            <w:tcBorders>
              <w:top w:val="nil"/>
              <w:left w:val="nil"/>
              <w:bottom w:val="single" w:sz="4" w:space="0" w:color="auto"/>
              <w:right w:val="single" w:sz="4" w:space="0" w:color="auto"/>
            </w:tcBorders>
            <w:shd w:val="clear" w:color="auto" w:fill="auto"/>
            <w:vAlign w:val="center"/>
            <w:hideMark/>
          </w:tcPr>
          <w:p w14:paraId="05CC2639"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RAM 16GB DDR4 - 2133/2400 DIMM </w:t>
            </w:r>
            <w:proofErr w:type="spellStart"/>
            <w:r w:rsidRPr="00E85A60">
              <w:rPr>
                <w:rFonts w:ascii="Calibri" w:eastAsia="Times New Roman" w:hAnsi="Calibri" w:cs="Calibri"/>
                <w:color w:val="FF0000"/>
                <w:sz w:val="14"/>
                <w:szCs w:val="14"/>
              </w:rPr>
              <w:t>იგივე</w:t>
            </w:r>
            <w:proofErr w:type="spellEnd"/>
            <w:r w:rsidRPr="00E85A60">
              <w:rPr>
                <w:rFonts w:ascii="Calibri" w:eastAsia="Times New Roman" w:hAnsi="Calibri" w:cs="Calibri"/>
                <w:color w:val="FF0000"/>
                <w:sz w:val="14"/>
                <w:szCs w:val="14"/>
              </w:rPr>
              <w:t xml:space="preserve">*** </w:t>
            </w:r>
            <w:proofErr w:type="spellStart"/>
            <w:r w:rsidRPr="00E85A60">
              <w:rPr>
                <w:rFonts w:ascii="Calibri" w:eastAsia="Times New Roman" w:hAnsi="Calibri" w:cs="Calibri"/>
                <w:color w:val="0D0D0D"/>
                <w:sz w:val="14"/>
                <w:szCs w:val="14"/>
              </w:rPr>
              <w:t>განიხილება</w:t>
            </w:r>
            <w:proofErr w:type="spellEnd"/>
            <w:r w:rsidRPr="00E85A60">
              <w:rPr>
                <w:rFonts w:ascii="Calibri" w:eastAsia="Times New Roman" w:hAnsi="Calibri" w:cs="Calibri"/>
                <w:color w:val="0D0D0D"/>
                <w:sz w:val="14"/>
                <w:szCs w:val="14"/>
              </w:rPr>
              <w:t xml:space="preserve"> Kingston, Samsung, Crucial, WD.</w:t>
            </w:r>
          </w:p>
        </w:tc>
        <w:tc>
          <w:tcPr>
            <w:tcW w:w="1091" w:type="dxa"/>
            <w:tcBorders>
              <w:top w:val="nil"/>
              <w:left w:val="nil"/>
              <w:bottom w:val="single" w:sz="4" w:space="0" w:color="auto"/>
              <w:right w:val="single" w:sz="4" w:space="0" w:color="auto"/>
            </w:tcBorders>
            <w:shd w:val="clear" w:color="auto" w:fill="auto"/>
            <w:noWrap/>
            <w:vAlign w:val="center"/>
            <w:hideMark/>
          </w:tcPr>
          <w:p w14:paraId="03E301D9"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100</w:t>
            </w:r>
          </w:p>
        </w:tc>
      </w:tr>
      <w:tr w:rsidR="00E85A60" w:rsidRPr="00E85A60" w14:paraId="6352AF6D" w14:textId="77777777" w:rsidTr="00E85A60">
        <w:trPr>
          <w:trHeight w:val="89"/>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1333BBDE"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RAM</w:t>
            </w:r>
          </w:p>
        </w:tc>
        <w:tc>
          <w:tcPr>
            <w:tcW w:w="6047" w:type="dxa"/>
            <w:tcBorders>
              <w:top w:val="nil"/>
              <w:left w:val="nil"/>
              <w:bottom w:val="single" w:sz="4" w:space="0" w:color="auto"/>
              <w:right w:val="single" w:sz="4" w:space="0" w:color="auto"/>
            </w:tcBorders>
            <w:shd w:val="clear" w:color="auto" w:fill="auto"/>
            <w:vAlign w:val="center"/>
            <w:hideMark/>
          </w:tcPr>
          <w:p w14:paraId="42BAF489"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RAM 8GB DDR5 4800 DIMM </w:t>
            </w:r>
            <w:proofErr w:type="spellStart"/>
            <w:r w:rsidRPr="00E85A60">
              <w:rPr>
                <w:rFonts w:ascii="Calibri" w:eastAsia="Times New Roman" w:hAnsi="Calibri" w:cs="Calibri"/>
                <w:color w:val="FF0000"/>
                <w:sz w:val="14"/>
                <w:szCs w:val="14"/>
              </w:rPr>
              <w:t>იგივე</w:t>
            </w:r>
            <w:proofErr w:type="spellEnd"/>
            <w:r w:rsidRPr="00E85A60">
              <w:rPr>
                <w:rFonts w:ascii="Calibri" w:eastAsia="Times New Roman" w:hAnsi="Calibri" w:cs="Calibri"/>
                <w:color w:val="FF0000"/>
                <w:sz w:val="14"/>
                <w:szCs w:val="14"/>
              </w:rPr>
              <w:t>***</w:t>
            </w:r>
            <w:r w:rsidRPr="00E85A60">
              <w:rPr>
                <w:rFonts w:ascii="Calibri" w:eastAsia="Times New Roman" w:hAnsi="Calibri" w:cs="Calibri"/>
                <w:color w:val="0D0D0D"/>
                <w:sz w:val="14"/>
                <w:szCs w:val="14"/>
              </w:rPr>
              <w:t xml:space="preserve"> </w:t>
            </w:r>
            <w:proofErr w:type="spellStart"/>
            <w:r w:rsidRPr="00E85A60">
              <w:rPr>
                <w:rFonts w:ascii="Calibri" w:eastAsia="Times New Roman" w:hAnsi="Calibri" w:cs="Calibri"/>
                <w:color w:val="0D0D0D"/>
                <w:sz w:val="14"/>
                <w:szCs w:val="14"/>
              </w:rPr>
              <w:t>განიხილება</w:t>
            </w:r>
            <w:proofErr w:type="spellEnd"/>
            <w:r w:rsidRPr="00E85A60">
              <w:rPr>
                <w:rFonts w:ascii="Calibri" w:eastAsia="Times New Roman" w:hAnsi="Calibri" w:cs="Calibri"/>
                <w:color w:val="0D0D0D"/>
                <w:sz w:val="14"/>
                <w:szCs w:val="14"/>
              </w:rPr>
              <w:t xml:space="preserve"> Kingston, Samsung, Crucial, WD.</w:t>
            </w:r>
          </w:p>
        </w:tc>
        <w:tc>
          <w:tcPr>
            <w:tcW w:w="1091" w:type="dxa"/>
            <w:tcBorders>
              <w:top w:val="nil"/>
              <w:left w:val="nil"/>
              <w:bottom w:val="single" w:sz="4" w:space="0" w:color="auto"/>
              <w:right w:val="single" w:sz="4" w:space="0" w:color="auto"/>
            </w:tcBorders>
            <w:shd w:val="clear" w:color="auto" w:fill="auto"/>
            <w:noWrap/>
            <w:vAlign w:val="center"/>
            <w:hideMark/>
          </w:tcPr>
          <w:p w14:paraId="19441126"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100</w:t>
            </w:r>
          </w:p>
        </w:tc>
      </w:tr>
      <w:tr w:rsidR="00E85A60" w:rsidRPr="00E85A60" w14:paraId="2F05B5C3" w14:textId="77777777" w:rsidTr="00E85A60">
        <w:trPr>
          <w:trHeight w:val="89"/>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7620D384"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RAM</w:t>
            </w:r>
          </w:p>
        </w:tc>
        <w:tc>
          <w:tcPr>
            <w:tcW w:w="6047" w:type="dxa"/>
            <w:tcBorders>
              <w:top w:val="nil"/>
              <w:left w:val="nil"/>
              <w:bottom w:val="single" w:sz="4" w:space="0" w:color="auto"/>
              <w:right w:val="single" w:sz="4" w:space="0" w:color="auto"/>
            </w:tcBorders>
            <w:shd w:val="clear" w:color="auto" w:fill="auto"/>
            <w:vAlign w:val="center"/>
            <w:hideMark/>
          </w:tcPr>
          <w:p w14:paraId="645F76DF"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RAM 16GB DDR5 4800 DIMM </w:t>
            </w:r>
            <w:proofErr w:type="spellStart"/>
            <w:r w:rsidRPr="00E85A60">
              <w:rPr>
                <w:rFonts w:ascii="Calibri" w:eastAsia="Times New Roman" w:hAnsi="Calibri" w:cs="Calibri"/>
                <w:color w:val="FF0000"/>
                <w:sz w:val="14"/>
                <w:szCs w:val="14"/>
              </w:rPr>
              <w:t>იგივე</w:t>
            </w:r>
            <w:proofErr w:type="spellEnd"/>
            <w:r w:rsidRPr="00E85A60">
              <w:rPr>
                <w:rFonts w:ascii="Calibri" w:eastAsia="Times New Roman" w:hAnsi="Calibri" w:cs="Calibri"/>
                <w:color w:val="FF0000"/>
                <w:sz w:val="14"/>
                <w:szCs w:val="14"/>
              </w:rPr>
              <w:t xml:space="preserve">*** </w:t>
            </w:r>
            <w:proofErr w:type="spellStart"/>
            <w:r w:rsidRPr="00E85A60">
              <w:rPr>
                <w:rFonts w:ascii="Calibri" w:eastAsia="Times New Roman" w:hAnsi="Calibri" w:cs="Calibri"/>
                <w:color w:val="0D0D0D"/>
                <w:sz w:val="14"/>
                <w:szCs w:val="14"/>
              </w:rPr>
              <w:t>განიხილება</w:t>
            </w:r>
            <w:proofErr w:type="spellEnd"/>
            <w:r w:rsidRPr="00E85A60">
              <w:rPr>
                <w:rFonts w:ascii="Calibri" w:eastAsia="Times New Roman" w:hAnsi="Calibri" w:cs="Calibri"/>
                <w:color w:val="0D0D0D"/>
                <w:sz w:val="14"/>
                <w:szCs w:val="14"/>
              </w:rPr>
              <w:t xml:space="preserve"> Kingston, Samsung, Crucial, WD.</w:t>
            </w:r>
          </w:p>
        </w:tc>
        <w:tc>
          <w:tcPr>
            <w:tcW w:w="1091" w:type="dxa"/>
            <w:tcBorders>
              <w:top w:val="nil"/>
              <w:left w:val="nil"/>
              <w:bottom w:val="single" w:sz="4" w:space="0" w:color="auto"/>
              <w:right w:val="single" w:sz="4" w:space="0" w:color="auto"/>
            </w:tcBorders>
            <w:shd w:val="clear" w:color="auto" w:fill="auto"/>
            <w:noWrap/>
            <w:vAlign w:val="center"/>
            <w:hideMark/>
          </w:tcPr>
          <w:p w14:paraId="3D603608"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100</w:t>
            </w:r>
          </w:p>
        </w:tc>
      </w:tr>
      <w:tr w:rsidR="00E85A60" w:rsidRPr="00E85A60" w14:paraId="396338E0" w14:textId="77777777" w:rsidTr="00E85A60">
        <w:trPr>
          <w:trHeight w:val="178"/>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091AC00D"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RAM</w:t>
            </w:r>
          </w:p>
        </w:tc>
        <w:tc>
          <w:tcPr>
            <w:tcW w:w="6047" w:type="dxa"/>
            <w:tcBorders>
              <w:top w:val="nil"/>
              <w:left w:val="nil"/>
              <w:bottom w:val="single" w:sz="4" w:space="0" w:color="auto"/>
              <w:right w:val="single" w:sz="4" w:space="0" w:color="auto"/>
            </w:tcBorders>
            <w:shd w:val="clear" w:color="auto" w:fill="auto"/>
            <w:vAlign w:val="center"/>
            <w:hideMark/>
          </w:tcPr>
          <w:p w14:paraId="62466DC4"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RAM 8GB DDR4 - 2133/2400 SODIMM </w:t>
            </w:r>
            <w:proofErr w:type="spellStart"/>
            <w:r w:rsidRPr="00E85A60">
              <w:rPr>
                <w:rFonts w:ascii="Calibri" w:eastAsia="Times New Roman" w:hAnsi="Calibri" w:cs="Calibri"/>
                <w:color w:val="FF0000"/>
                <w:sz w:val="14"/>
                <w:szCs w:val="14"/>
              </w:rPr>
              <w:t>იგივე</w:t>
            </w:r>
            <w:proofErr w:type="spellEnd"/>
            <w:r w:rsidRPr="00E85A60">
              <w:rPr>
                <w:rFonts w:ascii="Calibri" w:eastAsia="Times New Roman" w:hAnsi="Calibri" w:cs="Calibri"/>
                <w:color w:val="FF0000"/>
                <w:sz w:val="14"/>
                <w:szCs w:val="14"/>
              </w:rPr>
              <w:t xml:space="preserve">*** </w:t>
            </w:r>
            <w:proofErr w:type="spellStart"/>
            <w:r w:rsidRPr="00E85A60">
              <w:rPr>
                <w:rFonts w:ascii="Calibri" w:eastAsia="Times New Roman" w:hAnsi="Calibri" w:cs="Calibri"/>
                <w:color w:val="0D0D0D"/>
                <w:sz w:val="14"/>
                <w:szCs w:val="14"/>
              </w:rPr>
              <w:t>განიხილება</w:t>
            </w:r>
            <w:proofErr w:type="spellEnd"/>
            <w:r w:rsidRPr="00E85A60">
              <w:rPr>
                <w:rFonts w:ascii="Calibri" w:eastAsia="Times New Roman" w:hAnsi="Calibri" w:cs="Calibri"/>
                <w:color w:val="0D0D0D"/>
                <w:sz w:val="14"/>
                <w:szCs w:val="14"/>
              </w:rPr>
              <w:t xml:space="preserve"> Kingston, Samsung, Crucial, WD</w:t>
            </w:r>
            <w:r w:rsidRPr="00E85A60">
              <w:rPr>
                <w:rFonts w:ascii="Calibri" w:eastAsia="Times New Roman" w:hAnsi="Calibri" w:cs="Calibri"/>
                <w:color w:val="FF0000"/>
                <w:sz w:val="14"/>
                <w:szCs w:val="14"/>
              </w:rPr>
              <w:t>.</w:t>
            </w:r>
          </w:p>
        </w:tc>
        <w:tc>
          <w:tcPr>
            <w:tcW w:w="1091" w:type="dxa"/>
            <w:tcBorders>
              <w:top w:val="nil"/>
              <w:left w:val="nil"/>
              <w:bottom w:val="single" w:sz="4" w:space="0" w:color="auto"/>
              <w:right w:val="single" w:sz="4" w:space="0" w:color="auto"/>
            </w:tcBorders>
            <w:shd w:val="clear" w:color="auto" w:fill="auto"/>
            <w:noWrap/>
            <w:vAlign w:val="center"/>
            <w:hideMark/>
          </w:tcPr>
          <w:p w14:paraId="42EDD723"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100</w:t>
            </w:r>
          </w:p>
        </w:tc>
      </w:tr>
      <w:tr w:rsidR="00E85A60" w:rsidRPr="00E85A60" w14:paraId="436B42E7" w14:textId="77777777" w:rsidTr="00E85A60">
        <w:trPr>
          <w:trHeight w:val="178"/>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2E89B714"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RAM</w:t>
            </w:r>
          </w:p>
        </w:tc>
        <w:tc>
          <w:tcPr>
            <w:tcW w:w="6047" w:type="dxa"/>
            <w:tcBorders>
              <w:top w:val="nil"/>
              <w:left w:val="nil"/>
              <w:bottom w:val="single" w:sz="4" w:space="0" w:color="auto"/>
              <w:right w:val="single" w:sz="4" w:space="0" w:color="auto"/>
            </w:tcBorders>
            <w:shd w:val="clear" w:color="auto" w:fill="auto"/>
            <w:vAlign w:val="center"/>
            <w:hideMark/>
          </w:tcPr>
          <w:p w14:paraId="74413B9A"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RAM 16GB DDR4 - 2133/2400 SODIMM </w:t>
            </w:r>
            <w:proofErr w:type="spellStart"/>
            <w:r w:rsidRPr="00E85A60">
              <w:rPr>
                <w:rFonts w:ascii="Calibri" w:eastAsia="Times New Roman" w:hAnsi="Calibri" w:cs="Calibri"/>
                <w:color w:val="FF0000"/>
                <w:sz w:val="14"/>
                <w:szCs w:val="14"/>
              </w:rPr>
              <w:t>იგივე</w:t>
            </w:r>
            <w:proofErr w:type="spellEnd"/>
            <w:r w:rsidRPr="00E85A60">
              <w:rPr>
                <w:rFonts w:ascii="Calibri" w:eastAsia="Times New Roman" w:hAnsi="Calibri" w:cs="Calibri"/>
                <w:color w:val="FF0000"/>
                <w:sz w:val="14"/>
                <w:szCs w:val="14"/>
              </w:rPr>
              <w:t xml:space="preserve">*** </w:t>
            </w:r>
            <w:proofErr w:type="spellStart"/>
            <w:r w:rsidRPr="00E85A60">
              <w:rPr>
                <w:rFonts w:ascii="Calibri" w:eastAsia="Times New Roman" w:hAnsi="Calibri" w:cs="Calibri"/>
                <w:color w:val="0D0D0D"/>
                <w:sz w:val="14"/>
                <w:szCs w:val="14"/>
              </w:rPr>
              <w:t>განიხილება</w:t>
            </w:r>
            <w:proofErr w:type="spellEnd"/>
            <w:r w:rsidRPr="00E85A60">
              <w:rPr>
                <w:rFonts w:ascii="Calibri" w:eastAsia="Times New Roman" w:hAnsi="Calibri" w:cs="Calibri"/>
                <w:color w:val="0D0D0D"/>
                <w:sz w:val="14"/>
                <w:szCs w:val="14"/>
              </w:rPr>
              <w:t xml:space="preserve"> Kingston, Samsung, Crucial, WD.</w:t>
            </w:r>
          </w:p>
        </w:tc>
        <w:tc>
          <w:tcPr>
            <w:tcW w:w="1091" w:type="dxa"/>
            <w:tcBorders>
              <w:top w:val="nil"/>
              <w:left w:val="nil"/>
              <w:bottom w:val="single" w:sz="4" w:space="0" w:color="auto"/>
              <w:right w:val="single" w:sz="4" w:space="0" w:color="auto"/>
            </w:tcBorders>
            <w:shd w:val="clear" w:color="auto" w:fill="auto"/>
            <w:noWrap/>
            <w:vAlign w:val="center"/>
            <w:hideMark/>
          </w:tcPr>
          <w:p w14:paraId="05986BC6"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100</w:t>
            </w:r>
          </w:p>
        </w:tc>
      </w:tr>
      <w:tr w:rsidR="00E85A60" w:rsidRPr="00E85A60" w14:paraId="1FB093BF" w14:textId="77777777" w:rsidTr="00E85A60">
        <w:trPr>
          <w:trHeight w:val="89"/>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04F265B3"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RAM</w:t>
            </w:r>
          </w:p>
        </w:tc>
        <w:tc>
          <w:tcPr>
            <w:tcW w:w="6047" w:type="dxa"/>
            <w:tcBorders>
              <w:top w:val="nil"/>
              <w:left w:val="nil"/>
              <w:bottom w:val="single" w:sz="4" w:space="0" w:color="auto"/>
              <w:right w:val="single" w:sz="4" w:space="0" w:color="auto"/>
            </w:tcBorders>
            <w:shd w:val="clear" w:color="auto" w:fill="auto"/>
            <w:vAlign w:val="center"/>
            <w:hideMark/>
          </w:tcPr>
          <w:p w14:paraId="623425F8"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RAM 8GB DDR5 4800 SODIMM </w:t>
            </w:r>
            <w:proofErr w:type="spellStart"/>
            <w:r w:rsidRPr="00E85A60">
              <w:rPr>
                <w:rFonts w:ascii="Calibri" w:eastAsia="Times New Roman" w:hAnsi="Calibri" w:cs="Calibri"/>
                <w:color w:val="FF0000"/>
                <w:sz w:val="14"/>
                <w:szCs w:val="14"/>
              </w:rPr>
              <w:t>იგივე</w:t>
            </w:r>
            <w:proofErr w:type="spellEnd"/>
            <w:r w:rsidRPr="00E85A60">
              <w:rPr>
                <w:rFonts w:ascii="Calibri" w:eastAsia="Times New Roman" w:hAnsi="Calibri" w:cs="Calibri"/>
                <w:color w:val="FF0000"/>
                <w:sz w:val="14"/>
                <w:szCs w:val="14"/>
              </w:rPr>
              <w:t xml:space="preserve">*** </w:t>
            </w:r>
            <w:proofErr w:type="spellStart"/>
            <w:r w:rsidRPr="00E85A60">
              <w:rPr>
                <w:rFonts w:ascii="Calibri" w:eastAsia="Times New Roman" w:hAnsi="Calibri" w:cs="Calibri"/>
                <w:color w:val="0D0D0D"/>
                <w:sz w:val="14"/>
                <w:szCs w:val="14"/>
              </w:rPr>
              <w:t>განიხილება</w:t>
            </w:r>
            <w:proofErr w:type="spellEnd"/>
            <w:r w:rsidRPr="00E85A60">
              <w:rPr>
                <w:rFonts w:ascii="Calibri" w:eastAsia="Times New Roman" w:hAnsi="Calibri" w:cs="Calibri"/>
                <w:color w:val="0D0D0D"/>
                <w:sz w:val="14"/>
                <w:szCs w:val="14"/>
              </w:rPr>
              <w:t xml:space="preserve"> Kingston, Samsung, Crucial, WD.</w:t>
            </w:r>
          </w:p>
        </w:tc>
        <w:tc>
          <w:tcPr>
            <w:tcW w:w="1091" w:type="dxa"/>
            <w:tcBorders>
              <w:top w:val="nil"/>
              <w:left w:val="nil"/>
              <w:bottom w:val="single" w:sz="4" w:space="0" w:color="auto"/>
              <w:right w:val="single" w:sz="4" w:space="0" w:color="auto"/>
            </w:tcBorders>
            <w:shd w:val="clear" w:color="auto" w:fill="auto"/>
            <w:noWrap/>
            <w:vAlign w:val="center"/>
            <w:hideMark/>
          </w:tcPr>
          <w:p w14:paraId="05A17FCD"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100</w:t>
            </w:r>
          </w:p>
        </w:tc>
      </w:tr>
      <w:tr w:rsidR="00E85A60" w:rsidRPr="00E85A60" w14:paraId="51129FB3" w14:textId="77777777" w:rsidTr="00E85A60">
        <w:trPr>
          <w:trHeight w:val="89"/>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5420C9AC"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RAM</w:t>
            </w:r>
          </w:p>
        </w:tc>
        <w:tc>
          <w:tcPr>
            <w:tcW w:w="6047" w:type="dxa"/>
            <w:tcBorders>
              <w:top w:val="nil"/>
              <w:left w:val="nil"/>
              <w:bottom w:val="single" w:sz="4" w:space="0" w:color="auto"/>
              <w:right w:val="single" w:sz="4" w:space="0" w:color="auto"/>
            </w:tcBorders>
            <w:shd w:val="clear" w:color="auto" w:fill="auto"/>
            <w:vAlign w:val="center"/>
            <w:hideMark/>
          </w:tcPr>
          <w:p w14:paraId="08E5A9AC"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RAM 16GB DDR5 4800 SODIMM </w:t>
            </w:r>
            <w:proofErr w:type="spellStart"/>
            <w:r w:rsidRPr="00E85A60">
              <w:rPr>
                <w:rFonts w:ascii="Calibri" w:eastAsia="Times New Roman" w:hAnsi="Calibri" w:cs="Calibri"/>
                <w:color w:val="FF0000"/>
                <w:sz w:val="14"/>
                <w:szCs w:val="14"/>
              </w:rPr>
              <w:t>იგივე</w:t>
            </w:r>
            <w:proofErr w:type="spellEnd"/>
            <w:r w:rsidRPr="00E85A60">
              <w:rPr>
                <w:rFonts w:ascii="Calibri" w:eastAsia="Times New Roman" w:hAnsi="Calibri" w:cs="Calibri"/>
                <w:color w:val="FF0000"/>
                <w:sz w:val="14"/>
                <w:szCs w:val="14"/>
              </w:rPr>
              <w:t xml:space="preserve">*** </w:t>
            </w:r>
            <w:proofErr w:type="spellStart"/>
            <w:r w:rsidRPr="00E85A60">
              <w:rPr>
                <w:rFonts w:ascii="Calibri" w:eastAsia="Times New Roman" w:hAnsi="Calibri" w:cs="Calibri"/>
                <w:color w:val="0D0D0D"/>
                <w:sz w:val="14"/>
                <w:szCs w:val="14"/>
              </w:rPr>
              <w:t>განიხილება</w:t>
            </w:r>
            <w:proofErr w:type="spellEnd"/>
            <w:r w:rsidRPr="00E85A60">
              <w:rPr>
                <w:rFonts w:ascii="Calibri" w:eastAsia="Times New Roman" w:hAnsi="Calibri" w:cs="Calibri"/>
                <w:color w:val="0D0D0D"/>
                <w:sz w:val="14"/>
                <w:szCs w:val="14"/>
              </w:rPr>
              <w:t xml:space="preserve"> Kingston, Samsung, Crucial, WD.</w:t>
            </w:r>
          </w:p>
        </w:tc>
        <w:tc>
          <w:tcPr>
            <w:tcW w:w="1091" w:type="dxa"/>
            <w:tcBorders>
              <w:top w:val="nil"/>
              <w:left w:val="nil"/>
              <w:bottom w:val="single" w:sz="4" w:space="0" w:color="auto"/>
              <w:right w:val="single" w:sz="4" w:space="0" w:color="auto"/>
            </w:tcBorders>
            <w:shd w:val="clear" w:color="auto" w:fill="auto"/>
            <w:noWrap/>
            <w:vAlign w:val="center"/>
            <w:hideMark/>
          </w:tcPr>
          <w:p w14:paraId="6DAAEB52"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100</w:t>
            </w:r>
          </w:p>
        </w:tc>
      </w:tr>
      <w:tr w:rsidR="00E85A60" w:rsidRPr="00E85A60" w14:paraId="0EB27684"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52857A0E"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Cables </w:t>
            </w:r>
          </w:p>
        </w:tc>
        <w:tc>
          <w:tcPr>
            <w:tcW w:w="6047" w:type="dxa"/>
            <w:tcBorders>
              <w:top w:val="nil"/>
              <w:left w:val="nil"/>
              <w:bottom w:val="single" w:sz="4" w:space="0" w:color="auto"/>
              <w:right w:val="single" w:sz="4" w:space="0" w:color="auto"/>
            </w:tcBorders>
            <w:shd w:val="clear" w:color="auto" w:fill="auto"/>
            <w:vAlign w:val="center"/>
            <w:hideMark/>
          </w:tcPr>
          <w:p w14:paraId="65A857BB"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Cat.5e UTP Patch Cord 0.5 m</w:t>
            </w:r>
          </w:p>
        </w:tc>
        <w:tc>
          <w:tcPr>
            <w:tcW w:w="1091" w:type="dxa"/>
            <w:tcBorders>
              <w:top w:val="nil"/>
              <w:left w:val="nil"/>
              <w:bottom w:val="single" w:sz="4" w:space="0" w:color="auto"/>
              <w:right w:val="single" w:sz="4" w:space="0" w:color="auto"/>
            </w:tcBorders>
            <w:shd w:val="clear" w:color="auto" w:fill="auto"/>
            <w:noWrap/>
            <w:vAlign w:val="center"/>
            <w:hideMark/>
          </w:tcPr>
          <w:p w14:paraId="063A8950"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500</w:t>
            </w:r>
          </w:p>
        </w:tc>
      </w:tr>
      <w:tr w:rsidR="00E85A60" w:rsidRPr="00E85A60" w14:paraId="29C179E7"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6F795F1F"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Cables</w:t>
            </w:r>
          </w:p>
        </w:tc>
        <w:tc>
          <w:tcPr>
            <w:tcW w:w="6047" w:type="dxa"/>
            <w:tcBorders>
              <w:top w:val="nil"/>
              <w:left w:val="nil"/>
              <w:bottom w:val="single" w:sz="4" w:space="0" w:color="auto"/>
              <w:right w:val="single" w:sz="4" w:space="0" w:color="auto"/>
            </w:tcBorders>
            <w:shd w:val="clear" w:color="auto" w:fill="auto"/>
            <w:vAlign w:val="center"/>
            <w:hideMark/>
          </w:tcPr>
          <w:p w14:paraId="1E4318CE"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Cat.5e UTP Patch Cord 1.0 m</w:t>
            </w:r>
          </w:p>
        </w:tc>
        <w:tc>
          <w:tcPr>
            <w:tcW w:w="1091" w:type="dxa"/>
            <w:tcBorders>
              <w:top w:val="nil"/>
              <w:left w:val="nil"/>
              <w:bottom w:val="single" w:sz="4" w:space="0" w:color="auto"/>
              <w:right w:val="single" w:sz="4" w:space="0" w:color="auto"/>
            </w:tcBorders>
            <w:shd w:val="clear" w:color="auto" w:fill="auto"/>
            <w:noWrap/>
            <w:vAlign w:val="center"/>
            <w:hideMark/>
          </w:tcPr>
          <w:p w14:paraId="0F1B6A16"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500</w:t>
            </w:r>
          </w:p>
        </w:tc>
      </w:tr>
      <w:tr w:rsidR="00E85A60" w:rsidRPr="00E85A60" w14:paraId="1FF15166"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7E6E5753"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Cables</w:t>
            </w:r>
          </w:p>
        </w:tc>
        <w:tc>
          <w:tcPr>
            <w:tcW w:w="6047" w:type="dxa"/>
            <w:tcBorders>
              <w:top w:val="nil"/>
              <w:left w:val="nil"/>
              <w:bottom w:val="single" w:sz="4" w:space="0" w:color="auto"/>
              <w:right w:val="single" w:sz="4" w:space="0" w:color="auto"/>
            </w:tcBorders>
            <w:shd w:val="clear" w:color="auto" w:fill="auto"/>
            <w:vAlign w:val="center"/>
            <w:hideMark/>
          </w:tcPr>
          <w:p w14:paraId="6A190522"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Cat.5e UTP Patch Cord 2.0 m</w:t>
            </w:r>
          </w:p>
        </w:tc>
        <w:tc>
          <w:tcPr>
            <w:tcW w:w="1091" w:type="dxa"/>
            <w:tcBorders>
              <w:top w:val="nil"/>
              <w:left w:val="nil"/>
              <w:bottom w:val="single" w:sz="4" w:space="0" w:color="auto"/>
              <w:right w:val="single" w:sz="4" w:space="0" w:color="auto"/>
            </w:tcBorders>
            <w:shd w:val="clear" w:color="auto" w:fill="auto"/>
            <w:noWrap/>
            <w:vAlign w:val="center"/>
            <w:hideMark/>
          </w:tcPr>
          <w:p w14:paraId="5CE6DE77"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300</w:t>
            </w:r>
          </w:p>
        </w:tc>
      </w:tr>
      <w:tr w:rsidR="00E85A60" w:rsidRPr="00E85A60" w14:paraId="640BC74F"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07CC8B8D"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Cables</w:t>
            </w:r>
          </w:p>
        </w:tc>
        <w:tc>
          <w:tcPr>
            <w:tcW w:w="6047" w:type="dxa"/>
            <w:tcBorders>
              <w:top w:val="nil"/>
              <w:left w:val="nil"/>
              <w:bottom w:val="single" w:sz="4" w:space="0" w:color="auto"/>
              <w:right w:val="single" w:sz="4" w:space="0" w:color="auto"/>
            </w:tcBorders>
            <w:shd w:val="clear" w:color="auto" w:fill="auto"/>
            <w:vAlign w:val="center"/>
            <w:hideMark/>
          </w:tcPr>
          <w:p w14:paraId="4D125D5D"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Cat.5e UTP Patch Cord 3.0m</w:t>
            </w:r>
          </w:p>
        </w:tc>
        <w:tc>
          <w:tcPr>
            <w:tcW w:w="1091" w:type="dxa"/>
            <w:tcBorders>
              <w:top w:val="nil"/>
              <w:left w:val="nil"/>
              <w:bottom w:val="single" w:sz="4" w:space="0" w:color="auto"/>
              <w:right w:val="single" w:sz="4" w:space="0" w:color="auto"/>
            </w:tcBorders>
            <w:shd w:val="clear" w:color="auto" w:fill="auto"/>
            <w:noWrap/>
            <w:vAlign w:val="center"/>
            <w:hideMark/>
          </w:tcPr>
          <w:p w14:paraId="54949B04"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300</w:t>
            </w:r>
          </w:p>
        </w:tc>
      </w:tr>
      <w:tr w:rsidR="00E85A60" w:rsidRPr="00E85A60" w14:paraId="3C1278A7"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32EA2041"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Cables</w:t>
            </w:r>
          </w:p>
        </w:tc>
        <w:tc>
          <w:tcPr>
            <w:tcW w:w="6047" w:type="dxa"/>
            <w:tcBorders>
              <w:top w:val="nil"/>
              <w:left w:val="nil"/>
              <w:bottom w:val="single" w:sz="4" w:space="0" w:color="auto"/>
              <w:right w:val="single" w:sz="4" w:space="0" w:color="auto"/>
            </w:tcBorders>
            <w:shd w:val="clear" w:color="auto" w:fill="auto"/>
            <w:vAlign w:val="center"/>
            <w:hideMark/>
          </w:tcPr>
          <w:p w14:paraId="5AE42F6F"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Cat.5e UTP Patch Cord 5.0 m</w:t>
            </w:r>
          </w:p>
        </w:tc>
        <w:tc>
          <w:tcPr>
            <w:tcW w:w="1091" w:type="dxa"/>
            <w:tcBorders>
              <w:top w:val="nil"/>
              <w:left w:val="nil"/>
              <w:bottom w:val="single" w:sz="4" w:space="0" w:color="auto"/>
              <w:right w:val="single" w:sz="4" w:space="0" w:color="auto"/>
            </w:tcBorders>
            <w:shd w:val="clear" w:color="auto" w:fill="auto"/>
            <w:noWrap/>
            <w:vAlign w:val="center"/>
            <w:hideMark/>
          </w:tcPr>
          <w:p w14:paraId="7EFC9CA6"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200</w:t>
            </w:r>
          </w:p>
        </w:tc>
      </w:tr>
      <w:tr w:rsidR="00E85A60" w:rsidRPr="00E85A60" w14:paraId="4D5B0274"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2BAB6B52"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Cables</w:t>
            </w:r>
          </w:p>
        </w:tc>
        <w:tc>
          <w:tcPr>
            <w:tcW w:w="6047" w:type="dxa"/>
            <w:tcBorders>
              <w:top w:val="nil"/>
              <w:left w:val="nil"/>
              <w:bottom w:val="single" w:sz="4" w:space="0" w:color="auto"/>
              <w:right w:val="single" w:sz="4" w:space="0" w:color="auto"/>
            </w:tcBorders>
            <w:shd w:val="clear" w:color="auto" w:fill="auto"/>
            <w:vAlign w:val="center"/>
            <w:hideMark/>
          </w:tcPr>
          <w:p w14:paraId="6A40FBA8"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Printer USB Cable AB 1.5 m - 2 m</w:t>
            </w:r>
          </w:p>
        </w:tc>
        <w:tc>
          <w:tcPr>
            <w:tcW w:w="1091" w:type="dxa"/>
            <w:tcBorders>
              <w:top w:val="nil"/>
              <w:left w:val="nil"/>
              <w:bottom w:val="single" w:sz="4" w:space="0" w:color="auto"/>
              <w:right w:val="single" w:sz="4" w:space="0" w:color="auto"/>
            </w:tcBorders>
            <w:shd w:val="clear" w:color="auto" w:fill="auto"/>
            <w:noWrap/>
            <w:vAlign w:val="center"/>
            <w:hideMark/>
          </w:tcPr>
          <w:p w14:paraId="5A035830"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300</w:t>
            </w:r>
          </w:p>
        </w:tc>
      </w:tr>
      <w:tr w:rsidR="00E85A60" w:rsidRPr="00E85A60" w14:paraId="516A4B9A"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3779EDE3"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Cables</w:t>
            </w:r>
          </w:p>
        </w:tc>
        <w:tc>
          <w:tcPr>
            <w:tcW w:w="6047" w:type="dxa"/>
            <w:tcBorders>
              <w:top w:val="nil"/>
              <w:left w:val="nil"/>
              <w:bottom w:val="single" w:sz="4" w:space="0" w:color="auto"/>
              <w:right w:val="single" w:sz="4" w:space="0" w:color="auto"/>
            </w:tcBorders>
            <w:shd w:val="clear" w:color="auto" w:fill="auto"/>
            <w:vAlign w:val="center"/>
            <w:hideMark/>
          </w:tcPr>
          <w:p w14:paraId="5BA7FDD2"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Printer USB Cable AB 3 m</w:t>
            </w:r>
          </w:p>
        </w:tc>
        <w:tc>
          <w:tcPr>
            <w:tcW w:w="1091" w:type="dxa"/>
            <w:tcBorders>
              <w:top w:val="nil"/>
              <w:left w:val="nil"/>
              <w:bottom w:val="single" w:sz="4" w:space="0" w:color="auto"/>
              <w:right w:val="single" w:sz="4" w:space="0" w:color="auto"/>
            </w:tcBorders>
            <w:shd w:val="clear" w:color="auto" w:fill="auto"/>
            <w:noWrap/>
            <w:vAlign w:val="center"/>
            <w:hideMark/>
          </w:tcPr>
          <w:p w14:paraId="56C151C1"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200</w:t>
            </w:r>
          </w:p>
        </w:tc>
      </w:tr>
      <w:tr w:rsidR="00E85A60" w:rsidRPr="00E85A60" w14:paraId="0FC29C0C"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75E341C3"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Cables</w:t>
            </w:r>
          </w:p>
        </w:tc>
        <w:tc>
          <w:tcPr>
            <w:tcW w:w="6047" w:type="dxa"/>
            <w:tcBorders>
              <w:top w:val="nil"/>
              <w:left w:val="nil"/>
              <w:bottom w:val="single" w:sz="4" w:space="0" w:color="auto"/>
              <w:right w:val="single" w:sz="4" w:space="0" w:color="auto"/>
            </w:tcBorders>
            <w:shd w:val="clear" w:color="auto" w:fill="auto"/>
            <w:vAlign w:val="center"/>
            <w:hideMark/>
          </w:tcPr>
          <w:p w14:paraId="2A5EC87B"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Universal AC Power Cord</w:t>
            </w:r>
          </w:p>
        </w:tc>
        <w:tc>
          <w:tcPr>
            <w:tcW w:w="1091" w:type="dxa"/>
            <w:tcBorders>
              <w:top w:val="nil"/>
              <w:left w:val="nil"/>
              <w:bottom w:val="single" w:sz="4" w:space="0" w:color="auto"/>
              <w:right w:val="single" w:sz="4" w:space="0" w:color="auto"/>
            </w:tcBorders>
            <w:shd w:val="clear" w:color="auto" w:fill="auto"/>
            <w:noWrap/>
            <w:vAlign w:val="center"/>
            <w:hideMark/>
          </w:tcPr>
          <w:p w14:paraId="113DED3B"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200</w:t>
            </w:r>
          </w:p>
        </w:tc>
      </w:tr>
      <w:tr w:rsidR="00E85A60" w:rsidRPr="00E85A60" w14:paraId="5FD6892D"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37E920E5"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Cables</w:t>
            </w:r>
          </w:p>
        </w:tc>
        <w:tc>
          <w:tcPr>
            <w:tcW w:w="6047" w:type="dxa"/>
            <w:tcBorders>
              <w:top w:val="nil"/>
              <w:left w:val="nil"/>
              <w:bottom w:val="single" w:sz="4" w:space="0" w:color="auto"/>
              <w:right w:val="single" w:sz="4" w:space="0" w:color="auto"/>
            </w:tcBorders>
            <w:shd w:val="clear" w:color="auto" w:fill="auto"/>
            <w:vAlign w:val="center"/>
            <w:hideMark/>
          </w:tcPr>
          <w:p w14:paraId="059FD54D"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Monitor PC Power Cable (UPS C13 Power Cable)</w:t>
            </w:r>
          </w:p>
        </w:tc>
        <w:tc>
          <w:tcPr>
            <w:tcW w:w="1091" w:type="dxa"/>
            <w:tcBorders>
              <w:top w:val="nil"/>
              <w:left w:val="nil"/>
              <w:bottom w:val="single" w:sz="4" w:space="0" w:color="auto"/>
              <w:right w:val="single" w:sz="4" w:space="0" w:color="auto"/>
            </w:tcBorders>
            <w:shd w:val="clear" w:color="auto" w:fill="auto"/>
            <w:noWrap/>
            <w:vAlign w:val="center"/>
            <w:hideMark/>
          </w:tcPr>
          <w:p w14:paraId="5FC691DC"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200</w:t>
            </w:r>
          </w:p>
        </w:tc>
      </w:tr>
      <w:tr w:rsidR="00E85A60" w:rsidRPr="00E85A60" w14:paraId="46A73130"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44595E89"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Cables</w:t>
            </w:r>
          </w:p>
        </w:tc>
        <w:tc>
          <w:tcPr>
            <w:tcW w:w="6047" w:type="dxa"/>
            <w:tcBorders>
              <w:top w:val="nil"/>
              <w:left w:val="nil"/>
              <w:bottom w:val="single" w:sz="4" w:space="0" w:color="auto"/>
              <w:right w:val="single" w:sz="4" w:space="0" w:color="auto"/>
            </w:tcBorders>
            <w:shd w:val="clear" w:color="auto" w:fill="auto"/>
            <w:vAlign w:val="center"/>
            <w:hideMark/>
          </w:tcPr>
          <w:p w14:paraId="338C89C8"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HDMI Cable 1.8M</w:t>
            </w:r>
          </w:p>
        </w:tc>
        <w:tc>
          <w:tcPr>
            <w:tcW w:w="1091" w:type="dxa"/>
            <w:tcBorders>
              <w:top w:val="nil"/>
              <w:left w:val="nil"/>
              <w:bottom w:val="single" w:sz="4" w:space="0" w:color="auto"/>
              <w:right w:val="single" w:sz="4" w:space="0" w:color="auto"/>
            </w:tcBorders>
            <w:shd w:val="clear" w:color="auto" w:fill="auto"/>
            <w:noWrap/>
            <w:vAlign w:val="center"/>
            <w:hideMark/>
          </w:tcPr>
          <w:p w14:paraId="318E9998"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300</w:t>
            </w:r>
          </w:p>
        </w:tc>
      </w:tr>
      <w:tr w:rsidR="00E85A60" w:rsidRPr="00E85A60" w14:paraId="1820CAF6"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1716D788"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Cables</w:t>
            </w:r>
          </w:p>
        </w:tc>
        <w:tc>
          <w:tcPr>
            <w:tcW w:w="6047" w:type="dxa"/>
            <w:tcBorders>
              <w:top w:val="nil"/>
              <w:left w:val="nil"/>
              <w:bottom w:val="single" w:sz="4" w:space="0" w:color="auto"/>
              <w:right w:val="single" w:sz="4" w:space="0" w:color="auto"/>
            </w:tcBorders>
            <w:shd w:val="clear" w:color="auto" w:fill="auto"/>
            <w:vAlign w:val="center"/>
            <w:hideMark/>
          </w:tcPr>
          <w:p w14:paraId="62572EC2"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HDMI Cable 3 M</w:t>
            </w:r>
          </w:p>
        </w:tc>
        <w:tc>
          <w:tcPr>
            <w:tcW w:w="1091" w:type="dxa"/>
            <w:tcBorders>
              <w:top w:val="nil"/>
              <w:left w:val="nil"/>
              <w:bottom w:val="single" w:sz="4" w:space="0" w:color="auto"/>
              <w:right w:val="single" w:sz="4" w:space="0" w:color="auto"/>
            </w:tcBorders>
            <w:shd w:val="clear" w:color="auto" w:fill="auto"/>
            <w:noWrap/>
            <w:vAlign w:val="center"/>
            <w:hideMark/>
          </w:tcPr>
          <w:p w14:paraId="45A9A4B7"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300</w:t>
            </w:r>
          </w:p>
        </w:tc>
      </w:tr>
      <w:tr w:rsidR="00E85A60" w:rsidRPr="00E85A60" w14:paraId="5F7112FF"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3D1707F9"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Cables</w:t>
            </w:r>
          </w:p>
        </w:tc>
        <w:tc>
          <w:tcPr>
            <w:tcW w:w="6047" w:type="dxa"/>
            <w:tcBorders>
              <w:top w:val="nil"/>
              <w:left w:val="nil"/>
              <w:bottom w:val="single" w:sz="4" w:space="0" w:color="auto"/>
              <w:right w:val="single" w:sz="4" w:space="0" w:color="auto"/>
            </w:tcBorders>
            <w:shd w:val="clear" w:color="auto" w:fill="auto"/>
            <w:vAlign w:val="center"/>
            <w:hideMark/>
          </w:tcPr>
          <w:p w14:paraId="3799B5AC"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HDMI Cable 5 M</w:t>
            </w:r>
          </w:p>
        </w:tc>
        <w:tc>
          <w:tcPr>
            <w:tcW w:w="1091" w:type="dxa"/>
            <w:tcBorders>
              <w:top w:val="nil"/>
              <w:left w:val="nil"/>
              <w:bottom w:val="single" w:sz="4" w:space="0" w:color="auto"/>
              <w:right w:val="single" w:sz="4" w:space="0" w:color="auto"/>
            </w:tcBorders>
            <w:shd w:val="clear" w:color="auto" w:fill="auto"/>
            <w:noWrap/>
            <w:vAlign w:val="center"/>
            <w:hideMark/>
          </w:tcPr>
          <w:p w14:paraId="1EDB55A3"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300</w:t>
            </w:r>
          </w:p>
        </w:tc>
      </w:tr>
      <w:tr w:rsidR="00E85A60" w:rsidRPr="00E85A60" w14:paraId="25073D84"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0FF2B71A"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Cables</w:t>
            </w:r>
          </w:p>
        </w:tc>
        <w:tc>
          <w:tcPr>
            <w:tcW w:w="6047" w:type="dxa"/>
            <w:tcBorders>
              <w:top w:val="nil"/>
              <w:left w:val="nil"/>
              <w:bottom w:val="single" w:sz="4" w:space="0" w:color="auto"/>
              <w:right w:val="single" w:sz="4" w:space="0" w:color="auto"/>
            </w:tcBorders>
            <w:shd w:val="clear" w:color="auto" w:fill="auto"/>
            <w:vAlign w:val="center"/>
            <w:hideMark/>
          </w:tcPr>
          <w:p w14:paraId="6D671A96"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HDMI Cable 10 M</w:t>
            </w:r>
          </w:p>
        </w:tc>
        <w:tc>
          <w:tcPr>
            <w:tcW w:w="1091" w:type="dxa"/>
            <w:tcBorders>
              <w:top w:val="nil"/>
              <w:left w:val="nil"/>
              <w:bottom w:val="single" w:sz="4" w:space="0" w:color="auto"/>
              <w:right w:val="single" w:sz="4" w:space="0" w:color="auto"/>
            </w:tcBorders>
            <w:shd w:val="clear" w:color="auto" w:fill="auto"/>
            <w:noWrap/>
            <w:vAlign w:val="center"/>
            <w:hideMark/>
          </w:tcPr>
          <w:p w14:paraId="2773EAE6"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50</w:t>
            </w:r>
          </w:p>
        </w:tc>
      </w:tr>
      <w:tr w:rsidR="00E85A60" w:rsidRPr="00E85A60" w14:paraId="55875F68"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21CFC121"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Cables</w:t>
            </w:r>
          </w:p>
        </w:tc>
        <w:tc>
          <w:tcPr>
            <w:tcW w:w="6047" w:type="dxa"/>
            <w:tcBorders>
              <w:top w:val="nil"/>
              <w:left w:val="nil"/>
              <w:bottom w:val="single" w:sz="4" w:space="0" w:color="auto"/>
              <w:right w:val="single" w:sz="4" w:space="0" w:color="auto"/>
            </w:tcBorders>
            <w:shd w:val="clear" w:color="auto" w:fill="auto"/>
            <w:vAlign w:val="center"/>
            <w:hideMark/>
          </w:tcPr>
          <w:p w14:paraId="3A30D01A"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VGA cable 1.8m</w:t>
            </w:r>
          </w:p>
        </w:tc>
        <w:tc>
          <w:tcPr>
            <w:tcW w:w="1091" w:type="dxa"/>
            <w:tcBorders>
              <w:top w:val="nil"/>
              <w:left w:val="nil"/>
              <w:bottom w:val="single" w:sz="4" w:space="0" w:color="auto"/>
              <w:right w:val="single" w:sz="4" w:space="0" w:color="auto"/>
            </w:tcBorders>
            <w:shd w:val="clear" w:color="auto" w:fill="auto"/>
            <w:noWrap/>
            <w:vAlign w:val="center"/>
            <w:hideMark/>
          </w:tcPr>
          <w:p w14:paraId="7DAC495D"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200</w:t>
            </w:r>
          </w:p>
        </w:tc>
      </w:tr>
      <w:tr w:rsidR="00E85A60" w:rsidRPr="00E85A60" w14:paraId="5876A22E"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456404E7"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Cables</w:t>
            </w:r>
          </w:p>
        </w:tc>
        <w:tc>
          <w:tcPr>
            <w:tcW w:w="6047" w:type="dxa"/>
            <w:tcBorders>
              <w:top w:val="nil"/>
              <w:left w:val="nil"/>
              <w:bottom w:val="single" w:sz="4" w:space="0" w:color="auto"/>
              <w:right w:val="single" w:sz="4" w:space="0" w:color="auto"/>
            </w:tcBorders>
            <w:shd w:val="clear" w:color="auto" w:fill="auto"/>
            <w:vAlign w:val="center"/>
            <w:hideMark/>
          </w:tcPr>
          <w:p w14:paraId="291CEFE1"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VGA cable 5m</w:t>
            </w:r>
          </w:p>
        </w:tc>
        <w:tc>
          <w:tcPr>
            <w:tcW w:w="1091" w:type="dxa"/>
            <w:tcBorders>
              <w:top w:val="nil"/>
              <w:left w:val="nil"/>
              <w:bottom w:val="single" w:sz="4" w:space="0" w:color="auto"/>
              <w:right w:val="single" w:sz="4" w:space="0" w:color="auto"/>
            </w:tcBorders>
            <w:shd w:val="clear" w:color="auto" w:fill="auto"/>
            <w:noWrap/>
            <w:vAlign w:val="center"/>
            <w:hideMark/>
          </w:tcPr>
          <w:p w14:paraId="562B5C09"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100</w:t>
            </w:r>
          </w:p>
        </w:tc>
      </w:tr>
      <w:tr w:rsidR="00E85A60" w:rsidRPr="00E85A60" w14:paraId="3472F6B0"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5A38A18A"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Cables</w:t>
            </w:r>
          </w:p>
        </w:tc>
        <w:tc>
          <w:tcPr>
            <w:tcW w:w="6047" w:type="dxa"/>
            <w:tcBorders>
              <w:top w:val="nil"/>
              <w:left w:val="nil"/>
              <w:bottom w:val="single" w:sz="4" w:space="0" w:color="auto"/>
              <w:right w:val="single" w:sz="4" w:space="0" w:color="auto"/>
            </w:tcBorders>
            <w:shd w:val="clear" w:color="auto" w:fill="auto"/>
            <w:vAlign w:val="center"/>
            <w:hideMark/>
          </w:tcPr>
          <w:p w14:paraId="499A1B60"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Cat.5e UTP Patch Cord 8 m</w:t>
            </w:r>
          </w:p>
        </w:tc>
        <w:tc>
          <w:tcPr>
            <w:tcW w:w="1091" w:type="dxa"/>
            <w:tcBorders>
              <w:top w:val="nil"/>
              <w:left w:val="nil"/>
              <w:bottom w:val="single" w:sz="4" w:space="0" w:color="auto"/>
              <w:right w:val="single" w:sz="4" w:space="0" w:color="auto"/>
            </w:tcBorders>
            <w:shd w:val="clear" w:color="auto" w:fill="auto"/>
            <w:noWrap/>
            <w:vAlign w:val="center"/>
            <w:hideMark/>
          </w:tcPr>
          <w:p w14:paraId="38190F76"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150</w:t>
            </w:r>
          </w:p>
        </w:tc>
      </w:tr>
      <w:tr w:rsidR="00E85A60" w:rsidRPr="00E85A60" w14:paraId="428142BF"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396E8917"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Cables</w:t>
            </w:r>
          </w:p>
        </w:tc>
        <w:tc>
          <w:tcPr>
            <w:tcW w:w="6047" w:type="dxa"/>
            <w:tcBorders>
              <w:top w:val="nil"/>
              <w:left w:val="nil"/>
              <w:bottom w:val="single" w:sz="4" w:space="0" w:color="auto"/>
              <w:right w:val="single" w:sz="4" w:space="0" w:color="auto"/>
            </w:tcBorders>
            <w:shd w:val="clear" w:color="auto" w:fill="auto"/>
            <w:vAlign w:val="center"/>
            <w:hideMark/>
          </w:tcPr>
          <w:p w14:paraId="608E1850"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Cat.5e UTP Patch Cord 10 m</w:t>
            </w:r>
          </w:p>
        </w:tc>
        <w:tc>
          <w:tcPr>
            <w:tcW w:w="1091" w:type="dxa"/>
            <w:tcBorders>
              <w:top w:val="nil"/>
              <w:left w:val="nil"/>
              <w:bottom w:val="single" w:sz="4" w:space="0" w:color="auto"/>
              <w:right w:val="single" w:sz="4" w:space="0" w:color="auto"/>
            </w:tcBorders>
            <w:shd w:val="clear" w:color="auto" w:fill="auto"/>
            <w:noWrap/>
            <w:vAlign w:val="center"/>
            <w:hideMark/>
          </w:tcPr>
          <w:p w14:paraId="4647908D"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150</w:t>
            </w:r>
          </w:p>
        </w:tc>
      </w:tr>
      <w:tr w:rsidR="00E85A60" w:rsidRPr="00E85A60" w14:paraId="7B5E648B"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73EA64D6"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Cables</w:t>
            </w:r>
          </w:p>
        </w:tc>
        <w:tc>
          <w:tcPr>
            <w:tcW w:w="6047" w:type="dxa"/>
            <w:tcBorders>
              <w:top w:val="nil"/>
              <w:left w:val="nil"/>
              <w:bottom w:val="single" w:sz="4" w:space="0" w:color="auto"/>
              <w:right w:val="single" w:sz="4" w:space="0" w:color="auto"/>
            </w:tcBorders>
            <w:shd w:val="clear" w:color="auto" w:fill="auto"/>
            <w:vAlign w:val="center"/>
            <w:hideMark/>
          </w:tcPr>
          <w:p w14:paraId="022B6294"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Cat.5e UTP Patch Cord 15 m</w:t>
            </w:r>
          </w:p>
        </w:tc>
        <w:tc>
          <w:tcPr>
            <w:tcW w:w="1091" w:type="dxa"/>
            <w:tcBorders>
              <w:top w:val="nil"/>
              <w:left w:val="nil"/>
              <w:bottom w:val="single" w:sz="4" w:space="0" w:color="auto"/>
              <w:right w:val="single" w:sz="4" w:space="0" w:color="auto"/>
            </w:tcBorders>
            <w:shd w:val="clear" w:color="auto" w:fill="auto"/>
            <w:noWrap/>
            <w:vAlign w:val="center"/>
            <w:hideMark/>
          </w:tcPr>
          <w:p w14:paraId="55716C8E"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50</w:t>
            </w:r>
          </w:p>
        </w:tc>
      </w:tr>
      <w:tr w:rsidR="00E85A60" w:rsidRPr="00E85A60" w14:paraId="564C69DC"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6F441AFC"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Cables</w:t>
            </w:r>
          </w:p>
        </w:tc>
        <w:tc>
          <w:tcPr>
            <w:tcW w:w="6047" w:type="dxa"/>
            <w:tcBorders>
              <w:top w:val="nil"/>
              <w:left w:val="nil"/>
              <w:bottom w:val="single" w:sz="4" w:space="0" w:color="auto"/>
              <w:right w:val="single" w:sz="4" w:space="0" w:color="auto"/>
            </w:tcBorders>
            <w:shd w:val="clear" w:color="auto" w:fill="auto"/>
            <w:vAlign w:val="center"/>
            <w:hideMark/>
          </w:tcPr>
          <w:p w14:paraId="22CC245E"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Display to Display Cable </w:t>
            </w:r>
          </w:p>
        </w:tc>
        <w:tc>
          <w:tcPr>
            <w:tcW w:w="1091" w:type="dxa"/>
            <w:tcBorders>
              <w:top w:val="nil"/>
              <w:left w:val="nil"/>
              <w:bottom w:val="single" w:sz="4" w:space="0" w:color="auto"/>
              <w:right w:val="single" w:sz="4" w:space="0" w:color="auto"/>
            </w:tcBorders>
            <w:shd w:val="clear" w:color="auto" w:fill="auto"/>
            <w:noWrap/>
            <w:vAlign w:val="center"/>
            <w:hideMark/>
          </w:tcPr>
          <w:p w14:paraId="0C9BF681"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100</w:t>
            </w:r>
          </w:p>
        </w:tc>
      </w:tr>
      <w:tr w:rsidR="00E85A60" w:rsidRPr="00E85A60" w14:paraId="27C86712" w14:textId="77777777" w:rsidTr="00E85A60">
        <w:trPr>
          <w:trHeight w:val="94"/>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4C860333"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Cables</w:t>
            </w:r>
          </w:p>
        </w:tc>
        <w:tc>
          <w:tcPr>
            <w:tcW w:w="6047" w:type="dxa"/>
            <w:tcBorders>
              <w:top w:val="nil"/>
              <w:left w:val="nil"/>
              <w:bottom w:val="single" w:sz="4" w:space="0" w:color="auto"/>
              <w:right w:val="single" w:sz="4" w:space="0" w:color="auto"/>
            </w:tcBorders>
            <w:shd w:val="clear" w:color="auto" w:fill="auto"/>
            <w:vAlign w:val="center"/>
            <w:hideMark/>
          </w:tcPr>
          <w:p w14:paraId="4C35930B"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Display to HDMI </w:t>
            </w:r>
          </w:p>
        </w:tc>
        <w:tc>
          <w:tcPr>
            <w:tcW w:w="1091" w:type="dxa"/>
            <w:tcBorders>
              <w:top w:val="nil"/>
              <w:left w:val="nil"/>
              <w:bottom w:val="single" w:sz="4" w:space="0" w:color="auto"/>
              <w:right w:val="single" w:sz="4" w:space="0" w:color="auto"/>
            </w:tcBorders>
            <w:shd w:val="clear" w:color="auto" w:fill="auto"/>
            <w:noWrap/>
            <w:vAlign w:val="center"/>
            <w:hideMark/>
          </w:tcPr>
          <w:p w14:paraId="3E56ECD4"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300</w:t>
            </w:r>
          </w:p>
        </w:tc>
      </w:tr>
      <w:tr w:rsidR="00E85A60" w:rsidRPr="00E85A60" w14:paraId="40BDB9A3" w14:textId="77777777" w:rsidTr="00E85A60">
        <w:trPr>
          <w:trHeight w:val="94"/>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4E26E026"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Cables</w:t>
            </w:r>
          </w:p>
        </w:tc>
        <w:tc>
          <w:tcPr>
            <w:tcW w:w="6047" w:type="dxa"/>
            <w:tcBorders>
              <w:top w:val="nil"/>
              <w:left w:val="nil"/>
              <w:bottom w:val="single" w:sz="4" w:space="0" w:color="auto"/>
              <w:right w:val="single" w:sz="4" w:space="0" w:color="auto"/>
            </w:tcBorders>
            <w:shd w:val="clear" w:color="auto" w:fill="auto"/>
            <w:vAlign w:val="center"/>
            <w:hideMark/>
          </w:tcPr>
          <w:p w14:paraId="4471FE00"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Type-C to Type-C 1m (for Samsung and Apple Smartphones)</w:t>
            </w:r>
          </w:p>
        </w:tc>
        <w:tc>
          <w:tcPr>
            <w:tcW w:w="1091" w:type="dxa"/>
            <w:tcBorders>
              <w:top w:val="nil"/>
              <w:left w:val="nil"/>
              <w:bottom w:val="single" w:sz="4" w:space="0" w:color="auto"/>
              <w:right w:val="single" w:sz="4" w:space="0" w:color="auto"/>
            </w:tcBorders>
            <w:shd w:val="clear" w:color="auto" w:fill="auto"/>
            <w:noWrap/>
            <w:vAlign w:val="center"/>
            <w:hideMark/>
          </w:tcPr>
          <w:p w14:paraId="642A2AED"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50</w:t>
            </w:r>
          </w:p>
        </w:tc>
      </w:tr>
      <w:tr w:rsidR="00E85A60" w:rsidRPr="00E85A60" w14:paraId="1DFE0147" w14:textId="77777777" w:rsidTr="00E85A60">
        <w:trPr>
          <w:trHeight w:val="94"/>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49877F80"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Adapters</w:t>
            </w:r>
          </w:p>
        </w:tc>
        <w:tc>
          <w:tcPr>
            <w:tcW w:w="6047" w:type="dxa"/>
            <w:tcBorders>
              <w:top w:val="nil"/>
              <w:left w:val="nil"/>
              <w:bottom w:val="single" w:sz="4" w:space="0" w:color="auto"/>
              <w:right w:val="single" w:sz="4" w:space="0" w:color="auto"/>
            </w:tcBorders>
            <w:shd w:val="clear" w:color="auto" w:fill="auto"/>
            <w:vAlign w:val="center"/>
            <w:hideMark/>
          </w:tcPr>
          <w:p w14:paraId="6E3330CE"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AC Charger 25W: USB-C (</w:t>
            </w:r>
            <w:proofErr w:type="spellStart"/>
            <w:r w:rsidRPr="00E85A60">
              <w:rPr>
                <w:rFonts w:ascii="Calibri" w:eastAsia="Times New Roman" w:hAnsi="Calibri" w:cs="Calibri"/>
                <w:color w:val="000000"/>
                <w:sz w:val="14"/>
                <w:szCs w:val="14"/>
              </w:rPr>
              <w:t>მსგავსი</w:t>
            </w:r>
            <w:proofErr w:type="spellEnd"/>
            <w:r w:rsidRPr="00E85A60">
              <w:rPr>
                <w:rFonts w:ascii="Calibri" w:eastAsia="Times New Roman" w:hAnsi="Calibri" w:cs="Calibri"/>
                <w:color w:val="000000"/>
                <w:sz w:val="14"/>
                <w:szCs w:val="14"/>
              </w:rPr>
              <w:t xml:space="preserve"> - Samsung AC Charger 25</w:t>
            </w:r>
            <w:proofErr w:type="gramStart"/>
            <w:r w:rsidRPr="00E85A60">
              <w:rPr>
                <w:rFonts w:ascii="Calibri" w:eastAsia="Times New Roman" w:hAnsi="Calibri" w:cs="Calibri"/>
                <w:color w:val="000000"/>
                <w:sz w:val="14"/>
                <w:szCs w:val="14"/>
              </w:rPr>
              <w:t>W )</w:t>
            </w:r>
            <w:proofErr w:type="gramEnd"/>
          </w:p>
        </w:tc>
        <w:tc>
          <w:tcPr>
            <w:tcW w:w="1091" w:type="dxa"/>
            <w:tcBorders>
              <w:top w:val="nil"/>
              <w:left w:val="nil"/>
              <w:bottom w:val="single" w:sz="4" w:space="0" w:color="auto"/>
              <w:right w:val="single" w:sz="4" w:space="0" w:color="auto"/>
            </w:tcBorders>
            <w:shd w:val="clear" w:color="auto" w:fill="auto"/>
            <w:noWrap/>
            <w:vAlign w:val="center"/>
            <w:hideMark/>
          </w:tcPr>
          <w:p w14:paraId="3CE450D6"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50</w:t>
            </w:r>
          </w:p>
        </w:tc>
      </w:tr>
      <w:tr w:rsidR="00E85A60" w:rsidRPr="00E85A60" w14:paraId="79C79662"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3483CAF9"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Adapters</w:t>
            </w:r>
          </w:p>
        </w:tc>
        <w:tc>
          <w:tcPr>
            <w:tcW w:w="6047" w:type="dxa"/>
            <w:tcBorders>
              <w:top w:val="nil"/>
              <w:left w:val="nil"/>
              <w:bottom w:val="single" w:sz="4" w:space="0" w:color="auto"/>
              <w:right w:val="single" w:sz="4" w:space="0" w:color="auto"/>
            </w:tcBorders>
            <w:shd w:val="clear" w:color="auto" w:fill="auto"/>
            <w:vAlign w:val="center"/>
            <w:hideMark/>
          </w:tcPr>
          <w:p w14:paraId="3F0E858E"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Wi-Fi </w:t>
            </w:r>
            <w:proofErr w:type="spellStart"/>
            <w:r w:rsidRPr="00E85A60">
              <w:rPr>
                <w:rFonts w:ascii="Calibri" w:eastAsia="Times New Roman" w:hAnsi="Calibri" w:cs="Calibri"/>
                <w:color w:val="000000"/>
                <w:sz w:val="14"/>
                <w:szCs w:val="14"/>
              </w:rPr>
              <w:t>ადაპტერი</w:t>
            </w:r>
            <w:proofErr w:type="spellEnd"/>
            <w:r w:rsidRPr="00E85A60">
              <w:rPr>
                <w:rFonts w:ascii="Calibri" w:eastAsia="Times New Roman" w:hAnsi="Calibri" w:cs="Calibri"/>
                <w:color w:val="000000"/>
                <w:sz w:val="14"/>
                <w:szCs w:val="14"/>
              </w:rPr>
              <w:t xml:space="preserve"> (</w:t>
            </w:r>
            <w:proofErr w:type="spellStart"/>
            <w:r w:rsidRPr="00E85A60">
              <w:rPr>
                <w:rFonts w:ascii="Calibri" w:eastAsia="Times New Roman" w:hAnsi="Calibri" w:cs="Calibri"/>
                <w:color w:val="000000"/>
                <w:sz w:val="14"/>
                <w:szCs w:val="14"/>
              </w:rPr>
              <w:t>მსგავსი</w:t>
            </w:r>
            <w:proofErr w:type="spellEnd"/>
            <w:r w:rsidRPr="00E85A60">
              <w:rPr>
                <w:rFonts w:ascii="Calibri" w:eastAsia="Times New Roman" w:hAnsi="Calibri" w:cs="Calibri"/>
                <w:color w:val="000000"/>
                <w:sz w:val="14"/>
                <w:szCs w:val="14"/>
              </w:rPr>
              <w:t xml:space="preserve"> LB-LINK BL-WN155A) / *</w:t>
            </w:r>
            <w:r w:rsidRPr="00E85A60">
              <w:rPr>
                <w:rFonts w:ascii="Calibri" w:eastAsia="Times New Roman" w:hAnsi="Calibri" w:cs="Calibri"/>
                <w:color w:val="FF0000"/>
                <w:sz w:val="14"/>
                <w:szCs w:val="14"/>
              </w:rPr>
              <w:t>No Nano Adapters</w:t>
            </w:r>
          </w:p>
        </w:tc>
        <w:tc>
          <w:tcPr>
            <w:tcW w:w="1091" w:type="dxa"/>
            <w:tcBorders>
              <w:top w:val="nil"/>
              <w:left w:val="nil"/>
              <w:bottom w:val="single" w:sz="4" w:space="0" w:color="auto"/>
              <w:right w:val="single" w:sz="4" w:space="0" w:color="auto"/>
            </w:tcBorders>
            <w:shd w:val="clear" w:color="auto" w:fill="auto"/>
            <w:noWrap/>
            <w:vAlign w:val="center"/>
            <w:hideMark/>
          </w:tcPr>
          <w:p w14:paraId="2B265CEC"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50</w:t>
            </w:r>
          </w:p>
        </w:tc>
      </w:tr>
      <w:tr w:rsidR="00E85A60" w:rsidRPr="00E85A60" w14:paraId="30FCA17F"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78E126D5"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Adapters</w:t>
            </w:r>
          </w:p>
        </w:tc>
        <w:tc>
          <w:tcPr>
            <w:tcW w:w="6047" w:type="dxa"/>
            <w:tcBorders>
              <w:top w:val="nil"/>
              <w:left w:val="nil"/>
              <w:bottom w:val="single" w:sz="4" w:space="0" w:color="auto"/>
              <w:right w:val="single" w:sz="4" w:space="0" w:color="auto"/>
            </w:tcBorders>
            <w:shd w:val="clear" w:color="auto" w:fill="auto"/>
            <w:vAlign w:val="center"/>
            <w:hideMark/>
          </w:tcPr>
          <w:p w14:paraId="709BB5AF"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USB to RJ45</w:t>
            </w:r>
          </w:p>
        </w:tc>
        <w:tc>
          <w:tcPr>
            <w:tcW w:w="1091" w:type="dxa"/>
            <w:tcBorders>
              <w:top w:val="nil"/>
              <w:left w:val="nil"/>
              <w:bottom w:val="single" w:sz="4" w:space="0" w:color="auto"/>
              <w:right w:val="single" w:sz="4" w:space="0" w:color="auto"/>
            </w:tcBorders>
            <w:shd w:val="clear" w:color="auto" w:fill="auto"/>
            <w:noWrap/>
            <w:vAlign w:val="center"/>
            <w:hideMark/>
          </w:tcPr>
          <w:p w14:paraId="2095E19A"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50</w:t>
            </w:r>
          </w:p>
        </w:tc>
      </w:tr>
      <w:tr w:rsidR="00E85A60" w:rsidRPr="00E85A60" w14:paraId="270A4A0B"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66CC42BA"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Adapters</w:t>
            </w:r>
          </w:p>
        </w:tc>
        <w:tc>
          <w:tcPr>
            <w:tcW w:w="6047" w:type="dxa"/>
            <w:tcBorders>
              <w:top w:val="nil"/>
              <w:left w:val="nil"/>
              <w:bottom w:val="single" w:sz="4" w:space="0" w:color="auto"/>
              <w:right w:val="single" w:sz="4" w:space="0" w:color="auto"/>
            </w:tcBorders>
            <w:shd w:val="clear" w:color="auto" w:fill="auto"/>
            <w:vAlign w:val="center"/>
            <w:hideMark/>
          </w:tcPr>
          <w:p w14:paraId="4528BF3F"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Type C to VGA</w:t>
            </w:r>
          </w:p>
        </w:tc>
        <w:tc>
          <w:tcPr>
            <w:tcW w:w="1091" w:type="dxa"/>
            <w:tcBorders>
              <w:top w:val="nil"/>
              <w:left w:val="nil"/>
              <w:bottom w:val="single" w:sz="4" w:space="0" w:color="auto"/>
              <w:right w:val="single" w:sz="4" w:space="0" w:color="auto"/>
            </w:tcBorders>
            <w:shd w:val="clear" w:color="auto" w:fill="auto"/>
            <w:noWrap/>
            <w:vAlign w:val="center"/>
            <w:hideMark/>
          </w:tcPr>
          <w:p w14:paraId="473DC062" w14:textId="77777777" w:rsidR="00E85A60" w:rsidRPr="00E85A60" w:rsidRDefault="00E85A60" w:rsidP="00E85A60">
            <w:pPr>
              <w:jc w:val="center"/>
              <w:rPr>
                <w:rFonts w:ascii="Calibri" w:eastAsia="Times New Roman" w:hAnsi="Calibri" w:cs="Calibri"/>
                <w:color w:val="FF0000"/>
                <w:sz w:val="14"/>
                <w:szCs w:val="14"/>
              </w:rPr>
            </w:pPr>
            <w:r w:rsidRPr="00E85A60">
              <w:rPr>
                <w:rFonts w:ascii="Calibri" w:eastAsia="Times New Roman" w:hAnsi="Calibri" w:cs="Calibri"/>
                <w:color w:val="FF0000"/>
                <w:sz w:val="14"/>
                <w:szCs w:val="14"/>
              </w:rPr>
              <w:t>20</w:t>
            </w:r>
          </w:p>
        </w:tc>
      </w:tr>
      <w:tr w:rsidR="00E85A60" w:rsidRPr="00E85A60" w14:paraId="56ED75E7"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50C744B0"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Adapters</w:t>
            </w:r>
          </w:p>
        </w:tc>
        <w:tc>
          <w:tcPr>
            <w:tcW w:w="6047" w:type="dxa"/>
            <w:tcBorders>
              <w:top w:val="nil"/>
              <w:left w:val="nil"/>
              <w:bottom w:val="single" w:sz="4" w:space="0" w:color="auto"/>
              <w:right w:val="single" w:sz="4" w:space="0" w:color="auto"/>
            </w:tcBorders>
            <w:shd w:val="clear" w:color="auto" w:fill="auto"/>
            <w:vAlign w:val="center"/>
            <w:hideMark/>
          </w:tcPr>
          <w:p w14:paraId="07A2F2BA"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Type C to HDMI</w:t>
            </w:r>
          </w:p>
        </w:tc>
        <w:tc>
          <w:tcPr>
            <w:tcW w:w="1091" w:type="dxa"/>
            <w:tcBorders>
              <w:top w:val="nil"/>
              <w:left w:val="nil"/>
              <w:bottom w:val="single" w:sz="4" w:space="0" w:color="auto"/>
              <w:right w:val="single" w:sz="4" w:space="0" w:color="auto"/>
            </w:tcBorders>
            <w:shd w:val="clear" w:color="auto" w:fill="auto"/>
            <w:noWrap/>
            <w:vAlign w:val="center"/>
            <w:hideMark/>
          </w:tcPr>
          <w:p w14:paraId="1146746F"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20</w:t>
            </w:r>
          </w:p>
        </w:tc>
      </w:tr>
      <w:tr w:rsidR="00E85A60" w:rsidRPr="00E85A60" w14:paraId="23AD5ABF"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6ED105DE"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Adapters</w:t>
            </w:r>
          </w:p>
        </w:tc>
        <w:tc>
          <w:tcPr>
            <w:tcW w:w="6047" w:type="dxa"/>
            <w:tcBorders>
              <w:top w:val="nil"/>
              <w:left w:val="nil"/>
              <w:bottom w:val="single" w:sz="4" w:space="0" w:color="auto"/>
              <w:right w:val="single" w:sz="4" w:space="0" w:color="auto"/>
            </w:tcBorders>
            <w:shd w:val="clear" w:color="auto" w:fill="auto"/>
            <w:vAlign w:val="center"/>
            <w:hideMark/>
          </w:tcPr>
          <w:p w14:paraId="63DB0584"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VGA to HDMI Adapters</w:t>
            </w:r>
          </w:p>
        </w:tc>
        <w:tc>
          <w:tcPr>
            <w:tcW w:w="1091" w:type="dxa"/>
            <w:tcBorders>
              <w:top w:val="nil"/>
              <w:left w:val="nil"/>
              <w:bottom w:val="single" w:sz="4" w:space="0" w:color="auto"/>
              <w:right w:val="single" w:sz="4" w:space="0" w:color="auto"/>
            </w:tcBorders>
            <w:shd w:val="clear" w:color="auto" w:fill="auto"/>
            <w:noWrap/>
            <w:vAlign w:val="center"/>
            <w:hideMark/>
          </w:tcPr>
          <w:p w14:paraId="646F7A22"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20</w:t>
            </w:r>
          </w:p>
        </w:tc>
      </w:tr>
      <w:tr w:rsidR="00E85A60" w:rsidRPr="00E85A60" w14:paraId="78F5EBC4"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4C7F168C"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Adapters</w:t>
            </w:r>
          </w:p>
        </w:tc>
        <w:tc>
          <w:tcPr>
            <w:tcW w:w="6047" w:type="dxa"/>
            <w:tcBorders>
              <w:top w:val="nil"/>
              <w:left w:val="nil"/>
              <w:bottom w:val="single" w:sz="4" w:space="0" w:color="auto"/>
              <w:right w:val="single" w:sz="4" w:space="0" w:color="auto"/>
            </w:tcBorders>
            <w:shd w:val="clear" w:color="auto" w:fill="auto"/>
            <w:vAlign w:val="center"/>
            <w:hideMark/>
          </w:tcPr>
          <w:p w14:paraId="4290C570"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DisplayPort to HDMI Adapter</w:t>
            </w:r>
          </w:p>
        </w:tc>
        <w:tc>
          <w:tcPr>
            <w:tcW w:w="1091" w:type="dxa"/>
            <w:tcBorders>
              <w:top w:val="nil"/>
              <w:left w:val="nil"/>
              <w:bottom w:val="single" w:sz="4" w:space="0" w:color="auto"/>
              <w:right w:val="single" w:sz="4" w:space="0" w:color="auto"/>
            </w:tcBorders>
            <w:shd w:val="clear" w:color="auto" w:fill="auto"/>
            <w:noWrap/>
            <w:vAlign w:val="center"/>
            <w:hideMark/>
          </w:tcPr>
          <w:p w14:paraId="46F32597"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50</w:t>
            </w:r>
          </w:p>
        </w:tc>
      </w:tr>
      <w:tr w:rsidR="00E85A60" w:rsidRPr="00E85A60" w14:paraId="47159A47"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0D62BD36"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Adapters</w:t>
            </w:r>
          </w:p>
        </w:tc>
        <w:tc>
          <w:tcPr>
            <w:tcW w:w="6047" w:type="dxa"/>
            <w:tcBorders>
              <w:top w:val="nil"/>
              <w:left w:val="nil"/>
              <w:bottom w:val="single" w:sz="4" w:space="0" w:color="auto"/>
              <w:right w:val="single" w:sz="4" w:space="0" w:color="auto"/>
            </w:tcBorders>
            <w:shd w:val="clear" w:color="auto" w:fill="auto"/>
            <w:vAlign w:val="center"/>
            <w:hideMark/>
          </w:tcPr>
          <w:p w14:paraId="20016F99"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DisplayPort to VGA Adapter</w:t>
            </w:r>
          </w:p>
        </w:tc>
        <w:tc>
          <w:tcPr>
            <w:tcW w:w="1091" w:type="dxa"/>
            <w:tcBorders>
              <w:top w:val="nil"/>
              <w:left w:val="nil"/>
              <w:bottom w:val="single" w:sz="4" w:space="0" w:color="auto"/>
              <w:right w:val="single" w:sz="4" w:space="0" w:color="auto"/>
            </w:tcBorders>
            <w:shd w:val="clear" w:color="auto" w:fill="auto"/>
            <w:noWrap/>
            <w:vAlign w:val="center"/>
            <w:hideMark/>
          </w:tcPr>
          <w:p w14:paraId="72231626"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10</w:t>
            </w:r>
          </w:p>
        </w:tc>
      </w:tr>
      <w:tr w:rsidR="00E85A60" w:rsidRPr="00E85A60" w14:paraId="15322587"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22CC73FB"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Adapters</w:t>
            </w:r>
          </w:p>
        </w:tc>
        <w:tc>
          <w:tcPr>
            <w:tcW w:w="6047" w:type="dxa"/>
            <w:tcBorders>
              <w:top w:val="nil"/>
              <w:left w:val="nil"/>
              <w:bottom w:val="single" w:sz="4" w:space="0" w:color="auto"/>
              <w:right w:val="single" w:sz="4" w:space="0" w:color="auto"/>
            </w:tcBorders>
            <w:shd w:val="clear" w:color="auto" w:fill="auto"/>
            <w:vAlign w:val="center"/>
            <w:hideMark/>
          </w:tcPr>
          <w:p w14:paraId="188A2406"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Mini - DisplayPort </w:t>
            </w:r>
            <w:proofErr w:type="gramStart"/>
            <w:r w:rsidRPr="00E85A60">
              <w:rPr>
                <w:rFonts w:ascii="Calibri" w:eastAsia="Times New Roman" w:hAnsi="Calibri" w:cs="Calibri"/>
                <w:color w:val="000000"/>
                <w:sz w:val="14"/>
                <w:szCs w:val="14"/>
              </w:rPr>
              <w:t>To</w:t>
            </w:r>
            <w:proofErr w:type="gramEnd"/>
            <w:r w:rsidRPr="00E85A60">
              <w:rPr>
                <w:rFonts w:ascii="Calibri" w:eastAsia="Times New Roman" w:hAnsi="Calibri" w:cs="Calibri"/>
                <w:color w:val="000000"/>
                <w:sz w:val="14"/>
                <w:szCs w:val="14"/>
              </w:rPr>
              <w:t xml:space="preserve"> HDMI </w:t>
            </w:r>
          </w:p>
        </w:tc>
        <w:tc>
          <w:tcPr>
            <w:tcW w:w="1091" w:type="dxa"/>
            <w:tcBorders>
              <w:top w:val="nil"/>
              <w:left w:val="nil"/>
              <w:bottom w:val="single" w:sz="4" w:space="0" w:color="auto"/>
              <w:right w:val="single" w:sz="4" w:space="0" w:color="auto"/>
            </w:tcBorders>
            <w:shd w:val="clear" w:color="auto" w:fill="auto"/>
            <w:noWrap/>
            <w:vAlign w:val="center"/>
            <w:hideMark/>
          </w:tcPr>
          <w:p w14:paraId="0694CABB"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50</w:t>
            </w:r>
          </w:p>
        </w:tc>
      </w:tr>
      <w:tr w:rsidR="00E85A60" w:rsidRPr="00E85A60" w14:paraId="0FB5813D"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3FD66B5C"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Adapters</w:t>
            </w:r>
          </w:p>
        </w:tc>
        <w:tc>
          <w:tcPr>
            <w:tcW w:w="6047" w:type="dxa"/>
            <w:tcBorders>
              <w:top w:val="nil"/>
              <w:left w:val="nil"/>
              <w:bottom w:val="single" w:sz="4" w:space="0" w:color="auto"/>
              <w:right w:val="single" w:sz="4" w:space="0" w:color="auto"/>
            </w:tcBorders>
            <w:shd w:val="clear" w:color="auto" w:fill="auto"/>
            <w:vAlign w:val="center"/>
            <w:hideMark/>
          </w:tcPr>
          <w:p w14:paraId="1FE16E8F"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Mini - DisplayPort </w:t>
            </w:r>
            <w:proofErr w:type="gramStart"/>
            <w:r w:rsidRPr="00E85A60">
              <w:rPr>
                <w:rFonts w:ascii="Calibri" w:eastAsia="Times New Roman" w:hAnsi="Calibri" w:cs="Calibri"/>
                <w:color w:val="000000"/>
                <w:sz w:val="14"/>
                <w:szCs w:val="14"/>
              </w:rPr>
              <w:t>To</w:t>
            </w:r>
            <w:proofErr w:type="gramEnd"/>
            <w:r w:rsidRPr="00E85A60">
              <w:rPr>
                <w:rFonts w:ascii="Calibri" w:eastAsia="Times New Roman" w:hAnsi="Calibri" w:cs="Calibri"/>
                <w:color w:val="000000"/>
                <w:sz w:val="14"/>
                <w:szCs w:val="14"/>
              </w:rPr>
              <w:t xml:space="preserve"> VGA </w:t>
            </w:r>
          </w:p>
        </w:tc>
        <w:tc>
          <w:tcPr>
            <w:tcW w:w="1091" w:type="dxa"/>
            <w:tcBorders>
              <w:top w:val="nil"/>
              <w:left w:val="nil"/>
              <w:bottom w:val="single" w:sz="4" w:space="0" w:color="auto"/>
              <w:right w:val="single" w:sz="4" w:space="0" w:color="auto"/>
            </w:tcBorders>
            <w:shd w:val="clear" w:color="auto" w:fill="auto"/>
            <w:noWrap/>
            <w:vAlign w:val="center"/>
            <w:hideMark/>
          </w:tcPr>
          <w:p w14:paraId="265B1807"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10</w:t>
            </w:r>
          </w:p>
        </w:tc>
      </w:tr>
      <w:tr w:rsidR="00E85A60" w:rsidRPr="00E85A60" w14:paraId="212CC82B"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412BB995"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Adapters</w:t>
            </w:r>
          </w:p>
        </w:tc>
        <w:tc>
          <w:tcPr>
            <w:tcW w:w="6047" w:type="dxa"/>
            <w:tcBorders>
              <w:top w:val="nil"/>
              <w:left w:val="nil"/>
              <w:bottom w:val="single" w:sz="4" w:space="0" w:color="auto"/>
              <w:right w:val="single" w:sz="4" w:space="0" w:color="auto"/>
            </w:tcBorders>
            <w:shd w:val="clear" w:color="auto" w:fill="auto"/>
            <w:vAlign w:val="center"/>
            <w:hideMark/>
          </w:tcPr>
          <w:p w14:paraId="457B5A5A"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Mini - DisplayPort </w:t>
            </w:r>
            <w:proofErr w:type="gramStart"/>
            <w:r w:rsidRPr="00E85A60">
              <w:rPr>
                <w:rFonts w:ascii="Calibri" w:eastAsia="Times New Roman" w:hAnsi="Calibri" w:cs="Calibri"/>
                <w:color w:val="000000"/>
                <w:sz w:val="14"/>
                <w:szCs w:val="14"/>
              </w:rPr>
              <w:t>To</w:t>
            </w:r>
            <w:proofErr w:type="gramEnd"/>
            <w:r w:rsidRPr="00E85A60">
              <w:rPr>
                <w:rFonts w:ascii="Calibri" w:eastAsia="Times New Roman" w:hAnsi="Calibri" w:cs="Calibri"/>
                <w:color w:val="000000"/>
                <w:sz w:val="14"/>
                <w:szCs w:val="14"/>
              </w:rPr>
              <w:t xml:space="preserve"> Display Port </w:t>
            </w:r>
          </w:p>
        </w:tc>
        <w:tc>
          <w:tcPr>
            <w:tcW w:w="1091" w:type="dxa"/>
            <w:tcBorders>
              <w:top w:val="nil"/>
              <w:left w:val="nil"/>
              <w:bottom w:val="single" w:sz="4" w:space="0" w:color="auto"/>
              <w:right w:val="single" w:sz="4" w:space="0" w:color="auto"/>
            </w:tcBorders>
            <w:shd w:val="clear" w:color="auto" w:fill="auto"/>
            <w:noWrap/>
            <w:vAlign w:val="center"/>
            <w:hideMark/>
          </w:tcPr>
          <w:p w14:paraId="284604A4"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50</w:t>
            </w:r>
          </w:p>
        </w:tc>
      </w:tr>
      <w:tr w:rsidR="00E85A60" w:rsidRPr="00E85A60" w14:paraId="75CEE0B3"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4E07E320"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Adapters</w:t>
            </w:r>
          </w:p>
        </w:tc>
        <w:tc>
          <w:tcPr>
            <w:tcW w:w="6047" w:type="dxa"/>
            <w:tcBorders>
              <w:top w:val="nil"/>
              <w:left w:val="nil"/>
              <w:bottom w:val="single" w:sz="4" w:space="0" w:color="auto"/>
              <w:right w:val="single" w:sz="4" w:space="0" w:color="auto"/>
            </w:tcBorders>
            <w:shd w:val="clear" w:color="auto" w:fill="auto"/>
            <w:vAlign w:val="center"/>
            <w:hideMark/>
          </w:tcPr>
          <w:p w14:paraId="1FA123BC"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HDMI To DVI Adapter</w:t>
            </w:r>
          </w:p>
        </w:tc>
        <w:tc>
          <w:tcPr>
            <w:tcW w:w="1091" w:type="dxa"/>
            <w:tcBorders>
              <w:top w:val="nil"/>
              <w:left w:val="nil"/>
              <w:bottom w:val="single" w:sz="4" w:space="0" w:color="auto"/>
              <w:right w:val="single" w:sz="4" w:space="0" w:color="auto"/>
            </w:tcBorders>
            <w:shd w:val="clear" w:color="auto" w:fill="auto"/>
            <w:noWrap/>
            <w:vAlign w:val="center"/>
            <w:hideMark/>
          </w:tcPr>
          <w:p w14:paraId="03E4A65D"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10</w:t>
            </w:r>
          </w:p>
        </w:tc>
      </w:tr>
      <w:tr w:rsidR="00E85A60" w:rsidRPr="00E85A60" w14:paraId="58A5B8BD"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1C8F2598"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Adapters</w:t>
            </w:r>
          </w:p>
        </w:tc>
        <w:tc>
          <w:tcPr>
            <w:tcW w:w="6047" w:type="dxa"/>
            <w:tcBorders>
              <w:top w:val="nil"/>
              <w:left w:val="nil"/>
              <w:bottom w:val="single" w:sz="4" w:space="0" w:color="auto"/>
              <w:right w:val="single" w:sz="4" w:space="0" w:color="auto"/>
            </w:tcBorders>
            <w:shd w:val="clear" w:color="auto" w:fill="auto"/>
            <w:vAlign w:val="center"/>
            <w:hideMark/>
          </w:tcPr>
          <w:p w14:paraId="3AA207B8"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DVI to VGA adapters</w:t>
            </w:r>
          </w:p>
        </w:tc>
        <w:tc>
          <w:tcPr>
            <w:tcW w:w="1091" w:type="dxa"/>
            <w:tcBorders>
              <w:top w:val="nil"/>
              <w:left w:val="nil"/>
              <w:bottom w:val="single" w:sz="4" w:space="0" w:color="auto"/>
              <w:right w:val="single" w:sz="4" w:space="0" w:color="auto"/>
            </w:tcBorders>
            <w:shd w:val="clear" w:color="auto" w:fill="auto"/>
            <w:noWrap/>
            <w:vAlign w:val="center"/>
            <w:hideMark/>
          </w:tcPr>
          <w:p w14:paraId="750EECF7"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10</w:t>
            </w:r>
          </w:p>
        </w:tc>
      </w:tr>
      <w:tr w:rsidR="00E85A60" w:rsidRPr="00E85A60" w14:paraId="143AB69A"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68AD11FC"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NB Case</w:t>
            </w:r>
          </w:p>
        </w:tc>
        <w:tc>
          <w:tcPr>
            <w:tcW w:w="6047" w:type="dxa"/>
            <w:tcBorders>
              <w:top w:val="nil"/>
              <w:left w:val="nil"/>
              <w:bottom w:val="single" w:sz="4" w:space="0" w:color="auto"/>
              <w:right w:val="single" w:sz="4" w:space="0" w:color="auto"/>
            </w:tcBorders>
            <w:shd w:val="clear" w:color="auto" w:fill="auto"/>
            <w:vAlign w:val="center"/>
            <w:hideMark/>
          </w:tcPr>
          <w:p w14:paraId="5297DCE4"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Notebook Case 14" -</w:t>
            </w:r>
            <w:proofErr w:type="spellStart"/>
            <w:r w:rsidRPr="00E85A60">
              <w:rPr>
                <w:rFonts w:ascii="Calibri" w:eastAsia="Times New Roman" w:hAnsi="Calibri" w:cs="Calibri"/>
                <w:color w:val="FF0000"/>
                <w:sz w:val="14"/>
                <w:szCs w:val="14"/>
              </w:rPr>
              <w:t>ნიმუში</w:t>
            </w:r>
            <w:proofErr w:type="spellEnd"/>
            <w:r w:rsidRPr="00E85A60">
              <w:rPr>
                <w:rFonts w:ascii="Calibri" w:eastAsia="Times New Roman" w:hAnsi="Calibri" w:cs="Calibri"/>
                <w:color w:val="FF0000"/>
                <w:sz w:val="14"/>
                <w:szCs w:val="14"/>
              </w:rPr>
              <w:t>**</w:t>
            </w:r>
            <w:r w:rsidRPr="00E85A60">
              <w:rPr>
                <w:rFonts w:ascii="Calibri" w:eastAsia="Times New Roman" w:hAnsi="Calibri" w:cs="Calibri"/>
                <w:color w:val="000000"/>
                <w:sz w:val="14"/>
                <w:szCs w:val="14"/>
              </w:rPr>
              <w:t xml:space="preserve"> Lenovo Professional 14.1-inch Laptop Bag (500S8AA)</w:t>
            </w:r>
          </w:p>
        </w:tc>
        <w:tc>
          <w:tcPr>
            <w:tcW w:w="1091" w:type="dxa"/>
            <w:tcBorders>
              <w:top w:val="nil"/>
              <w:left w:val="nil"/>
              <w:bottom w:val="single" w:sz="4" w:space="0" w:color="auto"/>
              <w:right w:val="single" w:sz="4" w:space="0" w:color="auto"/>
            </w:tcBorders>
            <w:shd w:val="clear" w:color="auto" w:fill="auto"/>
            <w:noWrap/>
            <w:vAlign w:val="center"/>
            <w:hideMark/>
          </w:tcPr>
          <w:p w14:paraId="270209B2"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500</w:t>
            </w:r>
          </w:p>
        </w:tc>
      </w:tr>
      <w:tr w:rsidR="00E85A60" w:rsidRPr="00E85A60" w14:paraId="5B8AA210"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2B7BE99E"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NB Case</w:t>
            </w:r>
          </w:p>
        </w:tc>
        <w:tc>
          <w:tcPr>
            <w:tcW w:w="6047" w:type="dxa"/>
            <w:tcBorders>
              <w:top w:val="nil"/>
              <w:left w:val="nil"/>
              <w:bottom w:val="single" w:sz="4" w:space="0" w:color="auto"/>
              <w:right w:val="single" w:sz="4" w:space="0" w:color="auto"/>
            </w:tcBorders>
            <w:shd w:val="clear" w:color="auto" w:fill="auto"/>
            <w:vAlign w:val="center"/>
            <w:hideMark/>
          </w:tcPr>
          <w:p w14:paraId="4BBE2AAA"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Notebook Case 15'6</w:t>
            </w:r>
            <w:proofErr w:type="gramStart"/>
            <w:r w:rsidRPr="00E85A60">
              <w:rPr>
                <w:rFonts w:ascii="Calibri" w:eastAsia="Times New Roman" w:hAnsi="Calibri" w:cs="Calibri"/>
                <w:color w:val="000000"/>
                <w:sz w:val="14"/>
                <w:szCs w:val="14"/>
              </w:rPr>
              <w:t>"  -</w:t>
            </w:r>
            <w:proofErr w:type="gramEnd"/>
            <w:r w:rsidRPr="00E85A60">
              <w:rPr>
                <w:rFonts w:ascii="Calibri" w:eastAsia="Times New Roman" w:hAnsi="Calibri" w:cs="Calibri"/>
                <w:color w:val="000000"/>
                <w:sz w:val="14"/>
                <w:szCs w:val="14"/>
              </w:rPr>
              <w:t xml:space="preserve"> </w:t>
            </w:r>
            <w:proofErr w:type="spellStart"/>
            <w:r w:rsidRPr="00E85A60">
              <w:rPr>
                <w:rFonts w:ascii="Calibri" w:eastAsia="Times New Roman" w:hAnsi="Calibri" w:cs="Calibri"/>
                <w:color w:val="FF0000"/>
                <w:sz w:val="14"/>
                <w:szCs w:val="14"/>
              </w:rPr>
              <w:t>ნიმუში</w:t>
            </w:r>
            <w:proofErr w:type="spellEnd"/>
            <w:r w:rsidRPr="00E85A60">
              <w:rPr>
                <w:rFonts w:ascii="Calibri" w:eastAsia="Times New Roman" w:hAnsi="Calibri" w:cs="Calibri"/>
                <w:color w:val="FF0000"/>
                <w:sz w:val="14"/>
                <w:szCs w:val="14"/>
              </w:rPr>
              <w:t xml:space="preserve">** </w:t>
            </w:r>
            <w:r w:rsidRPr="00E85A60">
              <w:rPr>
                <w:rFonts w:ascii="Calibri" w:eastAsia="Times New Roman" w:hAnsi="Calibri" w:cs="Calibri"/>
                <w:color w:val="000000"/>
                <w:sz w:val="14"/>
                <w:szCs w:val="14"/>
              </w:rPr>
              <w:t xml:space="preserve"> Lenovo Professional 15.6-inch Laptop Bag (500S7AA)</w:t>
            </w:r>
          </w:p>
        </w:tc>
        <w:tc>
          <w:tcPr>
            <w:tcW w:w="1091" w:type="dxa"/>
            <w:tcBorders>
              <w:top w:val="nil"/>
              <w:left w:val="nil"/>
              <w:bottom w:val="single" w:sz="4" w:space="0" w:color="auto"/>
              <w:right w:val="single" w:sz="4" w:space="0" w:color="auto"/>
            </w:tcBorders>
            <w:shd w:val="clear" w:color="auto" w:fill="auto"/>
            <w:noWrap/>
            <w:vAlign w:val="center"/>
            <w:hideMark/>
          </w:tcPr>
          <w:p w14:paraId="5977948C"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50</w:t>
            </w:r>
          </w:p>
        </w:tc>
      </w:tr>
      <w:tr w:rsidR="00E85A60" w:rsidRPr="00E85A60" w14:paraId="1459E6B4"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70782C88"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USB Flash </w:t>
            </w:r>
          </w:p>
        </w:tc>
        <w:tc>
          <w:tcPr>
            <w:tcW w:w="6047" w:type="dxa"/>
            <w:tcBorders>
              <w:top w:val="nil"/>
              <w:left w:val="nil"/>
              <w:bottom w:val="single" w:sz="4" w:space="0" w:color="auto"/>
              <w:right w:val="single" w:sz="4" w:space="0" w:color="auto"/>
            </w:tcBorders>
            <w:shd w:val="clear" w:color="auto" w:fill="auto"/>
            <w:vAlign w:val="center"/>
            <w:hideMark/>
          </w:tcPr>
          <w:p w14:paraId="4D514CC0"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USB 3.0 32 GB </w:t>
            </w:r>
            <w:proofErr w:type="spellStart"/>
            <w:r w:rsidRPr="00E85A60">
              <w:rPr>
                <w:rFonts w:ascii="Calibri" w:eastAsia="Times New Roman" w:hAnsi="Calibri" w:cs="Calibri"/>
                <w:color w:val="000000"/>
                <w:sz w:val="14"/>
                <w:szCs w:val="14"/>
              </w:rPr>
              <w:t>აუცილებელია</w:t>
            </w:r>
            <w:proofErr w:type="spellEnd"/>
            <w:r w:rsidRPr="00E85A60">
              <w:rPr>
                <w:rFonts w:ascii="Calibri" w:eastAsia="Times New Roman" w:hAnsi="Calibri" w:cs="Calibri"/>
                <w:color w:val="000000"/>
                <w:sz w:val="14"/>
                <w:szCs w:val="14"/>
              </w:rPr>
              <w:t xml:space="preserve"> </w:t>
            </w:r>
            <w:proofErr w:type="spellStart"/>
            <w:r w:rsidRPr="00E85A60">
              <w:rPr>
                <w:rFonts w:ascii="Calibri" w:eastAsia="Times New Roman" w:hAnsi="Calibri" w:cs="Calibri"/>
                <w:color w:val="000000"/>
                <w:sz w:val="14"/>
                <w:szCs w:val="14"/>
              </w:rPr>
              <w:t>მოწყობილობას</w:t>
            </w:r>
            <w:proofErr w:type="spellEnd"/>
            <w:r w:rsidRPr="00E85A60">
              <w:rPr>
                <w:rFonts w:ascii="Calibri" w:eastAsia="Times New Roman" w:hAnsi="Calibri" w:cs="Calibri"/>
                <w:color w:val="000000"/>
                <w:sz w:val="14"/>
                <w:szCs w:val="14"/>
              </w:rPr>
              <w:t xml:space="preserve"> </w:t>
            </w:r>
            <w:proofErr w:type="spellStart"/>
            <w:r w:rsidRPr="00E85A60">
              <w:rPr>
                <w:rFonts w:ascii="Calibri" w:eastAsia="Times New Roman" w:hAnsi="Calibri" w:cs="Calibri"/>
                <w:color w:val="000000"/>
                <w:sz w:val="14"/>
                <w:szCs w:val="14"/>
              </w:rPr>
              <w:t>ქონდეს</w:t>
            </w:r>
            <w:proofErr w:type="spellEnd"/>
            <w:r w:rsidRPr="00E85A60">
              <w:rPr>
                <w:rFonts w:ascii="Calibri" w:eastAsia="Times New Roman" w:hAnsi="Calibri" w:cs="Calibri"/>
                <w:color w:val="000000"/>
                <w:sz w:val="14"/>
                <w:szCs w:val="14"/>
              </w:rPr>
              <w:t xml:space="preserve"> </w:t>
            </w:r>
            <w:proofErr w:type="spellStart"/>
            <w:r w:rsidRPr="00E85A60">
              <w:rPr>
                <w:rFonts w:ascii="Calibri" w:eastAsia="Times New Roman" w:hAnsi="Calibri" w:cs="Calibri"/>
                <w:color w:val="000000"/>
                <w:sz w:val="14"/>
                <w:szCs w:val="14"/>
              </w:rPr>
              <w:t>სერიული</w:t>
            </w:r>
            <w:proofErr w:type="spellEnd"/>
            <w:r w:rsidRPr="00E85A60">
              <w:rPr>
                <w:rFonts w:ascii="Calibri" w:eastAsia="Times New Roman" w:hAnsi="Calibri" w:cs="Calibri"/>
                <w:color w:val="000000"/>
                <w:sz w:val="14"/>
                <w:szCs w:val="14"/>
              </w:rPr>
              <w:t xml:space="preserve"> </w:t>
            </w:r>
            <w:proofErr w:type="spellStart"/>
            <w:r w:rsidRPr="00E85A60">
              <w:rPr>
                <w:rFonts w:ascii="Calibri" w:eastAsia="Times New Roman" w:hAnsi="Calibri" w:cs="Calibri"/>
                <w:color w:val="000000"/>
                <w:sz w:val="14"/>
                <w:szCs w:val="14"/>
              </w:rPr>
              <w:t>ნომერი</w:t>
            </w:r>
            <w:proofErr w:type="spellEnd"/>
            <w:r w:rsidRPr="00E85A60">
              <w:rPr>
                <w:rFonts w:ascii="Calibri" w:eastAsia="Times New Roman" w:hAnsi="Calibri" w:cs="Calibri"/>
                <w:color w:val="000000"/>
                <w:sz w:val="14"/>
                <w:szCs w:val="14"/>
              </w:rPr>
              <w:t xml:space="preserve"> - </w:t>
            </w:r>
            <w:proofErr w:type="spellStart"/>
            <w:r w:rsidRPr="00E85A60">
              <w:rPr>
                <w:rFonts w:ascii="Calibri" w:eastAsia="Times New Roman" w:hAnsi="Calibri" w:cs="Calibri"/>
                <w:color w:val="FF0000"/>
                <w:sz w:val="14"/>
                <w:szCs w:val="14"/>
              </w:rPr>
              <w:t>ნიმუში</w:t>
            </w:r>
            <w:proofErr w:type="spellEnd"/>
            <w:r w:rsidRPr="00E85A60">
              <w:rPr>
                <w:rFonts w:ascii="Calibri" w:eastAsia="Times New Roman" w:hAnsi="Calibri" w:cs="Calibri"/>
                <w:color w:val="FF0000"/>
                <w:sz w:val="14"/>
                <w:szCs w:val="14"/>
              </w:rPr>
              <w:t>**</w:t>
            </w:r>
          </w:p>
        </w:tc>
        <w:tc>
          <w:tcPr>
            <w:tcW w:w="1091" w:type="dxa"/>
            <w:tcBorders>
              <w:top w:val="nil"/>
              <w:left w:val="nil"/>
              <w:bottom w:val="single" w:sz="4" w:space="0" w:color="auto"/>
              <w:right w:val="single" w:sz="4" w:space="0" w:color="auto"/>
            </w:tcBorders>
            <w:shd w:val="clear" w:color="auto" w:fill="auto"/>
            <w:noWrap/>
            <w:vAlign w:val="center"/>
            <w:hideMark/>
          </w:tcPr>
          <w:p w14:paraId="42FA3898"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50</w:t>
            </w:r>
          </w:p>
        </w:tc>
      </w:tr>
      <w:tr w:rsidR="00E85A60" w:rsidRPr="00E85A60" w14:paraId="2A6F8F8B"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57F445CE"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USB Flash </w:t>
            </w:r>
          </w:p>
        </w:tc>
        <w:tc>
          <w:tcPr>
            <w:tcW w:w="6047" w:type="dxa"/>
            <w:tcBorders>
              <w:top w:val="nil"/>
              <w:left w:val="nil"/>
              <w:bottom w:val="single" w:sz="4" w:space="0" w:color="auto"/>
              <w:right w:val="single" w:sz="4" w:space="0" w:color="auto"/>
            </w:tcBorders>
            <w:shd w:val="clear" w:color="auto" w:fill="auto"/>
            <w:vAlign w:val="center"/>
            <w:hideMark/>
          </w:tcPr>
          <w:p w14:paraId="5126D570"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 xml:space="preserve">USB 3.0 64 GB </w:t>
            </w:r>
            <w:proofErr w:type="spellStart"/>
            <w:r w:rsidRPr="00E85A60">
              <w:rPr>
                <w:rFonts w:ascii="Calibri" w:eastAsia="Times New Roman" w:hAnsi="Calibri" w:cs="Calibri"/>
                <w:color w:val="000000"/>
                <w:sz w:val="14"/>
                <w:szCs w:val="14"/>
              </w:rPr>
              <w:t>აუცილებელია</w:t>
            </w:r>
            <w:proofErr w:type="spellEnd"/>
            <w:r w:rsidRPr="00E85A60">
              <w:rPr>
                <w:rFonts w:ascii="Calibri" w:eastAsia="Times New Roman" w:hAnsi="Calibri" w:cs="Calibri"/>
                <w:color w:val="000000"/>
                <w:sz w:val="14"/>
                <w:szCs w:val="14"/>
              </w:rPr>
              <w:t xml:space="preserve"> </w:t>
            </w:r>
            <w:proofErr w:type="spellStart"/>
            <w:r w:rsidRPr="00E85A60">
              <w:rPr>
                <w:rFonts w:ascii="Calibri" w:eastAsia="Times New Roman" w:hAnsi="Calibri" w:cs="Calibri"/>
                <w:color w:val="000000"/>
                <w:sz w:val="14"/>
                <w:szCs w:val="14"/>
              </w:rPr>
              <w:t>მოწყობილობას</w:t>
            </w:r>
            <w:proofErr w:type="spellEnd"/>
            <w:r w:rsidRPr="00E85A60">
              <w:rPr>
                <w:rFonts w:ascii="Calibri" w:eastAsia="Times New Roman" w:hAnsi="Calibri" w:cs="Calibri"/>
                <w:color w:val="000000"/>
                <w:sz w:val="14"/>
                <w:szCs w:val="14"/>
              </w:rPr>
              <w:t xml:space="preserve"> </w:t>
            </w:r>
            <w:proofErr w:type="spellStart"/>
            <w:r w:rsidRPr="00E85A60">
              <w:rPr>
                <w:rFonts w:ascii="Calibri" w:eastAsia="Times New Roman" w:hAnsi="Calibri" w:cs="Calibri"/>
                <w:color w:val="000000"/>
                <w:sz w:val="14"/>
                <w:szCs w:val="14"/>
              </w:rPr>
              <w:t>ქონდეს</w:t>
            </w:r>
            <w:proofErr w:type="spellEnd"/>
            <w:r w:rsidRPr="00E85A60">
              <w:rPr>
                <w:rFonts w:ascii="Calibri" w:eastAsia="Times New Roman" w:hAnsi="Calibri" w:cs="Calibri"/>
                <w:color w:val="000000"/>
                <w:sz w:val="14"/>
                <w:szCs w:val="14"/>
              </w:rPr>
              <w:t xml:space="preserve"> </w:t>
            </w:r>
            <w:proofErr w:type="spellStart"/>
            <w:r w:rsidRPr="00E85A60">
              <w:rPr>
                <w:rFonts w:ascii="Calibri" w:eastAsia="Times New Roman" w:hAnsi="Calibri" w:cs="Calibri"/>
                <w:color w:val="000000"/>
                <w:sz w:val="14"/>
                <w:szCs w:val="14"/>
              </w:rPr>
              <w:t>სერიული</w:t>
            </w:r>
            <w:proofErr w:type="spellEnd"/>
            <w:r w:rsidRPr="00E85A60">
              <w:rPr>
                <w:rFonts w:ascii="Calibri" w:eastAsia="Times New Roman" w:hAnsi="Calibri" w:cs="Calibri"/>
                <w:color w:val="000000"/>
                <w:sz w:val="14"/>
                <w:szCs w:val="14"/>
              </w:rPr>
              <w:t xml:space="preserve"> </w:t>
            </w:r>
            <w:proofErr w:type="spellStart"/>
            <w:r w:rsidRPr="00E85A60">
              <w:rPr>
                <w:rFonts w:ascii="Calibri" w:eastAsia="Times New Roman" w:hAnsi="Calibri" w:cs="Calibri"/>
                <w:color w:val="000000"/>
                <w:sz w:val="14"/>
                <w:szCs w:val="14"/>
              </w:rPr>
              <w:t>ნომერი</w:t>
            </w:r>
            <w:proofErr w:type="spellEnd"/>
            <w:r w:rsidRPr="00E85A60">
              <w:rPr>
                <w:rFonts w:ascii="Calibri" w:eastAsia="Times New Roman" w:hAnsi="Calibri" w:cs="Calibri"/>
                <w:color w:val="000000"/>
                <w:sz w:val="14"/>
                <w:szCs w:val="14"/>
              </w:rPr>
              <w:t xml:space="preserve"> - </w:t>
            </w:r>
            <w:proofErr w:type="spellStart"/>
            <w:r w:rsidRPr="00E85A60">
              <w:rPr>
                <w:rFonts w:ascii="Calibri" w:eastAsia="Times New Roman" w:hAnsi="Calibri" w:cs="Calibri"/>
                <w:color w:val="FF0000"/>
                <w:sz w:val="14"/>
                <w:szCs w:val="14"/>
              </w:rPr>
              <w:t>ნიმუში</w:t>
            </w:r>
            <w:proofErr w:type="spellEnd"/>
            <w:r w:rsidRPr="00E85A60">
              <w:rPr>
                <w:rFonts w:ascii="Calibri" w:eastAsia="Times New Roman" w:hAnsi="Calibri" w:cs="Calibri"/>
                <w:color w:val="FF0000"/>
                <w:sz w:val="14"/>
                <w:szCs w:val="14"/>
              </w:rPr>
              <w:t>**</w:t>
            </w:r>
          </w:p>
        </w:tc>
        <w:tc>
          <w:tcPr>
            <w:tcW w:w="1091" w:type="dxa"/>
            <w:tcBorders>
              <w:top w:val="nil"/>
              <w:left w:val="nil"/>
              <w:bottom w:val="single" w:sz="4" w:space="0" w:color="auto"/>
              <w:right w:val="single" w:sz="4" w:space="0" w:color="auto"/>
            </w:tcBorders>
            <w:shd w:val="clear" w:color="auto" w:fill="auto"/>
            <w:noWrap/>
            <w:vAlign w:val="center"/>
            <w:hideMark/>
          </w:tcPr>
          <w:p w14:paraId="59D70F37"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30</w:t>
            </w:r>
          </w:p>
        </w:tc>
      </w:tr>
      <w:tr w:rsidR="00E85A60" w:rsidRPr="00E85A60" w14:paraId="3B142264" w14:textId="77777777" w:rsidTr="00E85A60">
        <w:trPr>
          <w:trHeight w:val="350"/>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14E283D1"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Projector</w:t>
            </w:r>
          </w:p>
        </w:tc>
        <w:tc>
          <w:tcPr>
            <w:tcW w:w="6047" w:type="dxa"/>
            <w:tcBorders>
              <w:top w:val="nil"/>
              <w:left w:val="nil"/>
              <w:bottom w:val="single" w:sz="4" w:space="0" w:color="auto"/>
              <w:right w:val="single" w:sz="4" w:space="0" w:color="auto"/>
            </w:tcBorders>
            <w:shd w:val="clear" w:color="auto" w:fill="auto"/>
            <w:vAlign w:val="center"/>
            <w:hideMark/>
          </w:tcPr>
          <w:p w14:paraId="50E7A4DE" w14:textId="77777777" w:rsidR="00E85A60" w:rsidRPr="00E85A60" w:rsidRDefault="00E85A60" w:rsidP="00E85A60">
            <w:pPr>
              <w:jc w:val="left"/>
              <w:rPr>
                <w:rFonts w:ascii="Calibri" w:eastAsia="Times New Roman" w:hAnsi="Calibri" w:cs="Calibri"/>
                <w:color w:val="000000"/>
                <w:sz w:val="14"/>
                <w:szCs w:val="14"/>
              </w:rPr>
            </w:pPr>
            <w:proofErr w:type="spellStart"/>
            <w:proofErr w:type="gramStart"/>
            <w:r w:rsidRPr="00E85A60">
              <w:rPr>
                <w:rFonts w:ascii="Calibri" w:eastAsia="Times New Roman" w:hAnsi="Calibri" w:cs="Calibri"/>
                <w:color w:val="000000"/>
                <w:sz w:val="14"/>
                <w:szCs w:val="14"/>
              </w:rPr>
              <w:t>Resolution:FHD</w:t>
            </w:r>
            <w:proofErr w:type="spellEnd"/>
            <w:proofErr w:type="gramEnd"/>
            <w:r w:rsidRPr="00E85A60">
              <w:rPr>
                <w:rFonts w:ascii="Calibri" w:eastAsia="Times New Roman" w:hAnsi="Calibri" w:cs="Calibri"/>
                <w:color w:val="000000"/>
                <w:sz w:val="14"/>
                <w:szCs w:val="14"/>
              </w:rPr>
              <w:t xml:space="preserve"> 1920 x 1080, Light flux:  4000 ANSI Lumens , Contrast: 30000:1, Speakers: Yes. Ports: 1 x USB Type B, Audio Line In, 1 x HDMI, Audio Line Out, Composite Video, 1 x RS-232, 1 x VGA Input, 1 x USB A -</w:t>
            </w:r>
            <w:r w:rsidRPr="00E85A60">
              <w:rPr>
                <w:rFonts w:ascii="Calibri" w:eastAsia="Times New Roman" w:hAnsi="Calibri" w:cs="Calibri"/>
                <w:color w:val="FF0000"/>
                <w:sz w:val="14"/>
                <w:szCs w:val="14"/>
              </w:rPr>
              <w:t xml:space="preserve"> </w:t>
            </w:r>
            <w:proofErr w:type="spellStart"/>
            <w:r w:rsidRPr="00E85A60">
              <w:rPr>
                <w:rFonts w:ascii="Calibri" w:eastAsia="Times New Roman" w:hAnsi="Calibri" w:cs="Calibri"/>
                <w:color w:val="FF0000"/>
                <w:sz w:val="14"/>
                <w:szCs w:val="14"/>
              </w:rPr>
              <w:t>ნიმუში</w:t>
            </w:r>
            <w:proofErr w:type="spellEnd"/>
            <w:r w:rsidRPr="00E85A60">
              <w:rPr>
                <w:rFonts w:ascii="Calibri" w:eastAsia="Times New Roman" w:hAnsi="Calibri" w:cs="Calibri"/>
                <w:color w:val="FF0000"/>
                <w:sz w:val="14"/>
                <w:szCs w:val="14"/>
              </w:rPr>
              <w:t>**</w:t>
            </w:r>
          </w:p>
        </w:tc>
        <w:tc>
          <w:tcPr>
            <w:tcW w:w="1091" w:type="dxa"/>
            <w:tcBorders>
              <w:top w:val="nil"/>
              <w:left w:val="nil"/>
              <w:bottom w:val="single" w:sz="4" w:space="0" w:color="auto"/>
              <w:right w:val="single" w:sz="4" w:space="0" w:color="auto"/>
            </w:tcBorders>
            <w:shd w:val="clear" w:color="auto" w:fill="auto"/>
            <w:noWrap/>
            <w:vAlign w:val="center"/>
            <w:hideMark/>
          </w:tcPr>
          <w:p w14:paraId="61ACBE79" w14:textId="7C43EFBC" w:rsidR="00E85A60" w:rsidRPr="00E85A60" w:rsidRDefault="001E5BD7" w:rsidP="00E85A60">
            <w:pPr>
              <w:jc w:val="center"/>
              <w:rPr>
                <w:rFonts w:ascii="Calibri" w:eastAsia="Times New Roman" w:hAnsi="Calibri" w:cs="Calibri"/>
                <w:color w:val="000000"/>
                <w:sz w:val="14"/>
                <w:szCs w:val="14"/>
              </w:rPr>
            </w:pPr>
            <w:r>
              <w:rPr>
                <w:rFonts w:ascii="Calibri" w:eastAsia="Times New Roman" w:hAnsi="Calibri" w:cs="Calibri"/>
                <w:color w:val="000000"/>
                <w:sz w:val="14"/>
                <w:szCs w:val="14"/>
              </w:rPr>
              <w:t>10</w:t>
            </w:r>
          </w:p>
        </w:tc>
      </w:tr>
      <w:tr w:rsidR="00E85A60" w:rsidRPr="00E85A60" w14:paraId="6B30CFC1"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0E782887"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Projector Screen</w:t>
            </w:r>
          </w:p>
        </w:tc>
        <w:tc>
          <w:tcPr>
            <w:tcW w:w="6047" w:type="dxa"/>
            <w:tcBorders>
              <w:top w:val="nil"/>
              <w:left w:val="nil"/>
              <w:bottom w:val="single" w:sz="4" w:space="0" w:color="auto"/>
              <w:right w:val="single" w:sz="4" w:space="0" w:color="auto"/>
            </w:tcBorders>
            <w:shd w:val="clear" w:color="auto" w:fill="auto"/>
            <w:vAlign w:val="center"/>
            <w:hideMark/>
          </w:tcPr>
          <w:p w14:paraId="32B7807C"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Screen Type: Hanging, Screen Size: 180cmX180cm</w:t>
            </w:r>
          </w:p>
        </w:tc>
        <w:tc>
          <w:tcPr>
            <w:tcW w:w="1091" w:type="dxa"/>
            <w:tcBorders>
              <w:top w:val="nil"/>
              <w:left w:val="nil"/>
              <w:bottom w:val="single" w:sz="4" w:space="0" w:color="auto"/>
              <w:right w:val="single" w:sz="4" w:space="0" w:color="auto"/>
            </w:tcBorders>
            <w:shd w:val="clear" w:color="auto" w:fill="auto"/>
            <w:noWrap/>
            <w:vAlign w:val="center"/>
            <w:hideMark/>
          </w:tcPr>
          <w:p w14:paraId="44C8ECCA" w14:textId="6D6D816D" w:rsidR="001E5BD7" w:rsidRPr="00E85A60" w:rsidRDefault="001E5BD7" w:rsidP="001E5BD7">
            <w:pPr>
              <w:jc w:val="center"/>
              <w:rPr>
                <w:rFonts w:ascii="Calibri" w:eastAsia="Times New Roman" w:hAnsi="Calibri" w:cs="Calibri"/>
                <w:color w:val="000000"/>
                <w:sz w:val="14"/>
                <w:szCs w:val="14"/>
              </w:rPr>
            </w:pPr>
            <w:r>
              <w:rPr>
                <w:rFonts w:ascii="Calibri" w:eastAsia="Times New Roman" w:hAnsi="Calibri" w:cs="Calibri"/>
                <w:color w:val="000000"/>
                <w:sz w:val="14"/>
                <w:szCs w:val="14"/>
              </w:rPr>
              <w:t>5</w:t>
            </w:r>
          </w:p>
        </w:tc>
      </w:tr>
      <w:tr w:rsidR="00E85A60" w:rsidRPr="00E85A60" w14:paraId="1F30E9AB" w14:textId="77777777" w:rsidTr="00E85A60">
        <w:trPr>
          <w:trHeight w:val="105"/>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4A9F1F2A"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Projector Screen</w:t>
            </w:r>
          </w:p>
        </w:tc>
        <w:tc>
          <w:tcPr>
            <w:tcW w:w="6047" w:type="dxa"/>
            <w:tcBorders>
              <w:top w:val="nil"/>
              <w:left w:val="nil"/>
              <w:bottom w:val="single" w:sz="4" w:space="0" w:color="auto"/>
              <w:right w:val="single" w:sz="4" w:space="0" w:color="auto"/>
            </w:tcBorders>
            <w:shd w:val="clear" w:color="auto" w:fill="auto"/>
            <w:vAlign w:val="center"/>
            <w:hideMark/>
          </w:tcPr>
          <w:p w14:paraId="557B786E"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Screen Type: Hanging, Screen Size: 240cmX180cm</w:t>
            </w:r>
          </w:p>
        </w:tc>
        <w:tc>
          <w:tcPr>
            <w:tcW w:w="1091" w:type="dxa"/>
            <w:tcBorders>
              <w:top w:val="nil"/>
              <w:left w:val="nil"/>
              <w:bottom w:val="single" w:sz="4" w:space="0" w:color="auto"/>
              <w:right w:val="single" w:sz="4" w:space="0" w:color="auto"/>
            </w:tcBorders>
            <w:shd w:val="clear" w:color="auto" w:fill="auto"/>
            <w:noWrap/>
            <w:vAlign w:val="center"/>
            <w:hideMark/>
          </w:tcPr>
          <w:p w14:paraId="7CC7FC8F" w14:textId="4FB48AB9" w:rsidR="00E85A60" w:rsidRPr="00E85A60" w:rsidRDefault="001E5BD7" w:rsidP="00E85A60">
            <w:pPr>
              <w:jc w:val="center"/>
              <w:rPr>
                <w:rFonts w:ascii="Calibri" w:eastAsia="Times New Roman" w:hAnsi="Calibri" w:cs="Calibri"/>
                <w:color w:val="000000"/>
                <w:sz w:val="14"/>
                <w:szCs w:val="14"/>
              </w:rPr>
            </w:pPr>
            <w:r>
              <w:rPr>
                <w:rFonts w:ascii="Calibri" w:eastAsia="Times New Roman" w:hAnsi="Calibri" w:cs="Calibri"/>
                <w:color w:val="000000"/>
                <w:sz w:val="14"/>
                <w:szCs w:val="14"/>
              </w:rPr>
              <w:t>5</w:t>
            </w:r>
          </w:p>
        </w:tc>
      </w:tr>
      <w:tr w:rsidR="00E85A60" w:rsidRPr="00E85A60" w14:paraId="1D697490" w14:textId="77777777" w:rsidTr="00E85A60">
        <w:trPr>
          <w:trHeight w:val="89"/>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3281185E"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Projector Screen</w:t>
            </w:r>
          </w:p>
        </w:tc>
        <w:tc>
          <w:tcPr>
            <w:tcW w:w="6047" w:type="dxa"/>
            <w:tcBorders>
              <w:top w:val="nil"/>
              <w:left w:val="nil"/>
              <w:bottom w:val="single" w:sz="4" w:space="0" w:color="auto"/>
              <w:right w:val="single" w:sz="4" w:space="0" w:color="auto"/>
            </w:tcBorders>
            <w:shd w:val="clear" w:color="auto" w:fill="auto"/>
            <w:vAlign w:val="center"/>
            <w:hideMark/>
          </w:tcPr>
          <w:p w14:paraId="1D90A06C" w14:textId="597CB1F9"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Screen Type: Hanging, Screen Size: 300cmX200cm</w:t>
            </w:r>
          </w:p>
        </w:tc>
        <w:tc>
          <w:tcPr>
            <w:tcW w:w="1091" w:type="dxa"/>
            <w:tcBorders>
              <w:top w:val="nil"/>
              <w:left w:val="nil"/>
              <w:bottom w:val="single" w:sz="4" w:space="0" w:color="auto"/>
              <w:right w:val="single" w:sz="4" w:space="0" w:color="auto"/>
            </w:tcBorders>
            <w:shd w:val="clear" w:color="auto" w:fill="auto"/>
            <w:noWrap/>
            <w:vAlign w:val="center"/>
            <w:hideMark/>
          </w:tcPr>
          <w:p w14:paraId="506713A5" w14:textId="52744836" w:rsidR="00E85A60" w:rsidRPr="00E85A60" w:rsidRDefault="001E5BD7" w:rsidP="00E85A60">
            <w:pPr>
              <w:jc w:val="center"/>
              <w:rPr>
                <w:rFonts w:ascii="Calibri" w:eastAsia="Times New Roman" w:hAnsi="Calibri" w:cs="Calibri"/>
                <w:color w:val="000000"/>
                <w:sz w:val="14"/>
                <w:szCs w:val="14"/>
              </w:rPr>
            </w:pPr>
            <w:r>
              <w:rPr>
                <w:rFonts w:ascii="Calibri" w:eastAsia="Times New Roman" w:hAnsi="Calibri" w:cs="Calibri"/>
                <w:color w:val="000000"/>
                <w:sz w:val="14"/>
                <w:szCs w:val="14"/>
              </w:rPr>
              <w:t>5</w:t>
            </w:r>
          </w:p>
        </w:tc>
      </w:tr>
      <w:tr w:rsidR="00E85A60" w:rsidRPr="00E85A60" w14:paraId="6AB7F017" w14:textId="77777777" w:rsidTr="00E85A60">
        <w:trPr>
          <w:trHeight w:val="89"/>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71A9870F"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Projector Screen</w:t>
            </w:r>
          </w:p>
        </w:tc>
        <w:tc>
          <w:tcPr>
            <w:tcW w:w="6047" w:type="dxa"/>
            <w:tcBorders>
              <w:top w:val="nil"/>
              <w:left w:val="nil"/>
              <w:bottom w:val="single" w:sz="4" w:space="0" w:color="auto"/>
              <w:right w:val="single" w:sz="4" w:space="0" w:color="auto"/>
            </w:tcBorders>
            <w:shd w:val="clear" w:color="auto" w:fill="auto"/>
            <w:vAlign w:val="center"/>
            <w:hideMark/>
          </w:tcPr>
          <w:p w14:paraId="0FAF46FC" w14:textId="1FC491E6"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Screen Type: Stand, Screen Size: 200cmX200cm</w:t>
            </w:r>
          </w:p>
        </w:tc>
        <w:tc>
          <w:tcPr>
            <w:tcW w:w="1091" w:type="dxa"/>
            <w:tcBorders>
              <w:top w:val="nil"/>
              <w:left w:val="nil"/>
              <w:bottom w:val="single" w:sz="4" w:space="0" w:color="auto"/>
              <w:right w:val="single" w:sz="4" w:space="0" w:color="auto"/>
            </w:tcBorders>
            <w:shd w:val="clear" w:color="auto" w:fill="auto"/>
            <w:noWrap/>
            <w:vAlign w:val="center"/>
            <w:hideMark/>
          </w:tcPr>
          <w:p w14:paraId="5242E0D3" w14:textId="5F7DE670" w:rsidR="00E85A60" w:rsidRPr="00E85A60" w:rsidRDefault="001E5BD7" w:rsidP="00E85A60">
            <w:pPr>
              <w:jc w:val="center"/>
              <w:rPr>
                <w:rFonts w:ascii="Calibri" w:eastAsia="Times New Roman" w:hAnsi="Calibri" w:cs="Calibri"/>
                <w:color w:val="000000"/>
                <w:sz w:val="14"/>
                <w:szCs w:val="14"/>
              </w:rPr>
            </w:pPr>
            <w:r>
              <w:rPr>
                <w:rFonts w:ascii="Calibri" w:eastAsia="Times New Roman" w:hAnsi="Calibri" w:cs="Calibri"/>
                <w:color w:val="000000"/>
                <w:sz w:val="14"/>
                <w:szCs w:val="14"/>
              </w:rPr>
              <w:t>5</w:t>
            </w:r>
          </w:p>
        </w:tc>
      </w:tr>
      <w:tr w:rsidR="00E85A60" w:rsidRPr="00E85A60" w14:paraId="7F2FC0CC" w14:textId="77777777" w:rsidTr="00E85A60">
        <w:trPr>
          <w:trHeight w:val="89"/>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2D82A2B6"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Projector Hanger</w:t>
            </w:r>
          </w:p>
        </w:tc>
        <w:tc>
          <w:tcPr>
            <w:tcW w:w="6047" w:type="dxa"/>
            <w:tcBorders>
              <w:top w:val="nil"/>
              <w:left w:val="nil"/>
              <w:bottom w:val="single" w:sz="4" w:space="0" w:color="auto"/>
              <w:right w:val="nil"/>
            </w:tcBorders>
            <w:shd w:val="clear" w:color="auto" w:fill="auto"/>
            <w:vAlign w:val="center"/>
            <w:hideMark/>
          </w:tcPr>
          <w:p w14:paraId="07A8D95E"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Projector Celling Mount for the offered projector</w:t>
            </w:r>
          </w:p>
        </w:tc>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73A795EE" w14:textId="6275D2C1" w:rsidR="00E85A60" w:rsidRPr="00E85A60" w:rsidRDefault="001E5BD7" w:rsidP="00E85A60">
            <w:pPr>
              <w:jc w:val="center"/>
              <w:rPr>
                <w:rFonts w:ascii="Calibri" w:eastAsia="Times New Roman" w:hAnsi="Calibri" w:cs="Calibri"/>
                <w:color w:val="000000"/>
                <w:sz w:val="14"/>
                <w:szCs w:val="14"/>
              </w:rPr>
            </w:pPr>
            <w:r>
              <w:rPr>
                <w:rFonts w:ascii="Calibri" w:eastAsia="Times New Roman" w:hAnsi="Calibri" w:cs="Calibri"/>
                <w:color w:val="000000"/>
                <w:sz w:val="14"/>
                <w:szCs w:val="14"/>
              </w:rPr>
              <w:t>5</w:t>
            </w:r>
          </w:p>
        </w:tc>
      </w:tr>
      <w:tr w:rsidR="00E85A60" w:rsidRPr="00E85A60" w14:paraId="1F500848" w14:textId="77777777" w:rsidTr="00E85A60">
        <w:trPr>
          <w:trHeight w:val="89"/>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66043D54"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Speaker</w:t>
            </w:r>
          </w:p>
        </w:tc>
        <w:tc>
          <w:tcPr>
            <w:tcW w:w="6047" w:type="dxa"/>
            <w:tcBorders>
              <w:top w:val="nil"/>
              <w:left w:val="nil"/>
              <w:bottom w:val="single" w:sz="4" w:space="0" w:color="auto"/>
              <w:right w:val="nil"/>
            </w:tcBorders>
            <w:shd w:val="clear" w:color="auto" w:fill="auto"/>
            <w:vAlign w:val="center"/>
            <w:hideMark/>
          </w:tcPr>
          <w:p w14:paraId="4BB1BD05" w14:textId="77777777" w:rsidR="00E85A60" w:rsidRPr="00E85A60" w:rsidRDefault="00E85A60" w:rsidP="00E85A60">
            <w:pPr>
              <w:jc w:val="left"/>
              <w:rPr>
                <w:rFonts w:ascii="Calibri" w:eastAsia="Times New Roman" w:hAnsi="Calibri" w:cs="Calibri"/>
                <w:color w:val="000000"/>
                <w:sz w:val="14"/>
                <w:szCs w:val="14"/>
              </w:rPr>
            </w:pPr>
            <w:proofErr w:type="spellStart"/>
            <w:r w:rsidRPr="00E85A60">
              <w:rPr>
                <w:rFonts w:ascii="Calibri" w:eastAsia="Times New Roman" w:hAnsi="Calibri" w:cs="Calibri"/>
                <w:color w:val="000000"/>
                <w:sz w:val="14"/>
                <w:szCs w:val="14"/>
              </w:rPr>
              <w:t>საკონფერენციო</w:t>
            </w:r>
            <w:proofErr w:type="spellEnd"/>
            <w:r w:rsidRPr="00E85A60">
              <w:rPr>
                <w:rFonts w:ascii="Calibri" w:eastAsia="Times New Roman" w:hAnsi="Calibri" w:cs="Calibri"/>
                <w:color w:val="000000"/>
                <w:sz w:val="14"/>
                <w:szCs w:val="14"/>
              </w:rPr>
              <w:t xml:space="preserve"> </w:t>
            </w:r>
            <w:proofErr w:type="spellStart"/>
            <w:r w:rsidRPr="00E85A60">
              <w:rPr>
                <w:rFonts w:ascii="Calibri" w:eastAsia="Times New Roman" w:hAnsi="Calibri" w:cs="Calibri"/>
                <w:color w:val="000000"/>
                <w:sz w:val="14"/>
                <w:szCs w:val="14"/>
              </w:rPr>
              <w:t>დინამიკი</w:t>
            </w:r>
            <w:proofErr w:type="spellEnd"/>
            <w:r w:rsidRPr="00E85A60">
              <w:rPr>
                <w:rFonts w:ascii="Calibri" w:eastAsia="Times New Roman" w:hAnsi="Calibri" w:cs="Calibri"/>
                <w:color w:val="000000"/>
                <w:sz w:val="14"/>
                <w:szCs w:val="14"/>
              </w:rPr>
              <w:t xml:space="preserve">: </w:t>
            </w:r>
            <w:proofErr w:type="spellStart"/>
            <w:r w:rsidRPr="00E85A60">
              <w:rPr>
                <w:rFonts w:ascii="Calibri" w:eastAsia="Times New Roman" w:hAnsi="Calibri" w:cs="Calibri"/>
                <w:color w:val="FF0000"/>
                <w:sz w:val="14"/>
                <w:szCs w:val="14"/>
              </w:rPr>
              <w:t>მსგავსი</w:t>
            </w:r>
            <w:proofErr w:type="spellEnd"/>
            <w:r w:rsidRPr="00E85A60">
              <w:rPr>
                <w:rFonts w:ascii="Calibri" w:eastAsia="Times New Roman" w:hAnsi="Calibri" w:cs="Calibri"/>
                <w:color w:val="FF0000"/>
                <w:sz w:val="14"/>
                <w:szCs w:val="14"/>
              </w:rPr>
              <w:t>*</w:t>
            </w:r>
            <w:r w:rsidRPr="00E85A60">
              <w:rPr>
                <w:rFonts w:ascii="Calibri" w:eastAsia="Times New Roman" w:hAnsi="Calibri" w:cs="Calibri"/>
                <w:color w:val="000000"/>
                <w:sz w:val="14"/>
                <w:szCs w:val="14"/>
              </w:rPr>
              <w:t xml:space="preserve"> Jabra 2755-109 Speak2 55, Bluetooth</w:t>
            </w:r>
          </w:p>
        </w:tc>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7CAD4C2B"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10</w:t>
            </w:r>
          </w:p>
        </w:tc>
      </w:tr>
      <w:tr w:rsidR="00E85A60" w:rsidRPr="00E85A60" w14:paraId="6AED8BDB" w14:textId="77777777" w:rsidTr="00E85A60">
        <w:trPr>
          <w:trHeight w:val="89"/>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5C5A72F8"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lastRenderedPageBreak/>
              <w:t>Speaker</w:t>
            </w:r>
          </w:p>
        </w:tc>
        <w:tc>
          <w:tcPr>
            <w:tcW w:w="6047" w:type="dxa"/>
            <w:tcBorders>
              <w:top w:val="nil"/>
              <w:left w:val="nil"/>
              <w:bottom w:val="single" w:sz="4" w:space="0" w:color="auto"/>
              <w:right w:val="nil"/>
            </w:tcBorders>
            <w:shd w:val="clear" w:color="auto" w:fill="auto"/>
            <w:vAlign w:val="center"/>
            <w:hideMark/>
          </w:tcPr>
          <w:p w14:paraId="14F97282" w14:textId="77777777" w:rsidR="00E85A60" w:rsidRPr="00E85A60" w:rsidRDefault="00E85A60" w:rsidP="00E85A60">
            <w:pPr>
              <w:jc w:val="left"/>
              <w:rPr>
                <w:rFonts w:ascii="Calibri" w:eastAsia="Times New Roman" w:hAnsi="Calibri" w:cs="Calibri"/>
                <w:color w:val="000000"/>
                <w:sz w:val="14"/>
                <w:szCs w:val="14"/>
              </w:rPr>
            </w:pPr>
            <w:proofErr w:type="spellStart"/>
            <w:r w:rsidRPr="00E85A60">
              <w:rPr>
                <w:rFonts w:ascii="Calibri" w:eastAsia="Times New Roman" w:hAnsi="Calibri" w:cs="Calibri"/>
                <w:color w:val="000000"/>
                <w:sz w:val="14"/>
                <w:szCs w:val="14"/>
              </w:rPr>
              <w:t>დინამიკი</w:t>
            </w:r>
            <w:proofErr w:type="spellEnd"/>
            <w:r w:rsidRPr="00E85A60">
              <w:rPr>
                <w:rFonts w:ascii="Calibri" w:eastAsia="Times New Roman" w:hAnsi="Calibri" w:cs="Calibri"/>
                <w:color w:val="000000"/>
                <w:sz w:val="14"/>
                <w:szCs w:val="14"/>
              </w:rPr>
              <w:t xml:space="preserve">: </w:t>
            </w:r>
            <w:proofErr w:type="spellStart"/>
            <w:r w:rsidRPr="00E85A60">
              <w:rPr>
                <w:rFonts w:ascii="Calibri" w:eastAsia="Times New Roman" w:hAnsi="Calibri" w:cs="Calibri"/>
                <w:color w:val="FF0000"/>
                <w:sz w:val="14"/>
                <w:szCs w:val="14"/>
              </w:rPr>
              <w:t>მსგავსი</w:t>
            </w:r>
            <w:proofErr w:type="spellEnd"/>
            <w:r w:rsidRPr="00E85A60">
              <w:rPr>
                <w:rFonts w:ascii="Calibri" w:eastAsia="Times New Roman" w:hAnsi="Calibri" w:cs="Calibri"/>
                <w:color w:val="FF0000"/>
                <w:sz w:val="14"/>
                <w:szCs w:val="14"/>
              </w:rPr>
              <w:t>*</w:t>
            </w:r>
            <w:r w:rsidRPr="00E85A60">
              <w:rPr>
                <w:rFonts w:ascii="Calibri" w:eastAsia="Times New Roman" w:hAnsi="Calibri" w:cs="Calibri"/>
                <w:color w:val="000000"/>
                <w:sz w:val="14"/>
                <w:szCs w:val="14"/>
              </w:rPr>
              <w:t xml:space="preserve"> Edifier M206BT 2.1 Multimedia Bluetooth V5 Speaker 34W Black</w:t>
            </w:r>
          </w:p>
        </w:tc>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40AA939C"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10</w:t>
            </w:r>
          </w:p>
        </w:tc>
      </w:tr>
      <w:tr w:rsidR="00E85A60" w:rsidRPr="00E85A60" w14:paraId="34E427E6" w14:textId="77777777" w:rsidTr="00E85A60">
        <w:trPr>
          <w:trHeight w:val="89"/>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14:paraId="361B35A3" w14:textId="77777777" w:rsidR="00E85A60" w:rsidRPr="00E85A60" w:rsidRDefault="00E85A60" w:rsidP="00E85A60">
            <w:pPr>
              <w:jc w:val="left"/>
              <w:rPr>
                <w:rFonts w:ascii="Calibri" w:eastAsia="Times New Roman" w:hAnsi="Calibri" w:cs="Calibri"/>
                <w:color w:val="000000"/>
                <w:sz w:val="14"/>
                <w:szCs w:val="14"/>
              </w:rPr>
            </w:pPr>
            <w:r w:rsidRPr="00E85A60">
              <w:rPr>
                <w:rFonts w:ascii="Calibri" w:eastAsia="Times New Roman" w:hAnsi="Calibri" w:cs="Calibri"/>
                <w:color w:val="000000"/>
                <w:sz w:val="14"/>
                <w:szCs w:val="14"/>
              </w:rPr>
              <w:t>Disk Drive</w:t>
            </w:r>
          </w:p>
        </w:tc>
        <w:tc>
          <w:tcPr>
            <w:tcW w:w="6047" w:type="dxa"/>
            <w:tcBorders>
              <w:top w:val="nil"/>
              <w:left w:val="nil"/>
              <w:bottom w:val="single" w:sz="4" w:space="0" w:color="auto"/>
              <w:right w:val="single" w:sz="4" w:space="0" w:color="auto"/>
            </w:tcBorders>
            <w:shd w:val="clear" w:color="auto" w:fill="auto"/>
            <w:noWrap/>
            <w:vAlign w:val="center"/>
            <w:hideMark/>
          </w:tcPr>
          <w:p w14:paraId="4CE58967" w14:textId="77777777" w:rsidR="00E85A60" w:rsidRPr="00E85A60" w:rsidRDefault="00E85A60" w:rsidP="00E85A60">
            <w:pPr>
              <w:jc w:val="center"/>
              <w:rPr>
                <w:rFonts w:ascii="Calibri" w:eastAsia="Times New Roman" w:hAnsi="Calibri" w:cs="Calibri"/>
                <w:color w:val="000000"/>
                <w:sz w:val="14"/>
                <w:szCs w:val="14"/>
              </w:rPr>
            </w:pPr>
            <w:proofErr w:type="spellStart"/>
            <w:r w:rsidRPr="00E85A60">
              <w:rPr>
                <w:rFonts w:ascii="Calibri" w:eastAsia="Times New Roman" w:hAnsi="Calibri" w:cs="Calibri"/>
                <w:color w:val="000000"/>
                <w:sz w:val="14"/>
                <w:szCs w:val="14"/>
              </w:rPr>
              <w:t>დისკის</w:t>
            </w:r>
            <w:proofErr w:type="spellEnd"/>
            <w:r w:rsidRPr="00E85A60">
              <w:rPr>
                <w:rFonts w:ascii="Calibri" w:eastAsia="Times New Roman" w:hAnsi="Calibri" w:cs="Calibri"/>
                <w:color w:val="000000"/>
                <w:sz w:val="14"/>
                <w:szCs w:val="14"/>
              </w:rPr>
              <w:t xml:space="preserve"> </w:t>
            </w:r>
            <w:proofErr w:type="spellStart"/>
            <w:r w:rsidRPr="00E85A60">
              <w:rPr>
                <w:rFonts w:ascii="Calibri" w:eastAsia="Times New Roman" w:hAnsi="Calibri" w:cs="Calibri"/>
                <w:color w:val="000000"/>
                <w:sz w:val="14"/>
                <w:szCs w:val="14"/>
              </w:rPr>
              <w:t>წამკითხველი</w:t>
            </w:r>
            <w:proofErr w:type="spellEnd"/>
            <w:r w:rsidRPr="00E85A60">
              <w:rPr>
                <w:rFonts w:ascii="Calibri" w:eastAsia="Times New Roman" w:hAnsi="Calibri" w:cs="Calibri"/>
                <w:color w:val="000000"/>
                <w:sz w:val="14"/>
                <w:szCs w:val="14"/>
              </w:rPr>
              <w:t>: External DVD Drive (USB)</w:t>
            </w:r>
          </w:p>
        </w:tc>
        <w:tc>
          <w:tcPr>
            <w:tcW w:w="1091" w:type="dxa"/>
            <w:tcBorders>
              <w:top w:val="nil"/>
              <w:left w:val="nil"/>
              <w:bottom w:val="single" w:sz="4" w:space="0" w:color="auto"/>
              <w:right w:val="single" w:sz="4" w:space="0" w:color="auto"/>
            </w:tcBorders>
            <w:shd w:val="clear" w:color="auto" w:fill="auto"/>
            <w:noWrap/>
            <w:vAlign w:val="center"/>
            <w:hideMark/>
          </w:tcPr>
          <w:p w14:paraId="1CD5106F" w14:textId="77777777" w:rsidR="00E85A60" w:rsidRPr="00E85A60" w:rsidRDefault="00E85A60" w:rsidP="00E85A60">
            <w:pPr>
              <w:jc w:val="center"/>
              <w:rPr>
                <w:rFonts w:ascii="Calibri" w:eastAsia="Times New Roman" w:hAnsi="Calibri" w:cs="Calibri"/>
                <w:color w:val="000000"/>
                <w:sz w:val="14"/>
                <w:szCs w:val="14"/>
              </w:rPr>
            </w:pPr>
            <w:r w:rsidRPr="00E85A60">
              <w:rPr>
                <w:rFonts w:ascii="Calibri" w:eastAsia="Times New Roman" w:hAnsi="Calibri" w:cs="Calibri"/>
                <w:color w:val="000000"/>
                <w:sz w:val="14"/>
                <w:szCs w:val="14"/>
              </w:rPr>
              <w:t>50</w:t>
            </w:r>
          </w:p>
        </w:tc>
      </w:tr>
      <w:tr w:rsidR="00E85A60" w:rsidRPr="00E85A60" w14:paraId="3C79E648" w14:textId="77777777" w:rsidTr="00E85A60">
        <w:trPr>
          <w:trHeight w:val="300"/>
        </w:trPr>
        <w:tc>
          <w:tcPr>
            <w:tcW w:w="1574" w:type="dxa"/>
            <w:vMerge w:val="restart"/>
            <w:tcBorders>
              <w:top w:val="nil"/>
              <w:left w:val="single" w:sz="4" w:space="0" w:color="auto"/>
              <w:bottom w:val="single" w:sz="4" w:space="0" w:color="auto"/>
              <w:right w:val="single" w:sz="4" w:space="0" w:color="auto"/>
            </w:tcBorders>
            <w:shd w:val="clear" w:color="auto" w:fill="auto"/>
            <w:vAlign w:val="center"/>
            <w:hideMark/>
          </w:tcPr>
          <w:p w14:paraId="2FDB7786" w14:textId="77777777" w:rsidR="00E85A60" w:rsidRPr="00E85A60" w:rsidRDefault="00E85A60" w:rsidP="00E85A60">
            <w:pPr>
              <w:jc w:val="center"/>
              <w:rPr>
                <w:rFonts w:ascii="Calibri" w:eastAsia="Times New Roman" w:hAnsi="Calibri" w:cs="Calibri"/>
                <w:color w:val="000000"/>
                <w:sz w:val="14"/>
                <w:szCs w:val="14"/>
              </w:rPr>
            </w:pPr>
            <w:proofErr w:type="spellStart"/>
            <w:r w:rsidRPr="00E85A60">
              <w:rPr>
                <w:rFonts w:ascii="Calibri" w:eastAsia="Times New Roman" w:hAnsi="Calibri" w:cs="Calibri"/>
                <w:color w:val="000000"/>
                <w:sz w:val="14"/>
                <w:szCs w:val="14"/>
              </w:rPr>
              <w:t>შენიშვნა</w:t>
            </w:r>
            <w:proofErr w:type="spellEnd"/>
            <w:r w:rsidRPr="00E85A60">
              <w:rPr>
                <w:rFonts w:ascii="Calibri" w:eastAsia="Times New Roman" w:hAnsi="Calibri" w:cs="Calibri"/>
                <w:color w:val="000000"/>
                <w:sz w:val="14"/>
                <w:szCs w:val="14"/>
              </w:rPr>
              <w:t>:</w:t>
            </w:r>
          </w:p>
        </w:tc>
        <w:tc>
          <w:tcPr>
            <w:tcW w:w="7138" w:type="dxa"/>
            <w:gridSpan w:val="2"/>
            <w:tcBorders>
              <w:top w:val="single" w:sz="4" w:space="0" w:color="auto"/>
              <w:left w:val="nil"/>
              <w:bottom w:val="single" w:sz="4" w:space="0" w:color="auto"/>
              <w:right w:val="single" w:sz="4" w:space="0" w:color="000000"/>
            </w:tcBorders>
            <w:shd w:val="clear" w:color="auto" w:fill="auto"/>
            <w:vAlign w:val="center"/>
            <w:hideMark/>
          </w:tcPr>
          <w:p w14:paraId="118528C6" w14:textId="77777777" w:rsidR="00E85A60" w:rsidRPr="00E85A60" w:rsidRDefault="00E85A60" w:rsidP="00E85A60">
            <w:pPr>
              <w:jc w:val="left"/>
              <w:rPr>
                <w:rFonts w:ascii="Calibri" w:eastAsia="Times New Roman" w:hAnsi="Calibri" w:cs="Calibri"/>
                <w:i/>
                <w:iCs/>
                <w:color w:val="000000"/>
                <w:sz w:val="12"/>
                <w:szCs w:val="12"/>
              </w:rPr>
            </w:pPr>
            <w:proofErr w:type="spellStart"/>
            <w:r w:rsidRPr="00E85A60">
              <w:rPr>
                <w:rFonts w:ascii="Calibri" w:eastAsia="Times New Roman" w:hAnsi="Calibri" w:cs="Calibri"/>
                <w:i/>
                <w:iCs/>
                <w:color w:val="FF0000"/>
                <w:sz w:val="12"/>
                <w:szCs w:val="12"/>
              </w:rPr>
              <w:t>მსგავსი</w:t>
            </w:r>
            <w:proofErr w:type="spellEnd"/>
            <w:r w:rsidRPr="00E85A60">
              <w:rPr>
                <w:rFonts w:ascii="Calibri" w:eastAsia="Times New Roman" w:hAnsi="Calibri" w:cs="Calibri"/>
                <w:i/>
                <w:iCs/>
                <w:color w:val="FF0000"/>
                <w:sz w:val="12"/>
                <w:szCs w:val="12"/>
              </w:rPr>
              <w:t>*</w:t>
            </w:r>
            <w:proofErr w:type="gramStart"/>
            <w:r w:rsidRPr="00E85A60">
              <w:rPr>
                <w:rFonts w:ascii="Calibri" w:eastAsia="Times New Roman" w:hAnsi="Calibri" w:cs="Calibri"/>
                <w:i/>
                <w:iCs/>
                <w:color w:val="FF0000"/>
                <w:sz w:val="12"/>
                <w:szCs w:val="12"/>
              </w:rPr>
              <w:t>-</w:t>
            </w:r>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სხვა</w:t>
            </w:r>
            <w:proofErr w:type="spellEnd"/>
            <w:proofErr w:type="gram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მოდელის</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წარმოდგენის</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შემთხვევაში</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ბანკი</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უფლებამოსილია</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მოითხოვოს</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ნიმუში</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და</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შესყიდვაზე</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გადაწყვეტილება</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მიიღოს</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ნიმუშის</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წარმოდგენის</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შემდეგ</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უარის</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შემთხვევაში</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პრეტენდენტმა</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უნდა</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წარმოადგინოს</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ცხრილში</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მითითებული</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მოდელი</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ან</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უკეთესი</w:t>
            </w:r>
            <w:proofErr w:type="spellEnd"/>
            <w:r w:rsidRPr="00E85A60">
              <w:rPr>
                <w:rFonts w:ascii="Calibri" w:eastAsia="Times New Roman" w:hAnsi="Calibri" w:cs="Calibri"/>
                <w:i/>
                <w:iCs/>
                <w:color w:val="000000"/>
                <w:sz w:val="12"/>
                <w:szCs w:val="12"/>
              </w:rPr>
              <w:t xml:space="preserve">. </w:t>
            </w:r>
          </w:p>
        </w:tc>
      </w:tr>
      <w:tr w:rsidR="00E85A60" w:rsidRPr="00E85A60" w14:paraId="2A974D97" w14:textId="77777777" w:rsidTr="00E85A60">
        <w:trPr>
          <w:trHeight w:val="116"/>
        </w:trPr>
        <w:tc>
          <w:tcPr>
            <w:tcW w:w="1574" w:type="dxa"/>
            <w:vMerge/>
            <w:tcBorders>
              <w:top w:val="nil"/>
              <w:left w:val="single" w:sz="4" w:space="0" w:color="auto"/>
              <w:bottom w:val="single" w:sz="4" w:space="0" w:color="auto"/>
              <w:right w:val="single" w:sz="4" w:space="0" w:color="auto"/>
            </w:tcBorders>
            <w:vAlign w:val="center"/>
            <w:hideMark/>
          </w:tcPr>
          <w:p w14:paraId="2B843465" w14:textId="77777777" w:rsidR="00E85A60" w:rsidRPr="00E85A60" w:rsidRDefault="00E85A60" w:rsidP="00E85A60">
            <w:pPr>
              <w:jc w:val="left"/>
              <w:rPr>
                <w:rFonts w:ascii="Calibri" w:eastAsia="Times New Roman" w:hAnsi="Calibri" w:cs="Calibri"/>
                <w:color w:val="000000"/>
                <w:sz w:val="14"/>
                <w:szCs w:val="14"/>
              </w:rPr>
            </w:pPr>
          </w:p>
        </w:tc>
        <w:tc>
          <w:tcPr>
            <w:tcW w:w="7138" w:type="dxa"/>
            <w:gridSpan w:val="2"/>
            <w:tcBorders>
              <w:top w:val="single" w:sz="4" w:space="0" w:color="auto"/>
              <w:left w:val="nil"/>
              <w:bottom w:val="single" w:sz="4" w:space="0" w:color="auto"/>
              <w:right w:val="single" w:sz="4" w:space="0" w:color="000000"/>
            </w:tcBorders>
            <w:shd w:val="clear" w:color="auto" w:fill="auto"/>
            <w:vAlign w:val="center"/>
            <w:hideMark/>
          </w:tcPr>
          <w:p w14:paraId="09DAD12C" w14:textId="77777777" w:rsidR="00E85A60" w:rsidRPr="00E85A60" w:rsidRDefault="00E85A60" w:rsidP="00E85A60">
            <w:pPr>
              <w:jc w:val="left"/>
              <w:rPr>
                <w:rFonts w:ascii="Calibri" w:eastAsia="Times New Roman" w:hAnsi="Calibri" w:cs="Calibri"/>
                <w:i/>
                <w:iCs/>
                <w:color w:val="000000"/>
                <w:sz w:val="12"/>
                <w:szCs w:val="12"/>
              </w:rPr>
            </w:pPr>
            <w:proofErr w:type="spellStart"/>
            <w:r w:rsidRPr="00E85A60">
              <w:rPr>
                <w:rFonts w:ascii="Calibri" w:eastAsia="Times New Roman" w:hAnsi="Calibri" w:cs="Calibri"/>
                <w:i/>
                <w:iCs/>
                <w:color w:val="FF0000"/>
                <w:sz w:val="12"/>
                <w:szCs w:val="12"/>
              </w:rPr>
              <w:t>ნიმუში</w:t>
            </w:r>
            <w:proofErr w:type="spellEnd"/>
            <w:r w:rsidRPr="00E85A60">
              <w:rPr>
                <w:rFonts w:ascii="Calibri" w:eastAsia="Times New Roman" w:hAnsi="Calibri" w:cs="Calibri"/>
                <w:i/>
                <w:iCs/>
                <w:color w:val="FF0000"/>
                <w:sz w:val="12"/>
                <w:szCs w:val="12"/>
              </w:rPr>
              <w:t xml:space="preserve">** </w:t>
            </w:r>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ბანკი</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უფლებამოსილია</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მოითხოვოს</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ნიმუშის</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წარმოდგენა</w:t>
            </w:r>
            <w:proofErr w:type="spellEnd"/>
            <w:r w:rsidRPr="00E85A60">
              <w:rPr>
                <w:rFonts w:ascii="Calibri" w:eastAsia="Times New Roman" w:hAnsi="Calibri" w:cs="Calibri"/>
                <w:i/>
                <w:iCs/>
                <w:color w:val="000000"/>
                <w:sz w:val="12"/>
                <w:szCs w:val="12"/>
              </w:rPr>
              <w:t>/</w:t>
            </w:r>
            <w:proofErr w:type="spellStart"/>
            <w:r w:rsidRPr="00E85A60">
              <w:rPr>
                <w:rFonts w:ascii="Calibri" w:eastAsia="Times New Roman" w:hAnsi="Calibri" w:cs="Calibri"/>
                <w:i/>
                <w:iCs/>
                <w:color w:val="000000"/>
                <w:sz w:val="12"/>
                <w:szCs w:val="12"/>
              </w:rPr>
              <w:t>შეთანხმება</w:t>
            </w:r>
            <w:proofErr w:type="spellEnd"/>
          </w:p>
        </w:tc>
      </w:tr>
      <w:tr w:rsidR="00E85A60" w:rsidRPr="00E85A60" w14:paraId="028FDF17" w14:textId="77777777" w:rsidTr="00E85A60">
        <w:trPr>
          <w:trHeight w:val="116"/>
        </w:trPr>
        <w:tc>
          <w:tcPr>
            <w:tcW w:w="1574" w:type="dxa"/>
            <w:vMerge/>
            <w:tcBorders>
              <w:top w:val="nil"/>
              <w:left w:val="single" w:sz="4" w:space="0" w:color="auto"/>
              <w:bottom w:val="single" w:sz="4" w:space="0" w:color="auto"/>
              <w:right w:val="single" w:sz="4" w:space="0" w:color="auto"/>
            </w:tcBorders>
            <w:vAlign w:val="center"/>
            <w:hideMark/>
          </w:tcPr>
          <w:p w14:paraId="09887413" w14:textId="77777777" w:rsidR="00E85A60" w:rsidRPr="00E85A60" w:rsidRDefault="00E85A60" w:rsidP="00E85A60">
            <w:pPr>
              <w:jc w:val="left"/>
              <w:rPr>
                <w:rFonts w:ascii="Calibri" w:eastAsia="Times New Roman" w:hAnsi="Calibri" w:cs="Calibri"/>
                <w:color w:val="000000"/>
                <w:sz w:val="14"/>
                <w:szCs w:val="14"/>
              </w:rPr>
            </w:pPr>
          </w:p>
        </w:tc>
        <w:tc>
          <w:tcPr>
            <w:tcW w:w="7138" w:type="dxa"/>
            <w:gridSpan w:val="2"/>
            <w:tcBorders>
              <w:top w:val="single" w:sz="4" w:space="0" w:color="auto"/>
              <w:left w:val="nil"/>
              <w:bottom w:val="single" w:sz="4" w:space="0" w:color="auto"/>
              <w:right w:val="single" w:sz="4" w:space="0" w:color="000000"/>
            </w:tcBorders>
            <w:shd w:val="clear" w:color="auto" w:fill="auto"/>
            <w:vAlign w:val="center"/>
            <w:hideMark/>
          </w:tcPr>
          <w:p w14:paraId="52D9A4B0" w14:textId="77777777" w:rsidR="00E85A60" w:rsidRPr="00E85A60" w:rsidRDefault="00E85A60" w:rsidP="00E85A60">
            <w:pPr>
              <w:jc w:val="left"/>
              <w:rPr>
                <w:rFonts w:ascii="Calibri" w:eastAsia="Times New Roman" w:hAnsi="Calibri" w:cs="Calibri"/>
                <w:i/>
                <w:iCs/>
                <w:color w:val="000000"/>
                <w:sz w:val="12"/>
                <w:szCs w:val="12"/>
              </w:rPr>
            </w:pPr>
            <w:proofErr w:type="spellStart"/>
            <w:r w:rsidRPr="00E85A60">
              <w:rPr>
                <w:rFonts w:ascii="Calibri" w:eastAsia="Times New Roman" w:hAnsi="Calibri" w:cs="Calibri"/>
                <w:i/>
                <w:iCs/>
                <w:color w:val="FF0000"/>
                <w:sz w:val="12"/>
                <w:szCs w:val="12"/>
              </w:rPr>
              <w:t>იგივე</w:t>
            </w:r>
            <w:proofErr w:type="spellEnd"/>
            <w:r w:rsidRPr="00E85A60">
              <w:rPr>
                <w:rFonts w:ascii="Calibri" w:eastAsia="Times New Roman" w:hAnsi="Calibri" w:cs="Calibri"/>
                <w:i/>
                <w:iCs/>
                <w:color w:val="FF0000"/>
                <w:sz w:val="12"/>
                <w:szCs w:val="12"/>
              </w:rPr>
              <w:t>***-</w:t>
            </w:r>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განიხილება</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მხოლოდ</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მითითებული</w:t>
            </w:r>
            <w:proofErr w:type="spellEnd"/>
            <w:r w:rsidRPr="00E85A60">
              <w:rPr>
                <w:rFonts w:ascii="Calibri" w:eastAsia="Times New Roman" w:hAnsi="Calibri" w:cs="Calibri"/>
                <w:i/>
                <w:iCs/>
                <w:color w:val="000000"/>
                <w:sz w:val="12"/>
                <w:szCs w:val="12"/>
              </w:rPr>
              <w:t xml:space="preserve"> </w:t>
            </w:r>
            <w:proofErr w:type="spellStart"/>
            <w:r w:rsidRPr="00E85A60">
              <w:rPr>
                <w:rFonts w:ascii="Calibri" w:eastAsia="Times New Roman" w:hAnsi="Calibri" w:cs="Calibri"/>
                <w:i/>
                <w:iCs/>
                <w:color w:val="000000"/>
                <w:sz w:val="12"/>
                <w:szCs w:val="12"/>
              </w:rPr>
              <w:t>მოდელები</w:t>
            </w:r>
            <w:proofErr w:type="spellEnd"/>
          </w:p>
        </w:tc>
      </w:tr>
    </w:tbl>
    <w:p w14:paraId="707529EB" w14:textId="17D0ED67" w:rsidR="00F93ABC" w:rsidRDefault="00F93ABC" w:rsidP="00C50B02">
      <w:pPr>
        <w:pStyle w:val="a0"/>
        <w:numPr>
          <w:ilvl w:val="0"/>
          <w:numId w:val="0"/>
        </w:numPr>
        <w:ind w:left="360"/>
        <w:rPr>
          <w:lang w:eastAsia="en-US"/>
        </w:rPr>
      </w:pPr>
    </w:p>
    <w:p w14:paraId="4A5E7B47" w14:textId="77777777" w:rsidR="00911007" w:rsidRPr="00911007" w:rsidRDefault="00911007" w:rsidP="00911007">
      <w:pPr>
        <w:pStyle w:val="a"/>
        <w:numPr>
          <w:ilvl w:val="0"/>
          <w:numId w:val="0"/>
        </w:numPr>
        <w:ind w:left="360"/>
        <w:rPr>
          <w:lang w:eastAsia="en-US"/>
        </w:rPr>
      </w:pPr>
    </w:p>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470D5504" w:rsidR="000238DE" w:rsidRDefault="00B305E3" w:rsidP="00B305E3">
      <w:pPr>
        <w:tabs>
          <w:tab w:val="left" w:pos="5620"/>
        </w:tabs>
        <w:jc w:val="left"/>
        <w:rPr>
          <w:lang w:val="ka-GE"/>
        </w:rPr>
      </w:pPr>
      <w:r>
        <w:rPr>
          <w:lang w:val="ka-GE"/>
        </w:rPr>
        <w:tab/>
      </w:r>
    </w:p>
    <w:p w14:paraId="6A603C8A" w14:textId="1E191D97" w:rsidR="000B4344" w:rsidRPr="000B4344" w:rsidRDefault="000B4344">
      <w:pPr>
        <w:jc w:val="left"/>
        <w:rPr>
          <w:sz w:val="18"/>
        </w:rPr>
      </w:pPr>
    </w:p>
    <w:p w14:paraId="0CBCD892" w14:textId="339C8285" w:rsidR="000B4344" w:rsidRDefault="000B4344" w:rsidP="000B4344">
      <w:pPr>
        <w:tabs>
          <w:tab w:val="left" w:pos="997"/>
        </w:tabs>
        <w:jc w:val="left"/>
        <w:rPr>
          <w:lang w:val="ka-GE"/>
        </w:rPr>
      </w:pPr>
      <w:r>
        <w:rPr>
          <w:lang w:val="ka-GE"/>
        </w:rPr>
        <w:tab/>
      </w: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7D1DE2" w:rsidRDefault="0016141B" w:rsidP="007D1DE2">
      <w:pPr>
        <w:keepNext/>
        <w:keepLines/>
        <w:spacing w:before="180" w:after="120"/>
        <w:ind w:left="360" w:hanging="360"/>
        <w:outlineLvl w:val="0"/>
        <w:rPr>
          <w:rFonts w:eastAsiaTheme="majorEastAsia" w:cstheme="majorBidi"/>
          <w:b/>
          <w:color w:val="FF671B"/>
          <w:sz w:val="24"/>
          <w:szCs w:val="28"/>
          <w:lang w:val="ka-GE" w:eastAsia="ja-JP"/>
        </w:rPr>
      </w:pPr>
      <w:bookmarkStart w:id="10" w:name="_Toc190121062"/>
      <w:r w:rsidRPr="007D1DE2">
        <w:rPr>
          <w:rFonts w:eastAsiaTheme="majorEastAsia" w:cstheme="majorBidi"/>
          <w:b/>
          <w:color w:val="FF671B"/>
          <w:sz w:val="24"/>
          <w:szCs w:val="28"/>
          <w:lang w:val="ka-GE" w:eastAsia="ja-JP"/>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93F91" w14:textId="77777777" w:rsidR="00BB1DF3" w:rsidRDefault="00BB1DF3" w:rsidP="002E7950">
      <w:r>
        <w:separator/>
      </w:r>
    </w:p>
  </w:endnote>
  <w:endnote w:type="continuationSeparator" w:id="0">
    <w:p w14:paraId="5D23EFB6" w14:textId="77777777" w:rsidR="00BB1DF3" w:rsidRDefault="00BB1DF3"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AP-72-Bold">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942A7">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942A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0E5AF" w14:textId="77777777" w:rsidR="00BB1DF3" w:rsidRDefault="00BB1DF3" w:rsidP="002E7950">
      <w:r>
        <w:separator/>
      </w:r>
    </w:p>
  </w:footnote>
  <w:footnote w:type="continuationSeparator" w:id="0">
    <w:p w14:paraId="359C5257" w14:textId="77777777" w:rsidR="00BB1DF3" w:rsidRDefault="00BB1DF3"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872C1F9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3E519D9"/>
    <w:multiLevelType w:val="hybridMultilevel"/>
    <w:tmpl w:val="E2A46A2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50CF6348"/>
    <w:multiLevelType w:val="hybridMultilevel"/>
    <w:tmpl w:val="0AEA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A4681E"/>
    <w:multiLevelType w:val="hybridMultilevel"/>
    <w:tmpl w:val="2C368F3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4"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D17F53"/>
    <w:multiLevelType w:val="hybridMultilevel"/>
    <w:tmpl w:val="C9382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24"/>
  </w:num>
  <w:num w:numId="4">
    <w:abstractNumId w:val="15"/>
  </w:num>
  <w:num w:numId="5">
    <w:abstractNumId w:val="13"/>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20"/>
  </w:num>
  <w:num w:numId="9">
    <w:abstractNumId w:val="22"/>
  </w:num>
  <w:num w:numId="10">
    <w:abstractNumId w:val="3"/>
  </w:num>
  <w:num w:numId="11">
    <w:abstractNumId w:val="21"/>
  </w:num>
  <w:num w:numId="12">
    <w:abstractNumId w:val="0"/>
  </w:num>
  <w:num w:numId="13">
    <w:abstractNumId w:val="1"/>
  </w:num>
  <w:num w:numId="14">
    <w:abstractNumId w:val="25"/>
  </w:num>
  <w:num w:numId="15">
    <w:abstractNumId w:val="6"/>
  </w:num>
  <w:num w:numId="16">
    <w:abstractNumId w:val="19"/>
  </w:num>
  <w:num w:numId="17">
    <w:abstractNumId w:val="7"/>
  </w:num>
  <w:num w:numId="18">
    <w:abstractNumId w:val="11"/>
  </w:num>
  <w:num w:numId="19">
    <w:abstractNumId w:val="16"/>
  </w:num>
  <w:num w:numId="20">
    <w:abstractNumId w:val="12"/>
  </w:num>
  <w:num w:numId="21">
    <w:abstractNumId w:val="4"/>
  </w:num>
  <w:num w:numId="22">
    <w:abstractNumId w:val="8"/>
  </w:num>
  <w:num w:numId="23">
    <w:abstractNumId w:val="10"/>
  </w:num>
  <w:num w:numId="24">
    <w:abstractNumId w:val="18"/>
  </w:num>
  <w:num w:numId="25">
    <w:abstractNumId w:val="23"/>
  </w:num>
  <w:num w:numId="26">
    <w:abstractNumId w:val="26"/>
  </w:num>
  <w:num w:numId="27">
    <w:abstractNumId w:val="14"/>
  </w:num>
  <w:num w:numId="28">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540"/>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861"/>
    <w:rsid w:val="000A3D6C"/>
    <w:rsid w:val="000A5D9C"/>
    <w:rsid w:val="000A629B"/>
    <w:rsid w:val="000B03DE"/>
    <w:rsid w:val="000B0E85"/>
    <w:rsid w:val="000B16C5"/>
    <w:rsid w:val="000B19A6"/>
    <w:rsid w:val="000B2686"/>
    <w:rsid w:val="000B2BD8"/>
    <w:rsid w:val="000B3D46"/>
    <w:rsid w:val="000B4344"/>
    <w:rsid w:val="000B44A8"/>
    <w:rsid w:val="000B57AD"/>
    <w:rsid w:val="000B732B"/>
    <w:rsid w:val="000B7E1D"/>
    <w:rsid w:val="000C0204"/>
    <w:rsid w:val="000C3473"/>
    <w:rsid w:val="000C37C9"/>
    <w:rsid w:val="000C5E85"/>
    <w:rsid w:val="000C61FD"/>
    <w:rsid w:val="000D04A7"/>
    <w:rsid w:val="000D0C37"/>
    <w:rsid w:val="000D0C8B"/>
    <w:rsid w:val="000D19A9"/>
    <w:rsid w:val="000D1CB3"/>
    <w:rsid w:val="000D27D5"/>
    <w:rsid w:val="000D3322"/>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0A65"/>
    <w:rsid w:val="001812F0"/>
    <w:rsid w:val="00183591"/>
    <w:rsid w:val="0018557C"/>
    <w:rsid w:val="001864ED"/>
    <w:rsid w:val="00187012"/>
    <w:rsid w:val="00187CD4"/>
    <w:rsid w:val="00190134"/>
    <w:rsid w:val="00190B82"/>
    <w:rsid w:val="00190CEC"/>
    <w:rsid w:val="00191CBF"/>
    <w:rsid w:val="00192FBF"/>
    <w:rsid w:val="001930CE"/>
    <w:rsid w:val="00193501"/>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3C15"/>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59A"/>
    <w:rsid w:val="001D7735"/>
    <w:rsid w:val="001E002D"/>
    <w:rsid w:val="001E1F56"/>
    <w:rsid w:val="001E27E5"/>
    <w:rsid w:val="001E32D3"/>
    <w:rsid w:val="001E39A5"/>
    <w:rsid w:val="001E49A0"/>
    <w:rsid w:val="001E5BD7"/>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24"/>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D6"/>
    <w:rsid w:val="00251AFF"/>
    <w:rsid w:val="002520F4"/>
    <w:rsid w:val="0025272F"/>
    <w:rsid w:val="00253E92"/>
    <w:rsid w:val="00257BA7"/>
    <w:rsid w:val="0026066C"/>
    <w:rsid w:val="00260B4C"/>
    <w:rsid w:val="00260D32"/>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4E21"/>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186"/>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4EE7"/>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599E"/>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61A0"/>
    <w:rsid w:val="004D7663"/>
    <w:rsid w:val="004D7943"/>
    <w:rsid w:val="004D7AD6"/>
    <w:rsid w:val="004D7DD1"/>
    <w:rsid w:val="004E00F4"/>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27842"/>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0F9"/>
    <w:rsid w:val="00576356"/>
    <w:rsid w:val="0057686D"/>
    <w:rsid w:val="00576C4D"/>
    <w:rsid w:val="00576DB8"/>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06"/>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441"/>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65CA"/>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C65D3"/>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DE2"/>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1DA"/>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B61"/>
    <w:rsid w:val="00831E4A"/>
    <w:rsid w:val="00831F20"/>
    <w:rsid w:val="00832B43"/>
    <w:rsid w:val="00834275"/>
    <w:rsid w:val="0083483B"/>
    <w:rsid w:val="008351EF"/>
    <w:rsid w:val="008356C1"/>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21C6"/>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30CA"/>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47B"/>
    <w:rsid w:val="00906C2E"/>
    <w:rsid w:val="009078D7"/>
    <w:rsid w:val="0091016E"/>
    <w:rsid w:val="009101C8"/>
    <w:rsid w:val="00910A4C"/>
    <w:rsid w:val="00910CEE"/>
    <w:rsid w:val="00911007"/>
    <w:rsid w:val="009111E7"/>
    <w:rsid w:val="00911320"/>
    <w:rsid w:val="009132B4"/>
    <w:rsid w:val="00914816"/>
    <w:rsid w:val="00915080"/>
    <w:rsid w:val="0091522B"/>
    <w:rsid w:val="00915548"/>
    <w:rsid w:val="00915B4C"/>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1A72"/>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A1C"/>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390"/>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2A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42C"/>
    <w:rsid w:val="00AB1682"/>
    <w:rsid w:val="00AB2FB0"/>
    <w:rsid w:val="00AB3611"/>
    <w:rsid w:val="00AB37B1"/>
    <w:rsid w:val="00AB44EA"/>
    <w:rsid w:val="00AB52C7"/>
    <w:rsid w:val="00AB5993"/>
    <w:rsid w:val="00AB631F"/>
    <w:rsid w:val="00AB735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17B"/>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43C"/>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9C6"/>
    <w:rsid w:val="00B93DDA"/>
    <w:rsid w:val="00B948F6"/>
    <w:rsid w:val="00B95CC4"/>
    <w:rsid w:val="00B97F2F"/>
    <w:rsid w:val="00BA05A6"/>
    <w:rsid w:val="00BA1976"/>
    <w:rsid w:val="00BA1E75"/>
    <w:rsid w:val="00BA53B6"/>
    <w:rsid w:val="00BA59E0"/>
    <w:rsid w:val="00BA5C57"/>
    <w:rsid w:val="00BA6C7A"/>
    <w:rsid w:val="00BA6C95"/>
    <w:rsid w:val="00BB1DF3"/>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4D4"/>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4B3"/>
    <w:rsid w:val="00CB46AA"/>
    <w:rsid w:val="00CB5A85"/>
    <w:rsid w:val="00CB66C0"/>
    <w:rsid w:val="00CB6A5D"/>
    <w:rsid w:val="00CB6E9D"/>
    <w:rsid w:val="00CB73F1"/>
    <w:rsid w:val="00CC1BB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2FA"/>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0F69"/>
    <w:rsid w:val="00DA36AC"/>
    <w:rsid w:val="00DA3FE8"/>
    <w:rsid w:val="00DA6023"/>
    <w:rsid w:val="00DA606C"/>
    <w:rsid w:val="00DA6739"/>
    <w:rsid w:val="00DA6A76"/>
    <w:rsid w:val="00DA6C41"/>
    <w:rsid w:val="00DA7E14"/>
    <w:rsid w:val="00DB0547"/>
    <w:rsid w:val="00DB1EA1"/>
    <w:rsid w:val="00DB2464"/>
    <w:rsid w:val="00DB2A47"/>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606"/>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17C"/>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77D8B"/>
    <w:rsid w:val="00E8027D"/>
    <w:rsid w:val="00E806D5"/>
    <w:rsid w:val="00E80E96"/>
    <w:rsid w:val="00E81BED"/>
    <w:rsid w:val="00E81E3F"/>
    <w:rsid w:val="00E82663"/>
    <w:rsid w:val="00E82975"/>
    <w:rsid w:val="00E829C5"/>
    <w:rsid w:val="00E82A2D"/>
    <w:rsid w:val="00E82CD0"/>
    <w:rsid w:val="00E839C8"/>
    <w:rsid w:val="00E84762"/>
    <w:rsid w:val="00E851D0"/>
    <w:rsid w:val="00E85A6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46BB"/>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1675"/>
    <w:rsid w:val="00F8229A"/>
    <w:rsid w:val="00F8263D"/>
    <w:rsid w:val="00F8359E"/>
    <w:rsid w:val="00F83F52"/>
    <w:rsid w:val="00F8414C"/>
    <w:rsid w:val="00F84C53"/>
    <w:rsid w:val="00F84D4B"/>
    <w:rsid w:val="00F84EE6"/>
    <w:rsid w:val="00F85D1A"/>
    <w:rsid w:val="00F8788B"/>
    <w:rsid w:val="00F92109"/>
    <w:rsid w:val="00F935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5728"/>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893"/>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8012551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6232825">
      <w:bodyDiv w:val="1"/>
      <w:marLeft w:val="0"/>
      <w:marRight w:val="0"/>
      <w:marTop w:val="0"/>
      <w:marBottom w:val="0"/>
      <w:divBdr>
        <w:top w:val="none" w:sz="0" w:space="0" w:color="auto"/>
        <w:left w:val="none" w:sz="0" w:space="0" w:color="auto"/>
        <w:bottom w:val="none" w:sz="0" w:space="0" w:color="auto"/>
        <w:right w:val="none" w:sz="0" w:space="0" w:color="auto"/>
      </w:divBdr>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1743137">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60810566">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689569810">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01473070">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48418632">
      <w:bodyDiv w:val="1"/>
      <w:marLeft w:val="0"/>
      <w:marRight w:val="0"/>
      <w:marTop w:val="0"/>
      <w:marBottom w:val="0"/>
      <w:divBdr>
        <w:top w:val="none" w:sz="0" w:space="0" w:color="auto"/>
        <w:left w:val="none" w:sz="0" w:space="0" w:color="auto"/>
        <w:bottom w:val="none" w:sz="0" w:space="0" w:color="auto"/>
        <w:right w:val="none" w:sz="0" w:space="0" w:color="auto"/>
      </w:divBdr>
    </w:div>
    <w:div w:id="1278832322">
      <w:bodyDiv w:val="1"/>
      <w:marLeft w:val="0"/>
      <w:marRight w:val="0"/>
      <w:marTop w:val="0"/>
      <w:marBottom w:val="0"/>
      <w:divBdr>
        <w:top w:val="none" w:sz="0" w:space="0" w:color="auto"/>
        <w:left w:val="none" w:sz="0" w:space="0" w:color="auto"/>
        <w:bottom w:val="none" w:sz="0" w:space="0" w:color="auto"/>
        <w:right w:val="none" w:sz="0" w:space="0" w:color="auto"/>
      </w:divBdr>
    </w:div>
    <w:div w:id="131052504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7120073">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587493256">
      <w:bodyDiv w:val="1"/>
      <w:marLeft w:val="0"/>
      <w:marRight w:val="0"/>
      <w:marTop w:val="0"/>
      <w:marBottom w:val="0"/>
      <w:divBdr>
        <w:top w:val="none" w:sz="0" w:space="0" w:color="auto"/>
        <w:left w:val="none" w:sz="0" w:space="0" w:color="auto"/>
        <w:bottom w:val="none" w:sz="0" w:space="0" w:color="auto"/>
        <w:right w:val="none" w:sz="0" w:space="0" w:color="auto"/>
      </w:divBdr>
    </w:div>
    <w:div w:id="1588416771">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32861578">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12937498">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70233914">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49407039">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84C59B-D355-4ED5-B7AC-A7BCF6CD4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1529</Words>
  <Characters>8720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6</cp:revision>
  <cp:lastPrinted>2019-10-17T14:03:00Z</cp:lastPrinted>
  <dcterms:created xsi:type="dcterms:W3CDTF">2025-03-19T07:00:00Z</dcterms:created>
  <dcterms:modified xsi:type="dcterms:W3CDTF">2025-04-01T08:23:00Z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