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43B3361"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74139">
                                  <w:rPr>
                                    <w:rFonts w:cs="Arial"/>
                                    <w:b/>
                                    <w:color w:val="auto"/>
                                    <w:sz w:val="40"/>
                                    <w:szCs w:val="56"/>
                                    <w:lang w:val="ka-GE"/>
                                  </w:rPr>
                                  <w:t>პოს ტერმინალის</w:t>
                                </w:r>
                                <w:r w:rsidR="00BD2A07">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43B3361"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74139">
                            <w:rPr>
                              <w:rFonts w:cs="Arial"/>
                              <w:b/>
                              <w:color w:val="auto"/>
                              <w:sz w:val="40"/>
                              <w:szCs w:val="56"/>
                              <w:lang w:val="ka-GE"/>
                            </w:rPr>
                            <w:t>პოს ტერმინალის</w:t>
                          </w:r>
                          <w:r w:rsidR="00BD2A07">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CEF2EB7" w:rsidR="006F3955" w:rsidRDefault="009669A4" w:rsidP="007C5AE6">
                                      <w:pPr>
                                        <w:rPr>
                                          <w:lang w:val="ka-GE"/>
                                        </w:rPr>
                                      </w:pPr>
                                      <w:r>
                                        <w:rPr>
                                          <w:lang w:val="ka-GE"/>
                                        </w:rPr>
                                        <w:t>8</w:t>
                                      </w:r>
                                      <w:r w:rsidR="00B55D6E">
                                        <w:rPr>
                                          <w:lang w:val="ka-GE"/>
                                        </w:rPr>
                                        <w:t xml:space="preserve"> </w:t>
                                      </w:r>
                                      <w:r>
                                        <w:rPr>
                                          <w:lang w:val="ka-GE"/>
                                        </w:rPr>
                                        <w:t>აპრილი</w:t>
                                      </w:r>
                                      <w:r w:rsidR="00B55D6E">
                                        <w:rPr>
                                          <w:lang w:val="ka-GE"/>
                                        </w:rPr>
                                        <w:t>,</w:t>
                                      </w:r>
                                      <w:r w:rsidR="00DE53CA">
                                        <w:rPr>
                                          <w:lang w:val="ka-GE"/>
                                        </w:rPr>
                                        <w:t xml:space="preserve"> </w:t>
                                      </w:r>
                                      <w:r w:rsidR="006F3955">
                                        <w:rPr>
                                          <w:lang w:val="ka-GE"/>
                                        </w:rPr>
                                        <w:t>20</w:t>
                                      </w:r>
                                      <w:r w:rsidR="00D12A89">
                                        <w:rPr>
                                          <w:lang w:val="ka-GE"/>
                                        </w:rPr>
                                        <w:t>2</w:t>
                                      </w:r>
                                      <w:r w:rsidR="00B55D6E">
                                        <w:rPr>
                                          <w:lang w:val="ka-GE"/>
                                        </w:rPr>
                                        <w:t>5</w:t>
                                      </w:r>
                                    </w:p>
                                    <w:p w14:paraId="5273460A" w14:textId="2CCE6208" w:rsidR="006F3955" w:rsidRPr="00415C7C" w:rsidRDefault="001C1E8B" w:rsidP="00F12A43">
                                      <w:pPr>
                                        <w:rPr>
                                          <w:lang w:val="ka-GE"/>
                                        </w:rPr>
                                      </w:pPr>
                                      <w:r>
                                        <w:rPr>
                                          <w:lang w:val="ka-GE"/>
                                        </w:rPr>
                                        <w:t>23</w:t>
                                      </w:r>
                                      <w:r w:rsidR="009669A4">
                                        <w:rPr>
                                          <w:lang w:val="ka-GE"/>
                                        </w:rPr>
                                        <w:t xml:space="preserve"> აპრილი</w:t>
                                      </w:r>
                                      <w:r w:rsidR="00B55D6E">
                                        <w:rPr>
                                          <w:lang w:val="ka-GE"/>
                                        </w:rPr>
                                        <w:t xml:space="preserve">, </w:t>
                                      </w:r>
                                      <w:r w:rsidR="00D12A89">
                                        <w:rPr>
                                          <w:lang w:val="ka-GE"/>
                                        </w:rPr>
                                        <w:t>202</w:t>
                                      </w:r>
                                      <w:r w:rsidR="00B55D6E">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6F65CF"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jiLfw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CEF2EB7" w:rsidR="006F3955" w:rsidRDefault="009669A4" w:rsidP="007C5AE6">
                                <w:pPr>
                                  <w:rPr>
                                    <w:lang w:val="ka-GE"/>
                                  </w:rPr>
                                </w:pPr>
                                <w:r>
                                  <w:rPr>
                                    <w:lang w:val="ka-GE"/>
                                  </w:rPr>
                                  <w:t>8</w:t>
                                </w:r>
                                <w:r w:rsidR="00B55D6E">
                                  <w:rPr>
                                    <w:lang w:val="ka-GE"/>
                                  </w:rPr>
                                  <w:t xml:space="preserve"> </w:t>
                                </w:r>
                                <w:r>
                                  <w:rPr>
                                    <w:lang w:val="ka-GE"/>
                                  </w:rPr>
                                  <w:t>აპრილი</w:t>
                                </w:r>
                                <w:r w:rsidR="00B55D6E">
                                  <w:rPr>
                                    <w:lang w:val="ka-GE"/>
                                  </w:rPr>
                                  <w:t>,</w:t>
                                </w:r>
                                <w:r w:rsidR="00DE53CA">
                                  <w:rPr>
                                    <w:lang w:val="ka-GE"/>
                                  </w:rPr>
                                  <w:t xml:space="preserve"> </w:t>
                                </w:r>
                                <w:r w:rsidR="006F3955">
                                  <w:rPr>
                                    <w:lang w:val="ka-GE"/>
                                  </w:rPr>
                                  <w:t>20</w:t>
                                </w:r>
                                <w:r w:rsidR="00D12A89">
                                  <w:rPr>
                                    <w:lang w:val="ka-GE"/>
                                  </w:rPr>
                                  <w:t>2</w:t>
                                </w:r>
                                <w:r w:rsidR="00B55D6E">
                                  <w:rPr>
                                    <w:lang w:val="ka-GE"/>
                                  </w:rPr>
                                  <w:t>5</w:t>
                                </w:r>
                              </w:p>
                              <w:p w14:paraId="5273460A" w14:textId="2CCE6208" w:rsidR="006F3955" w:rsidRPr="00415C7C" w:rsidRDefault="001C1E8B" w:rsidP="00F12A43">
                                <w:pPr>
                                  <w:rPr>
                                    <w:lang w:val="ka-GE"/>
                                  </w:rPr>
                                </w:pPr>
                                <w:r>
                                  <w:rPr>
                                    <w:lang w:val="ka-GE"/>
                                  </w:rPr>
                                  <w:t>23</w:t>
                                </w:r>
                                <w:r w:rsidR="009669A4">
                                  <w:rPr>
                                    <w:lang w:val="ka-GE"/>
                                  </w:rPr>
                                  <w:t xml:space="preserve"> აპრილი</w:t>
                                </w:r>
                                <w:r w:rsidR="00B55D6E">
                                  <w:rPr>
                                    <w:lang w:val="ka-GE"/>
                                  </w:rPr>
                                  <w:t xml:space="preserve">, </w:t>
                                </w:r>
                                <w:r w:rsidR="00D12A89">
                                  <w:rPr>
                                    <w:lang w:val="ka-GE"/>
                                  </w:rPr>
                                  <w:t>202</w:t>
                                </w:r>
                                <w:r w:rsidR="00B55D6E">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6F65CF"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71BBA78D"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374139">
        <w:rPr>
          <w:rFonts w:cs="Arial"/>
          <w:b/>
          <w:color w:val="auto"/>
          <w:sz w:val="40"/>
          <w:szCs w:val="56"/>
          <w:lang w:val="ka-GE"/>
        </w:rPr>
        <w:t xml:space="preserve">ტენდერი </w:t>
      </w:r>
      <w:r w:rsidR="00374139">
        <w:rPr>
          <w:rFonts w:cs="Arial"/>
          <w:b/>
          <w:color w:val="auto"/>
          <w:sz w:val="40"/>
          <w:szCs w:val="56"/>
          <w:lang w:val="af-ZA"/>
        </w:rPr>
        <w:t xml:space="preserve"> </w:t>
      </w:r>
      <w:r w:rsidR="00374139">
        <w:rPr>
          <w:rFonts w:cs="Arial"/>
          <w:b/>
          <w:color w:val="auto"/>
          <w:sz w:val="40"/>
          <w:szCs w:val="56"/>
          <w:lang w:val="ka-GE"/>
        </w:rPr>
        <w:t>პოს ტერმინალის შესყიდვაზე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F65CF">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F65CF">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F65CF">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F65CF">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1534282A"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D2A07">
        <w:rPr>
          <w:lang w:val="ka-GE"/>
        </w:rPr>
        <w:t>ევროში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6FAF0991" w:rsidR="00B8474F" w:rsidRDefault="00374139" w:rsidP="00B8474F">
      <w:pPr>
        <w:pStyle w:val="ListParagraph"/>
        <w:numPr>
          <w:ilvl w:val="0"/>
          <w:numId w:val="15"/>
        </w:numPr>
        <w:spacing w:after="200" w:line="276" w:lineRule="auto"/>
        <w:jc w:val="left"/>
        <w:rPr>
          <w:rFonts w:cs="Sylfaen"/>
          <w:lang w:val="ka-GE"/>
        </w:rPr>
      </w:pPr>
      <w:r>
        <w:rPr>
          <w:rFonts w:cs="Sylfaen"/>
          <w:b/>
          <w:lang w:val="ka-GE"/>
        </w:rPr>
        <w:t xml:space="preserve">გთხოვთ, მიუთითეთ </w:t>
      </w:r>
      <w:r w:rsidR="00B8474F" w:rsidRPr="00B8474F">
        <w:rPr>
          <w:rFonts w:cs="Sylfaen"/>
          <w:b/>
          <w:lang w:val="ka-GE"/>
        </w:rPr>
        <w:t>მიწოდების ვადა</w:t>
      </w:r>
      <w:r>
        <w:rPr>
          <w:rFonts w:cs="Sylfaen"/>
          <w:b/>
          <w:lang w:val="ka-GE"/>
        </w:rPr>
        <w:t>;</w:t>
      </w:r>
    </w:p>
    <w:p w14:paraId="1555671D" w14:textId="24A838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9722B1" w:rsidRPr="009722B1">
        <w:rPr>
          <w:rFonts w:cs="Sylfaen"/>
          <w:lang w:val="ka-GE"/>
        </w:rPr>
        <w:t>ქ. თბილისი, ჭირნახულის ქ. #9.</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11070" w:type="dxa"/>
        <w:tblInd w:w="-275" w:type="dxa"/>
        <w:tblLook w:val="04A0" w:firstRow="1" w:lastRow="0" w:firstColumn="1" w:lastColumn="0" w:noHBand="0" w:noVBand="1"/>
      </w:tblPr>
      <w:tblGrid>
        <w:gridCol w:w="1444"/>
        <w:gridCol w:w="3326"/>
        <w:gridCol w:w="1524"/>
        <w:gridCol w:w="1350"/>
        <w:gridCol w:w="1620"/>
        <w:gridCol w:w="1806"/>
      </w:tblGrid>
      <w:tr w:rsidR="00B55D6E" w:rsidRPr="00870A14" w14:paraId="64385294" w14:textId="25103577" w:rsidTr="00E242C6">
        <w:trPr>
          <w:trHeight w:val="288"/>
        </w:trPr>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F8B9C" w14:textId="6E31D6BE" w:rsidR="00B55D6E" w:rsidRPr="00374139" w:rsidRDefault="00B55D6E" w:rsidP="00B55D6E">
            <w:pPr>
              <w:jc w:val="center"/>
              <w:rPr>
                <w:rFonts w:ascii="Calibri" w:eastAsia="Times New Roman" w:hAnsi="Calibri" w:cs="Calibri"/>
                <w:color w:val="000000"/>
                <w:sz w:val="22"/>
                <w:szCs w:val="22"/>
                <w:lang w:val="ka-GE"/>
              </w:rPr>
            </w:pPr>
            <w:r>
              <w:rPr>
                <w:rFonts w:ascii="Calibri" w:eastAsia="Times New Roman" w:hAnsi="Calibri" w:cs="Calibri"/>
                <w:color w:val="000000"/>
                <w:sz w:val="22"/>
                <w:szCs w:val="22"/>
                <w:lang w:val="ka-GE"/>
              </w:rPr>
              <w:t>დასახელება</w:t>
            </w:r>
          </w:p>
        </w:tc>
        <w:tc>
          <w:tcPr>
            <w:tcW w:w="3326" w:type="dxa"/>
            <w:tcBorders>
              <w:top w:val="single" w:sz="4" w:space="0" w:color="auto"/>
              <w:left w:val="nil"/>
              <w:bottom w:val="single" w:sz="4" w:space="0" w:color="auto"/>
              <w:right w:val="single" w:sz="4" w:space="0" w:color="auto"/>
            </w:tcBorders>
            <w:vAlign w:val="center"/>
          </w:tcPr>
          <w:p w14:paraId="5DF4A174" w14:textId="74F74F83" w:rsidR="00B55D6E" w:rsidRPr="00870A14" w:rsidRDefault="00B55D6E" w:rsidP="00B55D6E">
            <w:pPr>
              <w:jc w:val="center"/>
              <w:rPr>
                <w:rFonts w:ascii="Calibri" w:eastAsia="Times New Roman" w:hAnsi="Calibri" w:cs="Calibri"/>
                <w:color w:val="000000"/>
                <w:sz w:val="22"/>
                <w:szCs w:val="22"/>
              </w:rPr>
            </w:pPr>
            <w:proofErr w:type="spellStart"/>
            <w:r>
              <w:rPr>
                <w:rFonts w:ascii="Calibri" w:hAnsi="Calibri" w:cs="Calibri"/>
                <w:color w:val="000000"/>
                <w:sz w:val="22"/>
                <w:szCs w:val="22"/>
              </w:rPr>
              <w:t>მოდელი</w:t>
            </w:r>
            <w:proofErr w:type="spellEnd"/>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CD4B" w14:textId="776A04E0" w:rsidR="00B55D6E" w:rsidRPr="00870A14" w:rsidRDefault="00B55D6E" w:rsidP="00B55D6E">
            <w:pPr>
              <w:jc w:val="center"/>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რაოდენობა</w:t>
            </w:r>
            <w:proofErr w:type="spellEnd"/>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53F8631" w14:textId="5043E9AE" w:rsidR="00B55D6E" w:rsidRPr="00870A14" w:rsidRDefault="00B55D6E" w:rsidP="00B55D6E">
            <w:pPr>
              <w:jc w:val="center"/>
              <w:rPr>
                <w:rFonts w:ascii="Calibri" w:eastAsia="Times New Roman" w:hAnsi="Calibri" w:cs="Calibri"/>
                <w:color w:val="000000"/>
                <w:sz w:val="22"/>
                <w:szCs w:val="22"/>
              </w:rPr>
            </w:pPr>
            <w:proofErr w:type="spellStart"/>
            <w:proofErr w:type="gramStart"/>
            <w:r>
              <w:rPr>
                <w:rFonts w:ascii="Calibri" w:eastAsia="Times New Roman" w:hAnsi="Calibri" w:cs="Calibri"/>
                <w:color w:val="000000"/>
                <w:sz w:val="22"/>
                <w:szCs w:val="22"/>
              </w:rPr>
              <w:t>ერთ.ფასი</w:t>
            </w:r>
            <w:proofErr w:type="spellEnd"/>
            <w:proofErr w:type="gramEnd"/>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210BFEBD" w14:textId="0C7B1DA5" w:rsidR="00B55D6E" w:rsidRPr="00870A14" w:rsidRDefault="00B55D6E" w:rsidP="00B55D6E">
            <w:pPr>
              <w:jc w:val="center"/>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ჯამური</w:t>
            </w:r>
            <w:proofErr w:type="spellEnd"/>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ფასი</w:t>
            </w:r>
            <w:proofErr w:type="spellEnd"/>
          </w:p>
        </w:tc>
        <w:tc>
          <w:tcPr>
            <w:tcW w:w="1806" w:type="dxa"/>
            <w:tcBorders>
              <w:top w:val="single" w:sz="4" w:space="0" w:color="auto"/>
              <w:left w:val="nil"/>
              <w:bottom w:val="single" w:sz="4" w:space="0" w:color="auto"/>
              <w:right w:val="single" w:sz="4" w:space="0" w:color="auto"/>
            </w:tcBorders>
            <w:vAlign w:val="center"/>
          </w:tcPr>
          <w:p w14:paraId="79DFDB3C" w14:textId="29E7A75C" w:rsidR="00B55D6E" w:rsidRPr="00B55D6E" w:rsidRDefault="00B55D6E" w:rsidP="00B55D6E">
            <w:pPr>
              <w:jc w:val="center"/>
              <w:rPr>
                <w:rFonts w:ascii="Calibri" w:eastAsia="Times New Roman" w:hAnsi="Calibri" w:cs="Calibri"/>
                <w:color w:val="000000"/>
                <w:sz w:val="22"/>
                <w:szCs w:val="22"/>
                <w:lang w:val="ka-GE"/>
              </w:rPr>
            </w:pPr>
            <w:r>
              <w:rPr>
                <w:rFonts w:ascii="Calibri" w:eastAsia="Times New Roman" w:hAnsi="Calibri" w:cs="Calibri"/>
                <w:color w:val="000000"/>
                <w:sz w:val="22"/>
                <w:szCs w:val="22"/>
                <w:lang w:val="ka-GE"/>
              </w:rPr>
              <w:t>მოწოდების ვადა</w:t>
            </w:r>
          </w:p>
        </w:tc>
      </w:tr>
      <w:tr w:rsidR="00B55D6E" w:rsidRPr="00870A14" w14:paraId="0DBFFA47" w14:textId="1BEA982B" w:rsidTr="004F52A0">
        <w:trPr>
          <w:trHeight w:val="288"/>
        </w:trPr>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A29F6" w14:textId="00984D00" w:rsidR="00B55D6E" w:rsidRPr="00870A14" w:rsidRDefault="00B55D6E" w:rsidP="00C8636D">
            <w:pPr>
              <w:jc w:val="left"/>
              <w:rPr>
                <w:rFonts w:ascii="Calibri" w:eastAsia="Times New Roman" w:hAnsi="Calibri" w:cs="Calibri"/>
                <w:color w:val="000000"/>
                <w:sz w:val="22"/>
                <w:szCs w:val="22"/>
              </w:rPr>
            </w:pPr>
            <w:r>
              <w:rPr>
                <w:rFonts w:ascii="Calibri" w:eastAsia="Times New Roman" w:hAnsi="Calibri" w:cs="Calibri"/>
                <w:color w:val="000000"/>
                <w:sz w:val="22"/>
                <w:szCs w:val="22"/>
              </w:rPr>
              <w:t>I</w:t>
            </w:r>
            <w:r w:rsidRPr="00B55D6E">
              <w:rPr>
                <w:rFonts w:ascii="Calibri" w:eastAsia="Times New Roman" w:hAnsi="Calibri" w:cs="Calibri"/>
                <w:color w:val="000000"/>
                <w:sz w:val="22"/>
                <w:szCs w:val="22"/>
              </w:rPr>
              <w:t>ngenico</w:t>
            </w:r>
          </w:p>
        </w:tc>
        <w:tc>
          <w:tcPr>
            <w:tcW w:w="3326" w:type="dxa"/>
            <w:tcBorders>
              <w:top w:val="single" w:sz="4" w:space="0" w:color="auto"/>
              <w:left w:val="nil"/>
              <w:bottom w:val="single" w:sz="4" w:space="0" w:color="auto"/>
              <w:right w:val="single" w:sz="4" w:space="0" w:color="auto"/>
            </w:tcBorders>
            <w:vAlign w:val="center"/>
          </w:tcPr>
          <w:p w14:paraId="7576F1F5" w14:textId="494EA485" w:rsidR="00B55D6E" w:rsidRPr="00D83AE4" w:rsidRDefault="00B55D6E" w:rsidP="00C8636D">
            <w:pPr>
              <w:jc w:val="left"/>
              <w:rPr>
                <w:rFonts w:asciiTheme="minorHAnsi" w:hAnsiTheme="minorHAnsi" w:cstheme="minorHAnsi"/>
              </w:rPr>
            </w:pPr>
            <w:r>
              <w:rPr>
                <w:rFonts w:asciiTheme="minorHAnsi" w:hAnsiTheme="minorHAnsi" w:cstheme="minorHAnsi"/>
              </w:rPr>
              <w:t>Lane 3000</w:t>
            </w:r>
            <w:r w:rsidR="00E242C6">
              <w:rPr>
                <w:rFonts w:asciiTheme="minorHAnsi" w:hAnsiTheme="minorHAnsi" w:cstheme="minorHAnsi"/>
              </w:rPr>
              <w:t xml:space="preserve"> (</w:t>
            </w:r>
            <w:proofErr w:type="spellStart"/>
            <w:r w:rsidR="00E242C6" w:rsidRPr="00E242C6">
              <w:rPr>
                <w:rFonts w:asciiTheme="minorHAnsi" w:hAnsiTheme="minorHAnsi" w:cstheme="minorHAnsi"/>
              </w:rPr>
              <w:t>ინტეგრირებული</w:t>
            </w:r>
            <w:proofErr w:type="spellEnd"/>
            <w:r w:rsidR="00E242C6" w:rsidRPr="00E242C6">
              <w:rPr>
                <w:rFonts w:asciiTheme="minorHAnsi" w:hAnsiTheme="minorHAnsi" w:cstheme="minorHAnsi"/>
              </w:rPr>
              <w:t xml:space="preserve"> </w:t>
            </w:r>
            <w:proofErr w:type="spellStart"/>
            <w:r w:rsidR="00E242C6" w:rsidRPr="00E242C6">
              <w:rPr>
                <w:rFonts w:asciiTheme="minorHAnsi" w:hAnsiTheme="minorHAnsi" w:cstheme="minorHAnsi"/>
              </w:rPr>
              <w:t>SmartPay</w:t>
            </w:r>
            <w:proofErr w:type="spellEnd"/>
            <w:r w:rsidR="00E242C6" w:rsidRPr="00E242C6">
              <w:rPr>
                <w:rFonts w:asciiTheme="minorHAnsi" w:hAnsiTheme="minorHAnsi" w:cstheme="minorHAnsi"/>
              </w:rPr>
              <w:t xml:space="preserve"> </w:t>
            </w:r>
            <w:proofErr w:type="spellStart"/>
            <w:r w:rsidR="00E242C6" w:rsidRPr="00E242C6">
              <w:rPr>
                <w:rFonts w:asciiTheme="minorHAnsi" w:hAnsiTheme="minorHAnsi" w:cstheme="minorHAnsi"/>
              </w:rPr>
              <w:t>ლიცენზია</w:t>
            </w:r>
            <w:proofErr w:type="spellEnd"/>
            <w:r w:rsidR="00E242C6">
              <w:rPr>
                <w:rFonts w:asciiTheme="minorHAnsi" w:hAnsiTheme="minorHAnsi" w:cstheme="minorHAnsi"/>
              </w:rPr>
              <w:t>)</w:t>
            </w:r>
            <w:r w:rsidR="005A3B91">
              <w:rPr>
                <w:rFonts w:asciiTheme="minorHAnsi" w:hAnsiTheme="minorHAnsi" w:cstheme="minorHAnsi"/>
              </w:rPr>
              <w:t xml:space="preserve"> + </w:t>
            </w:r>
            <w:proofErr w:type="spellStart"/>
            <w:r w:rsidR="005A3B91">
              <w:rPr>
                <w:rFonts w:asciiTheme="minorHAnsi" w:hAnsiTheme="minorHAnsi" w:cstheme="minorHAnsi"/>
              </w:rPr>
              <w:t>საინტეგრაციო</w:t>
            </w:r>
            <w:proofErr w:type="spellEnd"/>
            <w:r w:rsidR="005A3B91">
              <w:rPr>
                <w:rFonts w:asciiTheme="minorHAnsi" w:hAnsiTheme="minorHAnsi" w:cstheme="minorHAnsi"/>
              </w:rPr>
              <w:t xml:space="preserve"> </w:t>
            </w:r>
            <w:proofErr w:type="spellStart"/>
            <w:r w:rsidR="005A3B91">
              <w:rPr>
                <w:rFonts w:asciiTheme="minorHAnsi" w:hAnsiTheme="minorHAnsi" w:cstheme="minorHAnsi"/>
              </w:rPr>
              <w:t>კაბელი</w:t>
            </w:r>
            <w:proofErr w:type="spellEnd"/>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88236" w14:textId="789DC7A7" w:rsidR="00B55D6E" w:rsidRPr="00D83AE4" w:rsidRDefault="00E242C6" w:rsidP="004F52A0">
            <w:pPr>
              <w:jc w:val="center"/>
              <w:rPr>
                <w:rFonts w:asciiTheme="minorHAnsi" w:eastAsia="Times New Roman" w:hAnsiTheme="minorHAnsi" w:cstheme="minorHAnsi"/>
                <w:color w:val="000000"/>
                <w:sz w:val="22"/>
                <w:szCs w:val="22"/>
                <w:lang w:val="ka-GE"/>
              </w:rPr>
            </w:pPr>
            <w:r>
              <w:rPr>
                <w:rFonts w:asciiTheme="minorHAnsi" w:eastAsia="Times New Roman" w:hAnsiTheme="minorHAnsi" w:cstheme="minorHAnsi"/>
                <w:color w:val="000000"/>
                <w:sz w:val="22"/>
                <w:szCs w:val="22"/>
                <w:lang w:val="ka-GE"/>
              </w:rPr>
              <w:t>1100</w:t>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5A97FBCD" w14:textId="77777777" w:rsidR="00B55D6E" w:rsidRPr="00870A14" w:rsidRDefault="00B55D6E" w:rsidP="00C8636D">
            <w:pPr>
              <w:jc w:val="left"/>
              <w:rPr>
                <w:rFonts w:ascii="Calibri" w:eastAsia="Times New Roman" w:hAnsi="Calibri" w:cs="Calibri"/>
                <w:color w:val="000000"/>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3A3CB6E" w14:textId="77777777" w:rsidR="00B55D6E" w:rsidRPr="00870A14" w:rsidRDefault="00B55D6E" w:rsidP="00C8636D">
            <w:pPr>
              <w:jc w:val="left"/>
              <w:rPr>
                <w:rFonts w:ascii="Calibri" w:eastAsia="Times New Roman" w:hAnsi="Calibri" w:cs="Calibri"/>
                <w:color w:val="000000"/>
                <w:sz w:val="22"/>
                <w:szCs w:val="22"/>
              </w:rPr>
            </w:pPr>
          </w:p>
        </w:tc>
        <w:tc>
          <w:tcPr>
            <w:tcW w:w="1806" w:type="dxa"/>
            <w:tcBorders>
              <w:top w:val="single" w:sz="4" w:space="0" w:color="auto"/>
              <w:left w:val="nil"/>
              <w:bottom w:val="single" w:sz="4" w:space="0" w:color="auto"/>
              <w:right w:val="single" w:sz="4" w:space="0" w:color="auto"/>
            </w:tcBorders>
          </w:tcPr>
          <w:p w14:paraId="11DC5768" w14:textId="77777777" w:rsidR="00B55D6E" w:rsidRPr="00870A14" w:rsidRDefault="00B55D6E" w:rsidP="00C8636D">
            <w:pPr>
              <w:jc w:val="left"/>
              <w:rPr>
                <w:rFonts w:ascii="Calibri" w:eastAsia="Times New Roman" w:hAnsi="Calibri" w:cs="Calibri"/>
                <w:color w:val="000000"/>
                <w:sz w:val="22"/>
                <w:szCs w:val="22"/>
              </w:rPr>
            </w:pPr>
          </w:p>
        </w:tc>
      </w:tr>
      <w:tr w:rsidR="00B55D6E" w:rsidRPr="00870A14" w14:paraId="4F5B27E3" w14:textId="4D11E395" w:rsidTr="004F52A0">
        <w:trPr>
          <w:trHeight w:val="288"/>
        </w:trPr>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2421C" w14:textId="56F48C1F" w:rsidR="00B55D6E" w:rsidRPr="00BB039D" w:rsidRDefault="00B55D6E" w:rsidP="00C8636D">
            <w:pPr>
              <w:jc w:val="left"/>
              <w:rPr>
                <w:rFonts w:ascii="Calibri" w:eastAsia="Times New Roman" w:hAnsi="Calibri" w:cs="Calibri"/>
                <w:color w:val="000000"/>
                <w:sz w:val="22"/>
                <w:szCs w:val="22"/>
                <w:lang w:val="ka-GE"/>
              </w:rPr>
            </w:pPr>
            <w:r>
              <w:rPr>
                <w:rFonts w:ascii="Calibri" w:eastAsia="Times New Roman" w:hAnsi="Calibri" w:cs="Calibri"/>
                <w:color w:val="000000"/>
                <w:sz w:val="22"/>
                <w:szCs w:val="22"/>
                <w:lang w:val="ka-GE"/>
              </w:rPr>
              <w:t>Ingenico</w:t>
            </w:r>
          </w:p>
        </w:tc>
        <w:tc>
          <w:tcPr>
            <w:tcW w:w="3326" w:type="dxa"/>
            <w:tcBorders>
              <w:top w:val="single" w:sz="4" w:space="0" w:color="auto"/>
              <w:left w:val="nil"/>
              <w:bottom w:val="single" w:sz="4" w:space="0" w:color="auto"/>
              <w:right w:val="single" w:sz="4" w:space="0" w:color="auto"/>
            </w:tcBorders>
            <w:vAlign w:val="center"/>
          </w:tcPr>
          <w:p w14:paraId="36EC1396" w14:textId="57AA7315" w:rsidR="00B55D6E" w:rsidRPr="00D83AE4" w:rsidRDefault="00B55D6E" w:rsidP="00C8636D">
            <w:pPr>
              <w:jc w:val="left"/>
              <w:rPr>
                <w:rFonts w:asciiTheme="minorHAnsi" w:hAnsiTheme="minorHAnsi" w:cstheme="minorHAnsi"/>
              </w:rPr>
            </w:pPr>
            <w:r>
              <w:rPr>
                <w:rFonts w:asciiTheme="minorHAnsi" w:hAnsiTheme="minorHAnsi" w:cstheme="minorHAnsi"/>
              </w:rPr>
              <w:t>Move 2600 (</w:t>
            </w:r>
            <w:proofErr w:type="spellStart"/>
            <w:r w:rsidR="00E242C6" w:rsidRPr="00E242C6">
              <w:rPr>
                <w:rFonts w:asciiTheme="minorHAnsi" w:hAnsiTheme="minorHAnsi" w:cstheme="minorHAnsi"/>
              </w:rPr>
              <w:t>ფისკალური</w:t>
            </w:r>
            <w:proofErr w:type="spellEnd"/>
            <w:r w:rsidR="00E242C6" w:rsidRPr="00E242C6">
              <w:rPr>
                <w:rFonts w:asciiTheme="minorHAnsi" w:hAnsiTheme="minorHAnsi" w:cstheme="minorHAnsi"/>
              </w:rPr>
              <w:t xml:space="preserve"> </w:t>
            </w:r>
            <w:proofErr w:type="spellStart"/>
            <w:r w:rsidR="00E242C6" w:rsidRPr="00E242C6">
              <w:rPr>
                <w:rFonts w:asciiTheme="minorHAnsi" w:hAnsiTheme="minorHAnsi" w:cstheme="minorHAnsi"/>
              </w:rPr>
              <w:t>მოდულის</w:t>
            </w:r>
            <w:proofErr w:type="spellEnd"/>
            <w:r w:rsidR="00E242C6" w:rsidRPr="00E242C6">
              <w:rPr>
                <w:rFonts w:asciiTheme="minorHAnsi" w:hAnsiTheme="minorHAnsi" w:cstheme="minorHAnsi"/>
              </w:rPr>
              <w:t xml:space="preserve"> </w:t>
            </w:r>
            <w:proofErr w:type="spellStart"/>
            <w:r w:rsidR="00E242C6" w:rsidRPr="00E242C6">
              <w:rPr>
                <w:rFonts w:asciiTheme="minorHAnsi" w:hAnsiTheme="minorHAnsi" w:cstheme="minorHAnsi"/>
              </w:rPr>
              <w:t>ლიცენზია</w:t>
            </w:r>
            <w:proofErr w:type="spellEnd"/>
            <w:r>
              <w:rPr>
                <w:rFonts w:asciiTheme="minorHAnsi" w:hAnsiTheme="minorHAnsi" w:cstheme="minorHAnsi"/>
              </w:rPr>
              <w:t>)</w:t>
            </w:r>
            <w:r w:rsidR="005A3B91">
              <w:rPr>
                <w:rFonts w:asciiTheme="minorHAnsi" w:hAnsiTheme="minorHAnsi" w:cstheme="minorHAnsi"/>
              </w:rPr>
              <w:t xml:space="preserve"> + </w:t>
            </w:r>
            <w:proofErr w:type="spellStart"/>
            <w:r w:rsidR="005A3B91">
              <w:rPr>
                <w:rFonts w:asciiTheme="minorHAnsi" w:hAnsiTheme="minorHAnsi" w:cstheme="minorHAnsi"/>
              </w:rPr>
              <w:t>დამტენი</w:t>
            </w:r>
            <w:proofErr w:type="spellEnd"/>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F694" w14:textId="49420A00" w:rsidR="00B55D6E" w:rsidRPr="00D83AE4" w:rsidRDefault="00E242C6" w:rsidP="004F52A0">
            <w:pPr>
              <w:jc w:val="center"/>
              <w:rPr>
                <w:rFonts w:asciiTheme="minorHAnsi" w:eastAsia="Times New Roman" w:hAnsiTheme="minorHAnsi" w:cstheme="minorHAnsi"/>
                <w:color w:val="000000"/>
                <w:sz w:val="22"/>
                <w:szCs w:val="22"/>
                <w:lang w:val="ka-GE"/>
              </w:rPr>
            </w:pPr>
            <w:r>
              <w:rPr>
                <w:rFonts w:asciiTheme="minorHAnsi" w:eastAsia="Times New Roman" w:hAnsiTheme="minorHAnsi" w:cstheme="minorHAnsi"/>
                <w:color w:val="000000"/>
                <w:sz w:val="22"/>
                <w:szCs w:val="22"/>
                <w:lang w:val="ka-GE"/>
              </w:rPr>
              <w:t>1800</w:t>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5B364D67" w14:textId="77777777" w:rsidR="00B55D6E" w:rsidRPr="00870A14" w:rsidRDefault="00B55D6E" w:rsidP="00C8636D">
            <w:pPr>
              <w:jc w:val="left"/>
              <w:rPr>
                <w:rFonts w:ascii="Calibri" w:eastAsia="Times New Roman" w:hAnsi="Calibri" w:cs="Calibri"/>
                <w:color w:val="000000"/>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4D4446C1" w14:textId="77777777" w:rsidR="00B55D6E" w:rsidRPr="00870A14" w:rsidRDefault="00B55D6E" w:rsidP="00C8636D">
            <w:pPr>
              <w:jc w:val="left"/>
              <w:rPr>
                <w:rFonts w:ascii="Calibri" w:eastAsia="Times New Roman" w:hAnsi="Calibri" w:cs="Calibri"/>
                <w:color w:val="000000"/>
                <w:sz w:val="22"/>
                <w:szCs w:val="22"/>
              </w:rPr>
            </w:pPr>
          </w:p>
        </w:tc>
        <w:tc>
          <w:tcPr>
            <w:tcW w:w="1806" w:type="dxa"/>
            <w:tcBorders>
              <w:top w:val="single" w:sz="4" w:space="0" w:color="auto"/>
              <w:left w:val="nil"/>
              <w:bottom w:val="single" w:sz="4" w:space="0" w:color="auto"/>
              <w:right w:val="single" w:sz="4" w:space="0" w:color="auto"/>
            </w:tcBorders>
          </w:tcPr>
          <w:p w14:paraId="4254AAD0" w14:textId="77777777" w:rsidR="00B55D6E" w:rsidRPr="00870A14" w:rsidRDefault="00B55D6E" w:rsidP="00C8636D">
            <w:pPr>
              <w:jc w:val="left"/>
              <w:rPr>
                <w:rFonts w:ascii="Calibri" w:eastAsia="Times New Roman" w:hAnsi="Calibri" w:cs="Calibri"/>
                <w:color w:val="000000"/>
                <w:sz w:val="22"/>
                <w:szCs w:val="22"/>
              </w:rPr>
            </w:pPr>
          </w:p>
        </w:tc>
      </w:tr>
      <w:tr w:rsidR="00B55D6E" w:rsidRPr="00870A14" w14:paraId="026D85D7" w14:textId="4529C5AE" w:rsidTr="004F52A0">
        <w:trPr>
          <w:trHeight w:val="288"/>
        </w:trPr>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A81F9" w14:textId="18704674" w:rsidR="00B55D6E" w:rsidRPr="00870A14" w:rsidRDefault="00E242C6" w:rsidP="00C8636D">
            <w:pPr>
              <w:jc w:val="left"/>
              <w:rPr>
                <w:rFonts w:ascii="Calibri" w:eastAsia="Times New Roman" w:hAnsi="Calibri" w:cs="Calibri"/>
                <w:color w:val="000000"/>
                <w:sz w:val="22"/>
                <w:szCs w:val="22"/>
              </w:rPr>
            </w:pPr>
            <w:r>
              <w:rPr>
                <w:rFonts w:ascii="Calibri" w:eastAsia="Times New Roman" w:hAnsi="Calibri" w:cs="Calibri"/>
                <w:color w:val="000000"/>
                <w:sz w:val="22"/>
                <w:szCs w:val="22"/>
                <w:lang w:val="ka-GE"/>
              </w:rPr>
              <w:t>Ingenico</w:t>
            </w:r>
          </w:p>
        </w:tc>
        <w:tc>
          <w:tcPr>
            <w:tcW w:w="3326" w:type="dxa"/>
            <w:tcBorders>
              <w:top w:val="single" w:sz="4" w:space="0" w:color="auto"/>
              <w:left w:val="nil"/>
              <w:bottom w:val="single" w:sz="4" w:space="0" w:color="auto"/>
              <w:right w:val="single" w:sz="4" w:space="0" w:color="auto"/>
            </w:tcBorders>
          </w:tcPr>
          <w:p w14:paraId="48A421C3" w14:textId="270E47EE" w:rsidR="00B55D6E" w:rsidRPr="00D83AE4" w:rsidRDefault="00E242C6" w:rsidP="00C8636D">
            <w:pPr>
              <w:jc w:val="left"/>
              <w:rPr>
                <w:rFonts w:asciiTheme="minorHAnsi" w:hAnsiTheme="minorHAnsi" w:cstheme="minorHAnsi"/>
              </w:rPr>
            </w:pPr>
            <w:r>
              <w:rPr>
                <w:rFonts w:asciiTheme="minorHAnsi" w:hAnsiTheme="minorHAnsi" w:cstheme="minorHAnsi"/>
              </w:rPr>
              <w:t>Move 2600 (</w:t>
            </w:r>
            <w:proofErr w:type="spellStart"/>
            <w:r w:rsidRPr="00E242C6">
              <w:rPr>
                <w:rFonts w:asciiTheme="minorHAnsi" w:hAnsiTheme="minorHAnsi" w:cstheme="minorHAnsi"/>
              </w:rPr>
              <w:t>არაინტეგრირებული</w:t>
            </w:r>
            <w:proofErr w:type="spellEnd"/>
            <w:r w:rsidRPr="00E242C6">
              <w:rPr>
                <w:rFonts w:asciiTheme="minorHAnsi" w:hAnsiTheme="minorHAnsi" w:cstheme="minorHAnsi"/>
              </w:rPr>
              <w:t xml:space="preserve"> </w:t>
            </w:r>
            <w:proofErr w:type="spellStart"/>
            <w:r w:rsidRPr="00E242C6">
              <w:rPr>
                <w:rFonts w:asciiTheme="minorHAnsi" w:hAnsiTheme="minorHAnsi" w:cstheme="minorHAnsi"/>
              </w:rPr>
              <w:t>SmartPay</w:t>
            </w:r>
            <w:proofErr w:type="spellEnd"/>
            <w:r w:rsidRPr="00E242C6">
              <w:rPr>
                <w:rFonts w:asciiTheme="minorHAnsi" w:hAnsiTheme="minorHAnsi" w:cstheme="minorHAnsi"/>
              </w:rPr>
              <w:t xml:space="preserve"> </w:t>
            </w:r>
            <w:proofErr w:type="spellStart"/>
            <w:r w:rsidRPr="00E242C6">
              <w:rPr>
                <w:rFonts w:asciiTheme="minorHAnsi" w:hAnsiTheme="minorHAnsi" w:cstheme="minorHAnsi"/>
              </w:rPr>
              <w:t>ლიცენზია</w:t>
            </w:r>
            <w:proofErr w:type="spellEnd"/>
            <w:r>
              <w:rPr>
                <w:rFonts w:asciiTheme="minorHAnsi" w:hAnsiTheme="minorHAnsi" w:cstheme="minorHAnsi"/>
              </w:rPr>
              <w:t>)</w:t>
            </w:r>
            <w:r w:rsidR="005A3B91">
              <w:rPr>
                <w:rFonts w:asciiTheme="minorHAnsi" w:hAnsiTheme="minorHAnsi" w:cstheme="minorHAnsi"/>
              </w:rPr>
              <w:t xml:space="preserve"> + </w:t>
            </w:r>
            <w:proofErr w:type="spellStart"/>
            <w:r w:rsidR="005A3B91">
              <w:rPr>
                <w:rFonts w:asciiTheme="minorHAnsi" w:hAnsiTheme="minorHAnsi" w:cstheme="minorHAnsi"/>
              </w:rPr>
              <w:t>დამტენი</w:t>
            </w:r>
            <w:proofErr w:type="spellEnd"/>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92112" w14:textId="293CADB6" w:rsidR="00B55D6E" w:rsidRPr="00D83AE4" w:rsidRDefault="00E242C6" w:rsidP="004F52A0">
            <w:pPr>
              <w:jc w:val="center"/>
              <w:rPr>
                <w:rFonts w:asciiTheme="minorHAnsi" w:eastAsia="Times New Roman" w:hAnsiTheme="minorHAnsi" w:cstheme="minorHAnsi"/>
                <w:color w:val="000000"/>
                <w:sz w:val="22"/>
                <w:szCs w:val="22"/>
                <w:lang w:val="ka-GE"/>
              </w:rPr>
            </w:pPr>
            <w:r>
              <w:rPr>
                <w:rFonts w:asciiTheme="minorHAnsi" w:eastAsia="Times New Roman" w:hAnsiTheme="minorHAnsi" w:cstheme="minorHAnsi"/>
                <w:color w:val="000000"/>
                <w:sz w:val="22"/>
                <w:szCs w:val="22"/>
                <w:lang w:val="ka-GE"/>
              </w:rPr>
              <w:t>500</w:t>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BF693CC" w14:textId="77777777" w:rsidR="00B55D6E" w:rsidRPr="00870A14" w:rsidRDefault="00B55D6E" w:rsidP="00C8636D">
            <w:pPr>
              <w:jc w:val="left"/>
              <w:rPr>
                <w:rFonts w:ascii="Calibri" w:eastAsia="Times New Roman" w:hAnsi="Calibri" w:cs="Calibri"/>
                <w:color w:val="000000"/>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0D90ADF0" w14:textId="77777777" w:rsidR="00B55D6E" w:rsidRPr="00870A14" w:rsidRDefault="00B55D6E" w:rsidP="00C8636D">
            <w:pPr>
              <w:jc w:val="left"/>
              <w:rPr>
                <w:rFonts w:ascii="Calibri" w:eastAsia="Times New Roman" w:hAnsi="Calibri" w:cs="Calibri"/>
                <w:color w:val="000000"/>
                <w:sz w:val="22"/>
                <w:szCs w:val="22"/>
              </w:rPr>
            </w:pPr>
          </w:p>
        </w:tc>
        <w:tc>
          <w:tcPr>
            <w:tcW w:w="1806" w:type="dxa"/>
            <w:tcBorders>
              <w:top w:val="single" w:sz="4" w:space="0" w:color="auto"/>
              <w:left w:val="nil"/>
              <w:bottom w:val="single" w:sz="4" w:space="0" w:color="auto"/>
              <w:right w:val="single" w:sz="4" w:space="0" w:color="auto"/>
            </w:tcBorders>
          </w:tcPr>
          <w:p w14:paraId="6E916F10" w14:textId="77777777" w:rsidR="00B55D6E" w:rsidRPr="00870A14" w:rsidRDefault="00B55D6E" w:rsidP="00C8636D">
            <w:pPr>
              <w:jc w:val="left"/>
              <w:rPr>
                <w:rFonts w:ascii="Calibri" w:eastAsia="Times New Roman" w:hAnsi="Calibri" w:cs="Calibri"/>
                <w:color w:val="000000"/>
                <w:sz w:val="22"/>
                <w:szCs w:val="22"/>
              </w:rPr>
            </w:pPr>
          </w:p>
        </w:tc>
      </w:tr>
    </w:tbl>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44FB23F0" w14:textId="77777777" w:rsidR="00B55D6E" w:rsidRPr="00E242C6" w:rsidRDefault="00B55D6E">
      <w:pPr>
        <w:jc w:val="left"/>
      </w:pPr>
    </w:p>
    <w:p w14:paraId="6856F76A" w14:textId="77777777" w:rsidR="00B55D6E" w:rsidRDefault="00B55D6E">
      <w:pPr>
        <w:jc w:val="left"/>
        <w:rPr>
          <w:lang w:val="ka-GE"/>
        </w:rPr>
      </w:pPr>
    </w:p>
    <w:p w14:paraId="23AD90A4" w14:textId="77777777" w:rsidR="00B55D6E" w:rsidRDefault="00B55D6E">
      <w:pPr>
        <w:jc w:val="left"/>
        <w:rPr>
          <w:lang w:val="ka-GE"/>
        </w:rPr>
      </w:pPr>
    </w:p>
    <w:p w14:paraId="1AF29522" w14:textId="77777777" w:rsidR="00B55D6E" w:rsidRDefault="00B55D6E">
      <w:pPr>
        <w:jc w:val="left"/>
        <w:rPr>
          <w:lang w:val="ka-GE"/>
        </w:rPr>
      </w:pPr>
    </w:p>
    <w:p w14:paraId="03ACEB1E" w14:textId="77777777" w:rsidR="00B55D6E" w:rsidRDefault="00B55D6E">
      <w:pPr>
        <w:jc w:val="left"/>
        <w:rPr>
          <w:lang w:val="ka-GE"/>
        </w:rPr>
      </w:pPr>
    </w:p>
    <w:p w14:paraId="5FB659C9" w14:textId="77777777" w:rsidR="00B55D6E" w:rsidRDefault="00B55D6E">
      <w:pPr>
        <w:jc w:val="left"/>
        <w:rPr>
          <w:lang w:val="ka-GE"/>
        </w:rPr>
      </w:pPr>
    </w:p>
    <w:p w14:paraId="0A99DEA5" w14:textId="77777777" w:rsidR="00B55D6E" w:rsidRDefault="00B55D6E">
      <w:pPr>
        <w:jc w:val="left"/>
        <w:rPr>
          <w:lang w:val="ka-GE"/>
        </w:rPr>
      </w:pPr>
    </w:p>
    <w:p w14:paraId="1450B945" w14:textId="77777777" w:rsidR="00B55D6E" w:rsidRDefault="00B55D6E">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41E18" w14:textId="77777777" w:rsidR="006F65CF" w:rsidRDefault="006F65CF" w:rsidP="002E7950">
      <w:r>
        <w:separator/>
      </w:r>
    </w:p>
  </w:endnote>
  <w:endnote w:type="continuationSeparator" w:id="0">
    <w:p w14:paraId="61E38E95" w14:textId="77777777" w:rsidR="006F65CF" w:rsidRDefault="006F65C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5988BAE"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B039D">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B039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12856" w14:textId="77777777" w:rsidR="006F65CF" w:rsidRDefault="006F65CF" w:rsidP="002E7950">
      <w:r>
        <w:separator/>
      </w:r>
    </w:p>
  </w:footnote>
  <w:footnote w:type="continuationSeparator" w:id="0">
    <w:p w14:paraId="5B4C10C4" w14:textId="77777777" w:rsidR="006F65CF" w:rsidRDefault="006F65C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7BBC"/>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0851"/>
    <w:rsid w:val="001B111F"/>
    <w:rsid w:val="001B1918"/>
    <w:rsid w:val="001B2305"/>
    <w:rsid w:val="001B2D52"/>
    <w:rsid w:val="001B32D3"/>
    <w:rsid w:val="001B36DE"/>
    <w:rsid w:val="001B4BFC"/>
    <w:rsid w:val="001B55E7"/>
    <w:rsid w:val="001B5A0D"/>
    <w:rsid w:val="001B7104"/>
    <w:rsid w:val="001B74DE"/>
    <w:rsid w:val="001B75F8"/>
    <w:rsid w:val="001C15B4"/>
    <w:rsid w:val="001C1E8B"/>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989"/>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0DD4"/>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6E2E"/>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464"/>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52A0"/>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3B91"/>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2E35"/>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27A5A"/>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0C3E"/>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5CF"/>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8EB"/>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69A4"/>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5DB6"/>
    <w:rsid w:val="009E6FBC"/>
    <w:rsid w:val="009E77DD"/>
    <w:rsid w:val="009F3EEF"/>
    <w:rsid w:val="009F3F3B"/>
    <w:rsid w:val="009F414B"/>
    <w:rsid w:val="009F4177"/>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8FB"/>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0B30"/>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5D6E"/>
    <w:rsid w:val="00B560CC"/>
    <w:rsid w:val="00B56200"/>
    <w:rsid w:val="00B600D0"/>
    <w:rsid w:val="00B60688"/>
    <w:rsid w:val="00B60AF2"/>
    <w:rsid w:val="00B61CF2"/>
    <w:rsid w:val="00B61E56"/>
    <w:rsid w:val="00B6241B"/>
    <w:rsid w:val="00B62774"/>
    <w:rsid w:val="00B6301A"/>
    <w:rsid w:val="00B63E40"/>
    <w:rsid w:val="00B6521B"/>
    <w:rsid w:val="00B65B2F"/>
    <w:rsid w:val="00B664AD"/>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09"/>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53D"/>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2C6"/>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8A3"/>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ED6B00-F506-4F6F-A252-AEC338CC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13</cp:revision>
  <cp:lastPrinted>2019-10-17T14:03:00Z</cp:lastPrinted>
  <dcterms:created xsi:type="dcterms:W3CDTF">2025-03-20T11:10:00Z</dcterms:created>
  <dcterms:modified xsi:type="dcterms:W3CDTF">2025-04-22T09:22:00Z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