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0E7EF6" w14:textId="77777777" w:rsidR="007D73CE" w:rsidRPr="00885CAF" w:rsidRDefault="007D73CE" w:rsidP="00A74B75">
      <w:pPr>
        <w:spacing w:after="0" w:line="360" w:lineRule="auto"/>
        <w:jc w:val="center"/>
        <w:rPr>
          <w:rFonts w:ascii="Sylfaen" w:hAnsi="Sylfaen"/>
          <w:b/>
        </w:rPr>
      </w:pPr>
    </w:p>
    <w:p w14:paraId="0B2967DB" w14:textId="77777777" w:rsidR="009815C7" w:rsidRPr="00E37C5C" w:rsidRDefault="009815C7" w:rsidP="00794191">
      <w:pPr>
        <w:spacing w:after="0" w:line="240" w:lineRule="auto"/>
        <w:jc w:val="center"/>
        <w:rPr>
          <w:rFonts w:ascii="Sylfaen" w:hAnsi="Sylfaen" w:cs="Sylfaen"/>
          <w:b/>
        </w:rPr>
      </w:pPr>
    </w:p>
    <w:p w14:paraId="4E81F0C8"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21D5FC51" wp14:editId="293D83B9">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9FF19A5" w14:textId="77777777" w:rsidR="009815C7" w:rsidRPr="00485E5A" w:rsidRDefault="009815C7" w:rsidP="00794191">
      <w:pPr>
        <w:spacing w:after="0" w:line="240" w:lineRule="auto"/>
        <w:jc w:val="center"/>
        <w:rPr>
          <w:rFonts w:ascii="Sylfaen" w:hAnsi="Sylfaen" w:cs="Sylfaen"/>
          <w:b/>
        </w:rPr>
      </w:pPr>
    </w:p>
    <w:p w14:paraId="7A87CBD8" w14:textId="77777777" w:rsidR="009815C7" w:rsidRPr="00485E5A" w:rsidRDefault="009815C7" w:rsidP="00EB505F">
      <w:pPr>
        <w:spacing w:after="0" w:line="240" w:lineRule="auto"/>
        <w:jc w:val="center"/>
        <w:rPr>
          <w:rFonts w:ascii="Sylfaen" w:hAnsi="Sylfaen" w:cs="Sylfaen"/>
          <w:b/>
          <w:sz w:val="24"/>
          <w:lang w:val="ka-GE"/>
        </w:rPr>
      </w:pPr>
    </w:p>
    <w:p w14:paraId="46A415CE" w14:textId="77777777"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14:paraId="1FE54EE3" w14:textId="77777777" w:rsidR="00574D48" w:rsidRPr="00485E5A" w:rsidRDefault="00574D48" w:rsidP="00F87410">
      <w:pPr>
        <w:spacing w:after="0" w:line="240" w:lineRule="auto"/>
        <w:jc w:val="center"/>
        <w:rPr>
          <w:rFonts w:ascii="Sylfaen" w:hAnsi="Sylfaen" w:cs="Sylfaen"/>
          <w:b/>
          <w:sz w:val="24"/>
          <w:lang w:val="ka-GE"/>
        </w:rPr>
      </w:pPr>
    </w:p>
    <w:p w14:paraId="3B102625" w14:textId="3AC7F047" w:rsidR="00FD0DCD" w:rsidRPr="00775248" w:rsidRDefault="00562014" w:rsidP="00F87410">
      <w:pPr>
        <w:spacing w:after="0" w:line="360" w:lineRule="auto"/>
        <w:jc w:val="center"/>
        <w:rPr>
          <w:rFonts w:ascii="Sylfaen" w:hAnsi="Sylfaen" w:cs="Sylfaen"/>
          <w:b/>
          <w:sz w:val="24"/>
          <w:lang w:val="ka-GE"/>
        </w:rPr>
      </w:pPr>
      <w:r>
        <w:rPr>
          <w:rFonts w:ascii="Sylfaen" w:hAnsi="Sylfaen" w:cs="Sylfaen"/>
          <w:b/>
          <w:sz w:val="24"/>
          <w:lang w:val="ka-GE"/>
        </w:rPr>
        <w:t>6</w:t>
      </w:r>
      <w:r w:rsidR="00516C82">
        <w:rPr>
          <w:rFonts w:ascii="Sylfaen" w:hAnsi="Sylfaen" w:cs="Sylfaen"/>
          <w:b/>
          <w:sz w:val="24"/>
          <w:lang w:val="ka-GE"/>
        </w:rPr>
        <w:t xml:space="preserve"> სარეაბილიტაციო პროექტისთვის </w:t>
      </w:r>
      <w:r w:rsidR="00886653">
        <w:rPr>
          <w:rFonts w:ascii="Sylfaen" w:hAnsi="Sylfaen" w:cs="Sylfaen"/>
          <w:b/>
          <w:sz w:val="24"/>
          <w:lang w:val="ka-GE"/>
        </w:rPr>
        <w:t>PVC-U</w:t>
      </w:r>
      <w:r w:rsidR="00775248">
        <w:rPr>
          <w:rFonts w:ascii="Sylfaen" w:hAnsi="Sylfaen" w:cs="Sylfaen"/>
          <w:b/>
          <w:sz w:val="24"/>
          <w:lang w:val="ka-GE"/>
        </w:rPr>
        <w:t xml:space="preserve"> მილების შესყიდვა</w:t>
      </w:r>
    </w:p>
    <w:p w14:paraId="75941E73" w14:textId="77777777" w:rsidR="00FD0DCD" w:rsidRPr="00F87410" w:rsidRDefault="00FD0DCD" w:rsidP="00665C42">
      <w:pPr>
        <w:spacing w:after="0" w:line="360" w:lineRule="auto"/>
        <w:jc w:val="center"/>
        <w:rPr>
          <w:rFonts w:ascii="Sylfaen" w:hAnsi="Sylfaen" w:cs="Sylfaen"/>
          <w:b/>
          <w:sz w:val="24"/>
          <w:lang w:val="ka-GE"/>
        </w:rPr>
      </w:pPr>
    </w:p>
    <w:p w14:paraId="4E6106C8" w14:textId="77777777" w:rsidR="00FD0DCD" w:rsidRPr="00485E5A" w:rsidRDefault="00FD0DCD" w:rsidP="00665C42">
      <w:pPr>
        <w:spacing w:after="0" w:line="360" w:lineRule="auto"/>
        <w:jc w:val="center"/>
        <w:rPr>
          <w:rFonts w:ascii="AcadNusx" w:hAnsi="AcadNusx"/>
          <w:b/>
        </w:rPr>
      </w:pPr>
    </w:p>
    <w:p w14:paraId="7B4DFACC" w14:textId="77777777" w:rsidR="00FD0DCD" w:rsidRPr="00485E5A" w:rsidRDefault="00FD0DCD" w:rsidP="00665C42">
      <w:pPr>
        <w:spacing w:after="0" w:line="360" w:lineRule="auto"/>
        <w:jc w:val="center"/>
        <w:rPr>
          <w:rFonts w:ascii="AcadNusx" w:hAnsi="AcadNusx"/>
          <w:b/>
        </w:rPr>
      </w:pPr>
    </w:p>
    <w:p w14:paraId="799B63A2" w14:textId="77777777" w:rsidR="00FD0DCD" w:rsidRPr="00485E5A" w:rsidRDefault="00FD0DCD" w:rsidP="00665C42">
      <w:pPr>
        <w:spacing w:after="0" w:line="360" w:lineRule="auto"/>
        <w:jc w:val="center"/>
        <w:rPr>
          <w:rFonts w:ascii="AcadNusx" w:hAnsi="AcadNusx"/>
          <w:b/>
        </w:rPr>
      </w:pPr>
    </w:p>
    <w:p w14:paraId="594A440C" w14:textId="77777777" w:rsidR="00FD0DCD" w:rsidRPr="00485E5A" w:rsidRDefault="00FD0DCD" w:rsidP="00665C42">
      <w:pPr>
        <w:spacing w:after="0" w:line="360" w:lineRule="auto"/>
        <w:jc w:val="center"/>
        <w:rPr>
          <w:rFonts w:ascii="AcadNusx" w:hAnsi="AcadNusx"/>
          <w:b/>
        </w:rPr>
      </w:pPr>
    </w:p>
    <w:p w14:paraId="1121667D" w14:textId="77777777" w:rsidR="00D30223" w:rsidRPr="00485E5A" w:rsidRDefault="00D30223" w:rsidP="00665C42">
      <w:pPr>
        <w:spacing w:after="0" w:line="360" w:lineRule="auto"/>
        <w:jc w:val="center"/>
        <w:rPr>
          <w:rFonts w:ascii="AcadNusx" w:hAnsi="AcadNusx"/>
          <w:b/>
        </w:rPr>
      </w:pPr>
    </w:p>
    <w:p w14:paraId="496592FD" w14:textId="77777777" w:rsidR="00D30223" w:rsidRPr="00485E5A" w:rsidRDefault="00D30223" w:rsidP="00665C42">
      <w:pPr>
        <w:spacing w:after="0" w:line="360" w:lineRule="auto"/>
        <w:jc w:val="center"/>
        <w:rPr>
          <w:rFonts w:ascii="AcadNusx" w:hAnsi="AcadNusx"/>
          <w:b/>
        </w:rPr>
      </w:pPr>
    </w:p>
    <w:p w14:paraId="58C4DBFC" w14:textId="77777777" w:rsidR="00356613" w:rsidRPr="00485E5A" w:rsidRDefault="00356613" w:rsidP="00665C42">
      <w:pPr>
        <w:spacing w:after="0" w:line="360" w:lineRule="auto"/>
        <w:jc w:val="center"/>
        <w:rPr>
          <w:rFonts w:ascii="AcadNusx" w:hAnsi="AcadNusx"/>
          <w:b/>
        </w:rPr>
      </w:pPr>
    </w:p>
    <w:p w14:paraId="133837DA" w14:textId="77777777" w:rsidR="00356613" w:rsidRPr="00485E5A" w:rsidRDefault="00356613" w:rsidP="00665C42">
      <w:pPr>
        <w:spacing w:after="0" w:line="360" w:lineRule="auto"/>
        <w:jc w:val="center"/>
        <w:rPr>
          <w:rFonts w:ascii="AcadNusx" w:hAnsi="AcadNusx"/>
          <w:b/>
        </w:rPr>
      </w:pPr>
    </w:p>
    <w:p w14:paraId="6EC36FD9" w14:textId="77777777" w:rsidR="00356613" w:rsidRPr="00485E5A" w:rsidRDefault="00356613" w:rsidP="00665C42">
      <w:pPr>
        <w:spacing w:after="0" w:line="360" w:lineRule="auto"/>
        <w:jc w:val="center"/>
        <w:rPr>
          <w:rFonts w:ascii="AcadNusx" w:hAnsi="AcadNusx"/>
          <w:b/>
        </w:rPr>
      </w:pPr>
    </w:p>
    <w:p w14:paraId="5AA6C6E0" w14:textId="77777777" w:rsidR="00356613" w:rsidRPr="00485E5A" w:rsidRDefault="00356613" w:rsidP="00665C42">
      <w:pPr>
        <w:spacing w:after="0" w:line="360" w:lineRule="auto"/>
        <w:jc w:val="center"/>
        <w:rPr>
          <w:rFonts w:ascii="AcadNusx" w:hAnsi="AcadNusx"/>
          <w:b/>
        </w:rPr>
      </w:pPr>
    </w:p>
    <w:p w14:paraId="4B2860B5" w14:textId="77777777" w:rsidR="00277B37" w:rsidRPr="00485E5A" w:rsidRDefault="00277B37" w:rsidP="00C12ABD">
      <w:pPr>
        <w:spacing w:after="0" w:line="360" w:lineRule="auto"/>
        <w:rPr>
          <w:rFonts w:ascii="AcadNusx" w:hAnsi="AcadNusx"/>
          <w:b/>
        </w:rPr>
      </w:pPr>
    </w:p>
    <w:p w14:paraId="6712D7B8" w14:textId="77777777" w:rsidR="004B0C7B" w:rsidRPr="00485E5A" w:rsidRDefault="004B0C7B" w:rsidP="00C12ABD">
      <w:pPr>
        <w:spacing w:after="0" w:line="360" w:lineRule="auto"/>
        <w:rPr>
          <w:rFonts w:ascii="AcadNusx" w:hAnsi="AcadNusx"/>
          <w:b/>
        </w:rPr>
      </w:pPr>
    </w:p>
    <w:p w14:paraId="58EA911F" w14:textId="77777777" w:rsidR="004B0C7B" w:rsidRPr="00485E5A" w:rsidRDefault="004B0C7B" w:rsidP="00C12ABD">
      <w:pPr>
        <w:spacing w:after="0" w:line="360" w:lineRule="auto"/>
        <w:rPr>
          <w:rFonts w:ascii="AcadNusx" w:hAnsi="AcadNusx"/>
          <w:b/>
        </w:rPr>
      </w:pPr>
    </w:p>
    <w:p w14:paraId="39CE45F4" w14:textId="77777777" w:rsidR="004B0C7B" w:rsidRPr="00485E5A" w:rsidRDefault="004B0C7B" w:rsidP="00C12ABD">
      <w:pPr>
        <w:spacing w:after="0" w:line="360" w:lineRule="auto"/>
        <w:rPr>
          <w:rFonts w:ascii="AcadNusx" w:hAnsi="AcadNusx"/>
          <w:b/>
        </w:rPr>
      </w:pPr>
    </w:p>
    <w:p w14:paraId="395E6680" w14:textId="77777777" w:rsidR="004B0C7B" w:rsidRPr="00485E5A" w:rsidRDefault="004B0C7B" w:rsidP="00C12ABD">
      <w:pPr>
        <w:spacing w:after="0" w:line="360" w:lineRule="auto"/>
        <w:rPr>
          <w:rFonts w:ascii="AcadNusx" w:hAnsi="AcadNusx"/>
          <w:b/>
        </w:rPr>
      </w:pPr>
    </w:p>
    <w:p w14:paraId="758F1390" w14:textId="77777777" w:rsidR="009C7E4E" w:rsidRPr="00485E5A" w:rsidRDefault="009C7E4E" w:rsidP="00C12ABD">
      <w:pPr>
        <w:spacing w:after="0" w:line="360" w:lineRule="auto"/>
        <w:rPr>
          <w:rFonts w:ascii="AcadNusx" w:hAnsi="AcadNusx"/>
          <w:b/>
        </w:rPr>
      </w:pPr>
    </w:p>
    <w:p w14:paraId="0CEE7E11" w14:textId="77777777" w:rsidR="009C7E4E" w:rsidRPr="00485E5A" w:rsidRDefault="009C7E4E" w:rsidP="00C12ABD">
      <w:pPr>
        <w:spacing w:after="0" w:line="360" w:lineRule="auto"/>
        <w:rPr>
          <w:rFonts w:ascii="AcadNusx" w:hAnsi="AcadNusx"/>
          <w:b/>
        </w:rPr>
      </w:pPr>
    </w:p>
    <w:p w14:paraId="3467044E" w14:textId="77777777" w:rsidR="009C7E4E" w:rsidRPr="00485E5A" w:rsidRDefault="009C7E4E" w:rsidP="00C12ABD">
      <w:pPr>
        <w:spacing w:after="0" w:line="360" w:lineRule="auto"/>
        <w:rPr>
          <w:rFonts w:ascii="AcadNusx" w:hAnsi="AcadNusx"/>
          <w:b/>
        </w:rPr>
      </w:pPr>
    </w:p>
    <w:p w14:paraId="6F1CEBAA" w14:textId="77777777" w:rsidR="00C12ABD" w:rsidRDefault="00C12ABD" w:rsidP="00C12ABD">
      <w:pPr>
        <w:spacing w:after="0" w:line="360" w:lineRule="auto"/>
        <w:rPr>
          <w:rFonts w:ascii="Sylfaen" w:hAnsi="Sylfaen"/>
          <w:b/>
          <w:lang w:val="ka-GE"/>
        </w:rPr>
      </w:pPr>
    </w:p>
    <w:p w14:paraId="4389D5F7" w14:textId="77777777" w:rsidR="00A549D3" w:rsidRPr="00485E5A" w:rsidRDefault="00A549D3" w:rsidP="00C12ABD">
      <w:pPr>
        <w:spacing w:after="0" w:line="360" w:lineRule="auto"/>
        <w:rPr>
          <w:rFonts w:ascii="Sylfaen" w:hAnsi="Sylfaen"/>
          <w:b/>
          <w:lang w:val="ka-GE"/>
        </w:rPr>
      </w:pPr>
    </w:p>
    <w:p w14:paraId="14C9D845"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14:paraId="1E7A8A30" w14:textId="77777777" w:rsidR="00CF0A87" w:rsidRPr="00485E5A" w:rsidRDefault="00CF0A87" w:rsidP="00CF0A87">
      <w:pPr>
        <w:pStyle w:val="ListParagraph"/>
        <w:spacing w:after="0" w:line="240" w:lineRule="auto"/>
        <w:ind w:left="360"/>
        <w:rPr>
          <w:rFonts w:ascii="Sylfaen" w:hAnsi="Sylfaen"/>
          <w:b/>
          <w:lang w:val="ka-GE"/>
        </w:rPr>
      </w:pPr>
    </w:p>
    <w:p w14:paraId="5E1412FA" w14:textId="77777777" w:rsidR="000C36B3" w:rsidRDefault="00D30223" w:rsidP="004A382A">
      <w:pPr>
        <w:spacing w:after="0" w:line="240" w:lineRule="auto"/>
        <w:jc w:val="both"/>
        <w:rPr>
          <w:rFonts w:ascii="Sylfaen" w:hAnsi="Sylfaen" w:cs="Sylfaen"/>
          <w:lang w:val="ka-GE"/>
        </w:rPr>
      </w:pPr>
      <w:r w:rsidRPr="00485E5A">
        <w:rPr>
          <w:rFonts w:ascii="Sylfaen" w:hAnsi="Sylfaen" w:cs="Sylfaen"/>
          <w:lang w:val="ka-GE"/>
        </w:rPr>
        <w:lastRenderedPageBreak/>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00713EFC" w:rsidRPr="004A382A">
        <w:rPr>
          <w:rFonts w:ascii="Sylfaen" w:hAnsi="Sylfaen" w:cs="Arial"/>
        </w:rPr>
        <w:t>(GWP</w:t>
      </w:r>
      <w:r w:rsidR="00D95150" w:rsidRPr="004A382A">
        <w:rPr>
          <w:rFonts w:ascii="Sylfaen" w:hAnsi="Sylfaen" w:cs="Arial"/>
        </w:rPr>
        <w:t xml:space="preserve">, </w:t>
      </w:r>
      <w:r w:rsidR="00D95150" w:rsidRPr="004A382A">
        <w:rPr>
          <w:rFonts w:ascii="Sylfaen" w:hAnsi="Sylfaen" w:cs="Arial"/>
          <w:lang w:val="ka-GE"/>
        </w:rPr>
        <w:t>ს/ნ</w:t>
      </w:r>
      <w:r w:rsidR="0040587B" w:rsidRPr="004A382A">
        <w:rPr>
          <w:rFonts w:ascii="Sylfaen" w:hAnsi="Sylfaen" w:cs="Arial"/>
          <w:lang w:val="ka-GE"/>
        </w:rPr>
        <w:t xml:space="preserve"> </w:t>
      </w:r>
      <w:r w:rsidR="0040587B" w:rsidRPr="004A382A">
        <w:rPr>
          <w:rFonts w:ascii="Sylfaen" w:hAnsi="Sylfaen"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4328DBDC" w14:textId="77777777" w:rsidR="00CF0A87" w:rsidRPr="00485E5A" w:rsidRDefault="00CF0A87" w:rsidP="004B148B">
      <w:pPr>
        <w:spacing w:after="0" w:line="240" w:lineRule="auto"/>
        <w:rPr>
          <w:rFonts w:ascii="Sylfaen" w:hAnsi="Sylfaen" w:cs="Sylfaen"/>
          <w:lang w:val="ka-GE"/>
        </w:rPr>
      </w:pPr>
    </w:p>
    <w:p w14:paraId="11875500" w14:textId="7C1B00B9" w:rsidR="00775248" w:rsidRPr="002F7417" w:rsidRDefault="00562014" w:rsidP="002F7417">
      <w:pPr>
        <w:pStyle w:val="ListParagraph"/>
        <w:numPr>
          <w:ilvl w:val="0"/>
          <w:numId w:val="16"/>
        </w:numPr>
        <w:spacing w:after="0" w:line="360" w:lineRule="auto"/>
        <w:jc w:val="center"/>
        <w:rPr>
          <w:rFonts w:ascii="Sylfaen" w:hAnsi="Sylfaen" w:cs="Sylfaen"/>
          <w:b/>
          <w:sz w:val="24"/>
          <w:lang w:val="ka-GE"/>
        </w:rPr>
      </w:pPr>
      <w:r>
        <w:rPr>
          <w:rFonts w:ascii="Sylfaen" w:hAnsi="Sylfaen" w:cs="Sylfaen"/>
          <w:b/>
          <w:sz w:val="24"/>
          <w:lang w:val="ka-GE"/>
        </w:rPr>
        <w:t>6</w:t>
      </w:r>
      <w:r w:rsidR="00516C82" w:rsidRPr="00516C82">
        <w:rPr>
          <w:rFonts w:ascii="Sylfaen" w:hAnsi="Sylfaen" w:cs="Sylfaen"/>
          <w:b/>
          <w:sz w:val="24"/>
          <w:lang w:val="ka-GE"/>
        </w:rPr>
        <w:t xml:space="preserve"> სარეაბილიტაციო პროექტისთვის </w:t>
      </w:r>
      <w:r w:rsidR="00886653">
        <w:rPr>
          <w:rFonts w:ascii="Sylfaen" w:hAnsi="Sylfaen" w:cs="Sylfaen"/>
          <w:b/>
          <w:sz w:val="24"/>
          <w:lang w:val="ka-GE"/>
        </w:rPr>
        <w:t>PVC-U</w:t>
      </w:r>
      <w:r w:rsidR="00775248" w:rsidRPr="002F7417">
        <w:rPr>
          <w:rFonts w:ascii="Sylfaen" w:hAnsi="Sylfaen" w:cs="Sylfaen"/>
          <w:b/>
          <w:sz w:val="24"/>
          <w:lang w:val="ka-GE"/>
        </w:rPr>
        <w:t xml:space="preserve"> მილების შესყიდვა</w:t>
      </w:r>
    </w:p>
    <w:p w14:paraId="0FD49ED2" w14:textId="77777777" w:rsidR="0045609B" w:rsidRPr="00485E5A" w:rsidRDefault="0045609B" w:rsidP="00D114DE">
      <w:pPr>
        <w:spacing w:after="0" w:line="240" w:lineRule="auto"/>
        <w:rPr>
          <w:rFonts w:ascii="Sylfaen" w:hAnsi="Sylfaen" w:cs="Sylfaen"/>
          <w:b/>
          <w:bCs/>
        </w:rPr>
      </w:pPr>
    </w:p>
    <w:p w14:paraId="6ADD8C25" w14:textId="77777777"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646055B" w14:textId="77777777" w:rsidR="004A382A" w:rsidRPr="00C87E77" w:rsidRDefault="004A382A" w:rsidP="004A382A">
      <w:pPr>
        <w:pStyle w:val="ListParagraph"/>
        <w:spacing w:after="0" w:line="240" w:lineRule="auto"/>
        <w:ind w:left="360"/>
        <w:jc w:val="both"/>
        <w:rPr>
          <w:rFonts w:ascii="Sylfaen" w:hAnsi="Sylfaen"/>
          <w:b/>
          <w:lang w:val="ka-GE"/>
        </w:rPr>
      </w:pPr>
    </w:p>
    <w:p w14:paraId="50564793" w14:textId="209DC4F4" w:rsidR="00BC7740" w:rsidRDefault="005F2A51" w:rsidP="007249B4">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r w:rsidR="00886653">
        <w:rPr>
          <w:rFonts w:ascii="Sylfaen" w:hAnsi="Sylfaen" w:cs="Sylfaen"/>
          <w:lang w:val="ka-GE"/>
        </w:rPr>
        <w:t>.</w:t>
      </w:r>
    </w:p>
    <w:p w14:paraId="1904AE0B" w14:textId="77777777" w:rsidR="00D114DE" w:rsidRPr="00485E5A" w:rsidRDefault="00D114DE" w:rsidP="00860A3E">
      <w:pPr>
        <w:spacing w:after="0" w:line="240" w:lineRule="auto"/>
        <w:jc w:val="both"/>
        <w:rPr>
          <w:rFonts w:ascii="Sylfaen" w:hAnsi="Sylfaen" w:cs="Sylfaen"/>
          <w:lang w:val="ka-GE"/>
        </w:rPr>
      </w:pPr>
    </w:p>
    <w:p w14:paraId="63959517" w14:textId="77777777" w:rsidR="00C87E77" w:rsidRDefault="00E363A2"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14:paraId="7C857CED" w14:textId="5FF74542" w:rsidR="00E363A2" w:rsidRPr="00661ECC" w:rsidRDefault="00E363A2" w:rsidP="00E363A2">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 xml:space="preserve">მომწოდებელმა ერთეულის ფასში უნდა გაითვალისწინოს ხარისხის კონტროლის </w:t>
      </w:r>
      <w:r w:rsidRPr="00C723EA">
        <w:rPr>
          <w:rFonts w:ascii="Sylfaen" w:hAnsi="Sylfaen"/>
          <w:lang w:val="ka-GE"/>
        </w:rPr>
        <w:t xml:space="preserve">კომპანიის დაქირავება (შ.პ.ს </w:t>
      </w:r>
      <w:r w:rsidR="00C723EA" w:rsidRPr="00C723EA">
        <w:rPr>
          <w:rFonts w:ascii="Sylfaen" w:hAnsi="Sylfaen"/>
          <w:lang w:val="ka-GE"/>
        </w:rPr>
        <w:t>„</w:t>
      </w:r>
      <w:r w:rsidRPr="00C723EA">
        <w:rPr>
          <w:rFonts w:ascii="Sylfaen" w:hAnsi="Sylfaen"/>
          <w:lang w:val="ka-GE"/>
        </w:rPr>
        <w:t>ბიურო ვერიტას ჯორჯია</w:t>
      </w:r>
      <w:r w:rsidR="00C723EA" w:rsidRPr="00C723EA">
        <w:rPr>
          <w:rFonts w:ascii="Sylfaen" w:hAnsi="Sylfaen"/>
          <w:lang w:val="ka-GE"/>
        </w:rPr>
        <w:t>“</w:t>
      </w:r>
      <w:r w:rsidR="009F27AA" w:rsidRPr="00C723EA">
        <w:rPr>
          <w:rFonts w:ascii="Sylfaen" w:hAnsi="Sylfaen"/>
          <w:lang w:val="ka-GE"/>
        </w:rPr>
        <w:t xml:space="preserve"> ან </w:t>
      </w:r>
      <w:r w:rsidRPr="00C723EA">
        <w:rPr>
          <w:rFonts w:ascii="Sylfaen" w:hAnsi="Sylfaen"/>
        </w:rPr>
        <w:t>SGS</w:t>
      </w:r>
      <w:r w:rsidR="00C723EA" w:rsidRPr="00C723EA">
        <w:rPr>
          <w:rFonts w:ascii="Sylfaen" w:hAnsi="Sylfaen"/>
        </w:rPr>
        <w:t xml:space="preserve"> </w:t>
      </w:r>
      <w:proofErr w:type="spellStart"/>
      <w:r w:rsidR="00C723EA" w:rsidRPr="00C723EA">
        <w:rPr>
          <w:rFonts w:ascii="Sylfaen" w:hAnsi="Sylfaen"/>
        </w:rPr>
        <w:t>ან</w:t>
      </w:r>
      <w:proofErr w:type="spellEnd"/>
      <w:r w:rsidR="00C723EA" w:rsidRPr="00C723EA">
        <w:rPr>
          <w:rFonts w:ascii="Sylfaen" w:hAnsi="Sylfaen"/>
        </w:rPr>
        <w:t xml:space="preserve"> </w:t>
      </w:r>
      <w:proofErr w:type="spellStart"/>
      <w:r w:rsidR="00C723EA" w:rsidRPr="00C723EA">
        <w:rPr>
          <w:rFonts w:ascii="Sylfaen" w:hAnsi="Sylfaen"/>
        </w:rPr>
        <w:t>მსგავსი</w:t>
      </w:r>
      <w:proofErr w:type="spellEnd"/>
      <w:r w:rsidR="00C723EA" w:rsidRPr="00C723EA">
        <w:rPr>
          <w:rFonts w:ascii="Sylfaen" w:hAnsi="Sylfaen"/>
        </w:rPr>
        <w:t xml:space="preserve"> </w:t>
      </w:r>
      <w:proofErr w:type="spellStart"/>
      <w:r w:rsidR="00C723EA" w:rsidRPr="00C723EA">
        <w:rPr>
          <w:rFonts w:ascii="Sylfaen" w:hAnsi="Sylfaen"/>
        </w:rPr>
        <w:t>მიმართულებით</w:t>
      </w:r>
      <w:proofErr w:type="spellEnd"/>
      <w:r w:rsidR="00C723EA" w:rsidRPr="00C723EA">
        <w:rPr>
          <w:rFonts w:ascii="Sylfaen" w:hAnsi="Sylfaen"/>
        </w:rPr>
        <w:t xml:space="preserve"> </w:t>
      </w:r>
      <w:proofErr w:type="spellStart"/>
      <w:r w:rsidR="00C723EA" w:rsidRPr="00C723EA">
        <w:rPr>
          <w:rFonts w:ascii="Sylfaen" w:hAnsi="Sylfaen"/>
        </w:rPr>
        <w:t>მომუშავე</w:t>
      </w:r>
      <w:proofErr w:type="spellEnd"/>
      <w:r w:rsidR="00C723EA" w:rsidRPr="00C723EA">
        <w:rPr>
          <w:rFonts w:ascii="Sylfaen" w:hAnsi="Sylfaen"/>
        </w:rPr>
        <w:t xml:space="preserve"> კომპანია</w:t>
      </w:r>
      <w:r w:rsidR="009F27AA" w:rsidRPr="00C723EA">
        <w:rPr>
          <w:rFonts w:ascii="Sylfaen" w:hAnsi="Sylfaen"/>
        </w:rPr>
        <w:t>)</w:t>
      </w:r>
      <w:r w:rsidRPr="00C723EA">
        <w:rPr>
          <w:rFonts w:ascii="Sylfaen" w:hAnsi="Sylfaen"/>
          <w:lang w:val="ka-GE"/>
        </w:rPr>
        <w:t>. რომელმაც</w:t>
      </w:r>
      <w:r>
        <w:rPr>
          <w:rFonts w:ascii="Sylfaen" w:hAnsi="Sylfaen"/>
          <w:lang w:val="ka-GE"/>
        </w:rPr>
        <w:t xml:space="preserve"> უნდა გააკონტროლოს/შეამოწმოს და დოკუმენტალურად დაადასტუროს შემდეგი პუნქტები:</w:t>
      </w:r>
    </w:p>
    <w:p w14:paraId="28168DAE" w14:textId="6A4B66D2" w:rsidR="00E363A2" w:rsidRDefault="00E363A2" w:rsidP="00E363A2">
      <w:pPr>
        <w:pStyle w:val="ListParagraph"/>
        <w:numPr>
          <w:ilvl w:val="0"/>
          <w:numId w:val="15"/>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r w:rsidR="00482E39">
        <w:rPr>
          <w:rFonts w:ascii="Sylfaen" w:hAnsi="Sylfaen"/>
          <w:lang w:val="ka-GE"/>
        </w:rPr>
        <w:t>;</w:t>
      </w:r>
    </w:p>
    <w:p w14:paraId="0446102D" w14:textId="69B46D63" w:rsidR="00E363A2" w:rsidRPr="004346A5" w:rsidRDefault="00E363A2" w:rsidP="00E363A2">
      <w:pPr>
        <w:pStyle w:val="ListParagraph"/>
        <w:numPr>
          <w:ilvl w:val="0"/>
          <w:numId w:val="15"/>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r w:rsidR="00482E39">
        <w:rPr>
          <w:rFonts w:ascii="Sylfaen" w:hAnsi="Sylfaen"/>
          <w:lang w:val="ka-GE"/>
        </w:rPr>
        <w:t>;</w:t>
      </w:r>
    </w:p>
    <w:p w14:paraId="57623E02" w14:textId="49D56CC5" w:rsidR="00E363A2" w:rsidRPr="00D85174" w:rsidRDefault="00E363A2" w:rsidP="00E363A2">
      <w:pPr>
        <w:pStyle w:val="ListParagraph"/>
        <w:numPr>
          <w:ilvl w:val="0"/>
          <w:numId w:val="15"/>
        </w:numPr>
        <w:spacing w:after="0" w:line="240" w:lineRule="auto"/>
        <w:jc w:val="both"/>
        <w:rPr>
          <w:rFonts w:ascii="Sylfaen" w:hAnsi="Sylfaen" w:cs="Sylfaen"/>
          <w:lang w:val="ka-GE"/>
        </w:rPr>
      </w:pPr>
      <w:r w:rsidRPr="00D85174">
        <w:rPr>
          <w:rFonts w:ascii="Sylfaen" w:hAnsi="Sylfaen"/>
          <w:lang w:val="ka-GE"/>
        </w:rPr>
        <w:t xml:space="preserve">ყოველი მილის სიგრძე </w:t>
      </w:r>
      <w:r w:rsidR="00D85174" w:rsidRPr="00D85174">
        <w:rPr>
          <w:rFonts w:ascii="Sylfaen" w:hAnsi="Sylfaen"/>
          <w:lang w:val="ka-GE"/>
        </w:rPr>
        <w:t>6</w:t>
      </w:r>
      <w:r w:rsidRPr="00D85174">
        <w:rPr>
          <w:rFonts w:ascii="Sylfaen" w:hAnsi="Sylfaen"/>
          <w:lang w:val="ka-GE"/>
        </w:rPr>
        <w:t xml:space="preserve"> მეტრი</w:t>
      </w:r>
      <w:r w:rsidR="00482E39">
        <w:rPr>
          <w:rFonts w:ascii="Sylfaen" w:hAnsi="Sylfaen"/>
          <w:lang w:val="ka-GE"/>
        </w:rPr>
        <w:t>;</w:t>
      </w:r>
    </w:p>
    <w:p w14:paraId="6EF1A6A5" w14:textId="3A94F59B"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 xml:space="preserve">უნდა იყოს </w:t>
      </w:r>
      <w:r w:rsidR="007959AE">
        <w:rPr>
          <w:rFonts w:ascii="Sylfaen" w:hAnsi="Sylfaen"/>
          <w:lang w:val="ka-GE"/>
        </w:rPr>
        <w:t>და</w:t>
      </w:r>
      <w:r w:rsidRPr="00B82E4D">
        <w:rPr>
          <w:rFonts w:ascii="Sylfaen" w:hAnsi="Sylfaen"/>
          <w:lang w:val="ka-GE"/>
        </w:rPr>
        <w:t>კომპლექტ</w:t>
      </w:r>
      <w:r w:rsidR="007959AE">
        <w:rPr>
          <w:rFonts w:ascii="Sylfaen" w:hAnsi="Sylfaen"/>
          <w:lang w:val="ka-GE"/>
        </w:rPr>
        <w:t xml:space="preserve">ებული </w:t>
      </w:r>
      <w:r w:rsidR="00482E39" w:rsidRPr="00482E39">
        <w:rPr>
          <w:rFonts w:ascii="Sylfaen" w:hAnsi="Sylfaen"/>
          <w:b/>
          <w:bCs/>
          <w:lang w:val="ka-GE"/>
        </w:rPr>
        <w:t xml:space="preserve">რეზინის </w:t>
      </w:r>
      <w:proofErr w:type="spellStart"/>
      <w:r w:rsidR="00484033" w:rsidRPr="009D120B">
        <w:rPr>
          <w:rFonts w:ascii="Sylfaen" w:hAnsi="Sylfaen"/>
          <w:b/>
          <w:bCs/>
        </w:rPr>
        <w:t>შეასადებებით</w:t>
      </w:r>
      <w:proofErr w:type="spellEnd"/>
      <w:r w:rsidR="00482E39">
        <w:rPr>
          <w:rFonts w:ascii="Sylfaen" w:hAnsi="Sylfaen"/>
          <w:b/>
          <w:bCs/>
        </w:rPr>
        <w:t>;</w:t>
      </w:r>
    </w:p>
    <w:p w14:paraId="4792F290" w14:textId="77777777"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14:paraId="6B706A6F" w14:textId="77777777" w:rsidR="00E363A2" w:rsidRPr="00C723EA" w:rsidRDefault="00E363A2" w:rsidP="00E363A2">
      <w:pPr>
        <w:pStyle w:val="ListParagraph"/>
        <w:numPr>
          <w:ilvl w:val="0"/>
          <w:numId w:val="15"/>
        </w:numPr>
        <w:spacing w:after="0" w:line="240" w:lineRule="auto"/>
        <w:jc w:val="both"/>
        <w:rPr>
          <w:rFonts w:ascii="Sylfaen" w:hAnsi="Sylfaen" w:cs="Sylfaen"/>
          <w:lang w:val="ka-GE"/>
        </w:rPr>
      </w:pPr>
      <w:r w:rsidRPr="00C723EA">
        <w:rPr>
          <w:rFonts w:ascii="Sylfaen" w:hAnsi="Sylfaen"/>
          <w:lang w:val="ka-GE"/>
        </w:rPr>
        <w:t>ტრანსპორტირებამდე ყველა საჭირო დოკუმენტაციის წინასწარი გადამოწმება</w:t>
      </w:r>
    </w:p>
    <w:p w14:paraId="52B00249" w14:textId="34369FDE" w:rsidR="00E363A2" w:rsidRPr="00C723EA" w:rsidRDefault="00E363A2" w:rsidP="004A382A">
      <w:pPr>
        <w:pStyle w:val="ListParagraph"/>
        <w:numPr>
          <w:ilvl w:val="0"/>
          <w:numId w:val="14"/>
        </w:numPr>
        <w:spacing w:after="0" w:line="240" w:lineRule="auto"/>
        <w:jc w:val="both"/>
        <w:rPr>
          <w:rFonts w:ascii="Sylfaen" w:hAnsi="Sylfaen" w:cs="Sylfaen"/>
          <w:lang w:val="ka-GE"/>
        </w:rPr>
      </w:pPr>
      <w:r w:rsidRPr="00C723EA">
        <w:rPr>
          <w:rFonts w:ascii="Sylfaen" w:hAnsi="Sylfaen"/>
          <w:lang w:val="ka-GE"/>
        </w:rPr>
        <w:t xml:space="preserve">შეთანხმებული მოწოდების გრაფიკის დაცვა აუცილებელი პირობაა - გრაფიკის ყოველი დარღვევა განისაზღვრება ერთჯერადი ჯარიმით </w:t>
      </w:r>
      <w:r w:rsidR="003C690B" w:rsidRPr="00C723EA">
        <w:rPr>
          <w:rFonts w:ascii="Sylfaen" w:hAnsi="Sylfaen"/>
          <w:lang w:val="ka-GE"/>
        </w:rPr>
        <w:t>5</w:t>
      </w:r>
      <w:r w:rsidRPr="00C723EA">
        <w:rPr>
          <w:rFonts w:ascii="Sylfaen" w:hAnsi="Sylfaen"/>
          <w:lang w:val="ka-GE"/>
        </w:rPr>
        <w:t xml:space="preserve"> 000 ლარი (ყოველ დარღვევაზე), ხოლო ყოველ ვადაგადაცილებულ დღეზე ჯარიმას დაემატება 1 000 ლარი.</w:t>
      </w:r>
    </w:p>
    <w:p w14:paraId="45547BF7" w14:textId="490ED1D6" w:rsidR="00E363A2" w:rsidRPr="00D85174" w:rsidRDefault="00E363A2" w:rsidP="004A382A">
      <w:pPr>
        <w:pStyle w:val="ListParagraph"/>
        <w:numPr>
          <w:ilvl w:val="0"/>
          <w:numId w:val="14"/>
        </w:numPr>
        <w:jc w:val="both"/>
        <w:rPr>
          <w:rFonts w:ascii="Sylfaen" w:hAnsi="Sylfaen"/>
          <w:lang w:val="ka-GE"/>
        </w:rPr>
      </w:pPr>
      <w:r w:rsidRPr="00D85174">
        <w:rPr>
          <w:rFonts w:ascii="Sylfaen" w:hAnsi="Sylfaen"/>
          <w:lang w:val="ka-GE"/>
        </w:rPr>
        <w:t>პროდუქ</w:t>
      </w:r>
      <w:r w:rsidR="00B82E4D" w:rsidRPr="00D85174">
        <w:rPr>
          <w:rFonts w:ascii="Sylfaen" w:hAnsi="Sylfaen"/>
          <w:lang w:val="ka-GE"/>
        </w:rPr>
        <w:t>ციაზე უნდა ვრცელდებოდეს მინიმუ</w:t>
      </w:r>
      <w:r w:rsidR="00350A22">
        <w:rPr>
          <w:rFonts w:ascii="Sylfaen" w:hAnsi="Sylfaen"/>
          <w:lang w:val="ka-GE"/>
        </w:rPr>
        <w:t>მ</w:t>
      </w:r>
      <w:r w:rsidR="00B82E4D" w:rsidRPr="00D85174">
        <w:rPr>
          <w:rFonts w:ascii="Sylfaen" w:hAnsi="Sylfaen"/>
          <w:lang w:val="ka-GE"/>
        </w:rPr>
        <w:t xml:space="preserve"> </w:t>
      </w:r>
      <w:r w:rsidR="00350A22">
        <w:rPr>
          <w:rFonts w:ascii="Sylfaen" w:hAnsi="Sylfaen"/>
          <w:lang w:val="ka-GE"/>
        </w:rPr>
        <w:t xml:space="preserve">12 თვიანი </w:t>
      </w:r>
      <w:r w:rsidRPr="00D85174">
        <w:rPr>
          <w:rFonts w:ascii="Sylfaen" w:hAnsi="Sylfaen"/>
          <w:lang w:val="ka-GE"/>
        </w:rPr>
        <w:t>გარანტია</w:t>
      </w:r>
      <w:r w:rsidR="00350A22">
        <w:rPr>
          <w:rFonts w:ascii="Sylfaen" w:hAnsi="Sylfaen"/>
          <w:lang w:val="ka-GE"/>
        </w:rPr>
        <w:t xml:space="preserve">, თუმცა უფრო მეტ საგარანტიო ვადას </w:t>
      </w:r>
      <w:r w:rsidR="00B82E4D" w:rsidRPr="00D85174">
        <w:rPr>
          <w:rFonts w:ascii="Sylfaen" w:hAnsi="Sylfaen"/>
          <w:lang w:val="ka-GE"/>
        </w:rPr>
        <w:t>მიენიჭება უპირატესობა</w:t>
      </w:r>
      <w:r w:rsidR="004A382A" w:rsidRPr="00D85174">
        <w:rPr>
          <w:rFonts w:ascii="Sylfaen" w:hAnsi="Sylfaen"/>
          <w:lang w:val="ka-GE"/>
        </w:rPr>
        <w:t>.</w:t>
      </w:r>
    </w:p>
    <w:p w14:paraId="55249D94" w14:textId="77777777" w:rsidR="00E363A2" w:rsidRPr="00D85174" w:rsidRDefault="00E363A2" w:rsidP="004A382A">
      <w:pPr>
        <w:pStyle w:val="ListParagraph"/>
        <w:numPr>
          <w:ilvl w:val="0"/>
          <w:numId w:val="14"/>
        </w:numPr>
        <w:spacing w:after="0" w:line="240" w:lineRule="auto"/>
        <w:jc w:val="both"/>
        <w:rPr>
          <w:rFonts w:ascii="Sylfaen" w:hAnsi="Sylfaen" w:cs="Sylfaen"/>
          <w:lang w:val="ka-GE"/>
        </w:rPr>
      </w:pPr>
      <w:r w:rsidRPr="00D85174">
        <w:rPr>
          <w:rFonts w:ascii="Sylfaen" w:hAnsi="Sylfaen" w:cs="Sylfaen"/>
          <w:lang w:val="ka-GE"/>
        </w:rPr>
        <w:t>20% ავანსი გაიცემა საბანკო გარანტიის საფუძველზე (ავანსის გაზრდა შესაძლებელია, თუ ხარისხის კონტროლის კომპანია დაადასტურებს ანავსის გაზრდის რაციონალურობას, ეტაპობრივი მოწოდებების შესაბამისად).</w:t>
      </w:r>
    </w:p>
    <w:p w14:paraId="78BE115A" w14:textId="2AE0C340" w:rsidR="00E363A2" w:rsidRPr="00D85174" w:rsidRDefault="00E363A2" w:rsidP="004B148B">
      <w:pPr>
        <w:pStyle w:val="ListParagraph"/>
        <w:numPr>
          <w:ilvl w:val="0"/>
          <w:numId w:val="14"/>
        </w:numPr>
        <w:spacing w:after="0" w:line="240" w:lineRule="auto"/>
        <w:jc w:val="both"/>
        <w:rPr>
          <w:rFonts w:ascii="Sylfaen" w:hAnsi="Sylfaen" w:cs="Sylfaen"/>
          <w:b/>
          <w:lang w:val="ka-GE"/>
        </w:rPr>
      </w:pPr>
      <w:r w:rsidRPr="00D85174">
        <w:rPr>
          <w:rFonts w:ascii="Sylfaen" w:hAnsi="Sylfaen" w:cs="Sylfaen"/>
          <w:lang w:val="ka-GE"/>
        </w:rPr>
        <w:t>მოითხოვება ხელშეკრულების შესრულების უზრუნველყოფის გარანტია</w:t>
      </w:r>
      <w:r w:rsidRPr="00D85174">
        <w:rPr>
          <w:rFonts w:ascii="Sylfaen" w:hAnsi="Sylfaen" w:cs="Sylfaen"/>
        </w:rPr>
        <w:t xml:space="preserve"> 5 </w:t>
      </w:r>
      <w:r w:rsidRPr="00D85174">
        <w:rPr>
          <w:rFonts w:ascii="Sylfaen" w:hAnsi="Sylfaen" w:cs="Sylfaen"/>
          <w:lang w:val="ka-GE"/>
        </w:rPr>
        <w:t>პროცენტი</w:t>
      </w:r>
      <w:r w:rsidRPr="00D85174">
        <w:rPr>
          <w:rFonts w:ascii="Sylfaen" w:hAnsi="Sylfaen" w:cs="Sylfaen"/>
        </w:rPr>
        <w:t xml:space="preserve"> </w:t>
      </w:r>
      <w:r w:rsidRPr="00D85174">
        <w:rPr>
          <w:rFonts w:ascii="Sylfaen" w:hAnsi="Sylfaen" w:cs="Sylfaen"/>
          <w:lang w:val="ka-GE"/>
        </w:rPr>
        <w:t>(</w:t>
      </w:r>
      <w:proofErr w:type="spellStart"/>
      <w:r w:rsidRPr="00D85174">
        <w:rPr>
          <w:rFonts w:ascii="Sylfaen" w:hAnsi="Sylfaen" w:cs="Sylfaen"/>
        </w:rPr>
        <w:t>საბანკო</w:t>
      </w:r>
      <w:proofErr w:type="spellEnd"/>
      <w:r w:rsidRPr="00D85174">
        <w:rPr>
          <w:rFonts w:ascii="Sylfaen" w:hAnsi="Sylfaen" w:cs="Sylfaen"/>
        </w:rPr>
        <w:t xml:space="preserve"> </w:t>
      </w:r>
      <w:proofErr w:type="spellStart"/>
      <w:r w:rsidRPr="00D85174">
        <w:rPr>
          <w:rFonts w:ascii="Sylfaen" w:hAnsi="Sylfaen" w:cs="Sylfaen"/>
        </w:rPr>
        <w:t>გარანტია</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გაცემული</w:t>
      </w:r>
      <w:proofErr w:type="spellEnd"/>
      <w:r w:rsidRPr="00D85174">
        <w:rPr>
          <w:rFonts w:ascii="Sylfaen" w:hAnsi="Sylfaen" w:cs="Sylfaen"/>
        </w:rPr>
        <w:t xml:space="preserve"> </w:t>
      </w:r>
      <w:proofErr w:type="spellStart"/>
      <w:r w:rsidRPr="00D85174">
        <w:rPr>
          <w:rFonts w:ascii="Sylfaen" w:hAnsi="Sylfaen" w:cs="Sylfaen"/>
        </w:rPr>
        <w:t>საქართველოს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ლიცენზირებული</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ან</w:t>
      </w:r>
      <w:proofErr w:type="spellEnd"/>
      <w:r w:rsidRPr="00D85174">
        <w:rPr>
          <w:rFonts w:ascii="Sylfaen" w:hAnsi="Sylfaen" w:cs="Sylfaen"/>
        </w:rPr>
        <w:t xml:space="preserve"> „</w:t>
      </w:r>
      <w:proofErr w:type="spellStart"/>
      <w:r w:rsidRPr="00D85174">
        <w:rPr>
          <w:rFonts w:ascii="Sylfaen" w:hAnsi="Sylfaen" w:cs="Sylfaen"/>
        </w:rPr>
        <w:t>ეკონომიკური</w:t>
      </w:r>
      <w:proofErr w:type="spellEnd"/>
      <w:r w:rsidRPr="00D85174">
        <w:rPr>
          <w:rFonts w:ascii="Sylfaen" w:hAnsi="Sylfaen" w:cs="Sylfaen"/>
        </w:rPr>
        <w:t xml:space="preserve"> </w:t>
      </w:r>
      <w:proofErr w:type="spellStart"/>
      <w:r w:rsidRPr="00D85174">
        <w:rPr>
          <w:rFonts w:ascii="Sylfaen" w:hAnsi="Sylfaen" w:cs="Sylfaen"/>
        </w:rPr>
        <w:t>თანამშრომლობისა</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განვითარების</w:t>
      </w:r>
      <w:proofErr w:type="spellEnd"/>
      <w:r w:rsidRPr="00D85174">
        <w:rPr>
          <w:rFonts w:ascii="Sylfaen" w:hAnsi="Sylfaen" w:cs="Sylfaen"/>
        </w:rPr>
        <w:t xml:space="preserve"> </w:t>
      </w:r>
      <w:proofErr w:type="spellStart"/>
      <w:r w:rsidRPr="00D85174">
        <w:rPr>
          <w:rFonts w:ascii="Sylfaen" w:hAnsi="Sylfaen" w:cs="Sylfaen"/>
        </w:rPr>
        <w:t>ორგანიზაციის</w:t>
      </w:r>
      <w:proofErr w:type="spellEnd"/>
      <w:r w:rsidRPr="00D85174">
        <w:rPr>
          <w:rFonts w:ascii="Sylfaen" w:hAnsi="Sylfaen" w:cs="Sylfaen"/>
        </w:rPr>
        <w:t xml:space="preserve">“ („OECD“) </w:t>
      </w:r>
      <w:proofErr w:type="spellStart"/>
      <w:r w:rsidRPr="00D85174">
        <w:rPr>
          <w:rFonts w:ascii="Sylfaen" w:hAnsi="Sylfaen" w:cs="Sylfaen"/>
        </w:rPr>
        <w:t>წევრი</w:t>
      </w:r>
      <w:proofErr w:type="spellEnd"/>
      <w:r w:rsidRPr="00D85174">
        <w:rPr>
          <w:rFonts w:ascii="Sylfaen" w:hAnsi="Sylfaen" w:cs="Sylfaen"/>
        </w:rPr>
        <w:t xml:space="preserve"> </w:t>
      </w:r>
      <w:proofErr w:type="spellStart"/>
      <w:r w:rsidRPr="00D85174">
        <w:rPr>
          <w:rFonts w:ascii="Sylfaen" w:hAnsi="Sylfaen" w:cs="Sylfaen"/>
        </w:rPr>
        <w:t>ქვეყნის</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ძალაში</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არანაკლებ</w:t>
      </w:r>
      <w:proofErr w:type="spellEnd"/>
      <w:r w:rsidRPr="00D85174">
        <w:rPr>
          <w:rFonts w:ascii="Sylfaen" w:hAnsi="Sylfaen" w:cs="Sylfaen"/>
        </w:rPr>
        <w:t xml:space="preserve"> </w:t>
      </w:r>
      <w:proofErr w:type="spellStart"/>
      <w:r w:rsidRPr="00D85174">
        <w:rPr>
          <w:rFonts w:ascii="Sylfaen" w:hAnsi="Sylfaen" w:cs="Sylfaen"/>
        </w:rPr>
        <w:t>სამუშაოების</w:t>
      </w:r>
      <w:proofErr w:type="spellEnd"/>
      <w:r w:rsidRPr="00D85174">
        <w:rPr>
          <w:rFonts w:ascii="Sylfaen" w:hAnsi="Sylfaen" w:cs="Sylfaen"/>
        </w:rPr>
        <w:t xml:space="preserve"> </w:t>
      </w:r>
      <w:proofErr w:type="spellStart"/>
      <w:r w:rsidRPr="00D85174">
        <w:rPr>
          <w:rFonts w:ascii="Sylfaen" w:hAnsi="Sylfaen" w:cs="Sylfaen"/>
          <w:b/>
        </w:rPr>
        <w:t>დასრულებ</w:t>
      </w:r>
      <w:proofErr w:type="spellEnd"/>
      <w:r w:rsidRPr="00D85174">
        <w:rPr>
          <w:rFonts w:ascii="Sylfaen" w:hAnsi="Sylfaen" w:cs="Sylfaen"/>
          <w:b/>
          <w:lang w:val="ka-GE"/>
        </w:rPr>
        <w:t xml:space="preserve">იდან </w:t>
      </w:r>
      <w:r w:rsidRPr="00D85174">
        <w:rPr>
          <w:rFonts w:ascii="Sylfaen" w:hAnsi="Sylfaen" w:cs="Sylfaen"/>
          <w:b/>
        </w:rPr>
        <w:t xml:space="preserve"> 1 </w:t>
      </w:r>
      <w:proofErr w:type="spellStart"/>
      <w:r w:rsidRPr="00D85174">
        <w:rPr>
          <w:rFonts w:ascii="Sylfaen" w:hAnsi="Sylfaen" w:cs="Sylfaen"/>
          <w:b/>
        </w:rPr>
        <w:t>წლის</w:t>
      </w:r>
      <w:proofErr w:type="spellEnd"/>
      <w:r w:rsidRPr="00D85174">
        <w:rPr>
          <w:rFonts w:ascii="Sylfaen" w:hAnsi="Sylfaen" w:cs="Sylfaen"/>
          <w:b/>
        </w:rPr>
        <w:t xml:space="preserve"> </w:t>
      </w:r>
      <w:proofErr w:type="spellStart"/>
      <w:r w:rsidRPr="00D85174">
        <w:rPr>
          <w:rFonts w:ascii="Sylfaen" w:hAnsi="Sylfaen" w:cs="Sylfaen"/>
          <w:b/>
        </w:rPr>
        <w:t>განმავლობაში</w:t>
      </w:r>
      <w:proofErr w:type="spellEnd"/>
      <w:r w:rsidRPr="00D85174">
        <w:rPr>
          <w:rFonts w:ascii="Sylfaen" w:hAnsi="Sylfaen" w:cs="Sylfaen"/>
          <w:b/>
        </w:rPr>
        <w:t xml:space="preserve">. </w:t>
      </w:r>
    </w:p>
    <w:p w14:paraId="2EAC9AB0" w14:textId="1A851481" w:rsidR="00E363A2" w:rsidRPr="00C723EA" w:rsidRDefault="00E363A2" w:rsidP="004B148B">
      <w:pPr>
        <w:pStyle w:val="ListParagraph"/>
        <w:numPr>
          <w:ilvl w:val="0"/>
          <w:numId w:val="14"/>
        </w:numPr>
        <w:spacing w:after="0" w:line="240" w:lineRule="auto"/>
        <w:jc w:val="both"/>
        <w:rPr>
          <w:rFonts w:ascii="Sylfaen" w:hAnsi="Sylfaen" w:cs="Sylfaen"/>
          <w:lang w:val="ka-GE"/>
        </w:rPr>
      </w:pPr>
      <w:r w:rsidRPr="00C723EA">
        <w:rPr>
          <w:rFonts w:ascii="Sylfaen" w:hAnsi="Sylfaen" w:cs="Sylfaen"/>
          <w:lang w:val="ka-GE"/>
        </w:rPr>
        <w:t>მომწოდებელ</w:t>
      </w:r>
      <w:r w:rsidR="00BF3704" w:rsidRPr="00C723EA">
        <w:rPr>
          <w:rFonts w:ascii="Sylfaen" w:hAnsi="Sylfaen" w:cs="Sylfaen"/>
          <w:lang w:val="ka-GE"/>
        </w:rPr>
        <w:t>ი</w:t>
      </w:r>
      <w:r w:rsidRPr="00C723EA">
        <w:rPr>
          <w:rFonts w:ascii="Sylfaen" w:hAnsi="Sylfaen" w:cs="Sylfaen"/>
          <w:lang w:val="ka-GE"/>
        </w:rPr>
        <w:t xml:space="preserve"> უნდა </w:t>
      </w:r>
      <w:r w:rsidR="00BF3704" w:rsidRPr="00C723EA">
        <w:rPr>
          <w:rFonts w:ascii="Sylfaen" w:hAnsi="Sylfaen" w:cs="Sylfaen"/>
          <w:lang w:val="ka-GE"/>
        </w:rPr>
        <w:t xml:space="preserve">გაეცნოს და </w:t>
      </w:r>
      <w:r w:rsidRPr="00C723EA">
        <w:rPr>
          <w:rFonts w:ascii="Sylfaen" w:hAnsi="Sylfaen" w:cs="Sylfaen"/>
          <w:lang w:val="ka-GE"/>
        </w:rPr>
        <w:t xml:space="preserve">დაეთანხმოს შემოთავაზებულ ხელშეკრულების </w:t>
      </w:r>
      <w:r w:rsidR="00BF3704" w:rsidRPr="00C723EA">
        <w:rPr>
          <w:rFonts w:ascii="Sylfaen" w:hAnsi="Sylfaen" w:cs="Sylfaen"/>
          <w:lang w:val="ka-GE"/>
        </w:rPr>
        <w:t>ნიმუშს, რომელიც ერთვის სატენდერო დოკუმენტაციას.</w:t>
      </w:r>
    </w:p>
    <w:p w14:paraId="2EB7287B" w14:textId="6907C632" w:rsidR="00775248" w:rsidRPr="00843F85" w:rsidRDefault="00775248" w:rsidP="004B148B">
      <w:pPr>
        <w:pStyle w:val="ListParagraph"/>
        <w:numPr>
          <w:ilvl w:val="0"/>
          <w:numId w:val="14"/>
        </w:numPr>
        <w:spacing w:after="0" w:line="240" w:lineRule="auto"/>
        <w:jc w:val="both"/>
        <w:rPr>
          <w:rFonts w:ascii="Sylfaen" w:hAnsi="Sylfaen" w:cs="Sylfaen"/>
          <w:b/>
          <w:lang w:val="ka-GE"/>
        </w:rPr>
      </w:pPr>
      <w:r w:rsidRPr="00C723EA">
        <w:rPr>
          <w:rFonts w:ascii="Sylfaen" w:hAnsi="Sylfaen" w:cs="Sylfaen"/>
          <w:lang w:val="ka-GE"/>
        </w:rPr>
        <w:t xml:space="preserve">უნდა აკმაყოფილებდეს </w:t>
      </w:r>
      <w:r w:rsidR="00482E39" w:rsidRPr="00C723EA">
        <w:rPr>
          <w:rFonts w:ascii="Sylfaen" w:hAnsi="Sylfaen" w:cs="Sylfaen"/>
          <w:lang w:val="ka-GE"/>
        </w:rPr>
        <w:t xml:space="preserve">შემდეგ </w:t>
      </w:r>
      <w:r w:rsidRPr="00C723EA">
        <w:rPr>
          <w:rFonts w:ascii="Sylfaen" w:hAnsi="Sylfaen" w:cs="Sylfaen"/>
          <w:lang w:val="ka-GE"/>
        </w:rPr>
        <w:t xml:space="preserve">სტანდარტს: </w:t>
      </w:r>
      <w:bookmarkStart w:id="0" w:name="_Hlk189040893"/>
      <w:r w:rsidRPr="00C723EA">
        <w:rPr>
          <w:rFonts w:ascii="Sylfaen" w:hAnsi="Sylfaen" w:cs="Sylfaen"/>
          <w:lang w:val="ka-GE"/>
        </w:rPr>
        <w:t xml:space="preserve">EN </w:t>
      </w:r>
      <w:r w:rsidR="00AD09B2" w:rsidRPr="00C723EA">
        <w:rPr>
          <w:rFonts w:ascii="Sylfaen" w:hAnsi="Sylfaen" w:cs="Sylfaen"/>
          <w:lang w:val="ka-GE"/>
        </w:rPr>
        <w:t>1452</w:t>
      </w:r>
      <w:r w:rsidRPr="00C723EA">
        <w:rPr>
          <w:rFonts w:ascii="Sylfaen" w:hAnsi="Sylfaen" w:cs="Sylfaen"/>
          <w:lang w:val="ka-GE"/>
        </w:rPr>
        <w:t>;</w:t>
      </w:r>
      <w:r w:rsidR="00AD09B2" w:rsidRPr="00C723EA">
        <w:rPr>
          <w:lang w:val="ka-GE"/>
        </w:rPr>
        <w:t xml:space="preserve"> </w:t>
      </w:r>
      <w:r w:rsidR="00482E39" w:rsidRPr="00C723EA">
        <w:rPr>
          <w:rFonts w:ascii="Sylfaen" w:hAnsi="Sylfaen" w:cs="Sylfaen"/>
          <w:lang w:val="ka-GE"/>
        </w:rPr>
        <w:t xml:space="preserve">DS/ISO DATA 7; </w:t>
      </w:r>
      <w:r w:rsidR="00AD09B2" w:rsidRPr="00C723EA">
        <w:rPr>
          <w:rFonts w:ascii="Sylfaen" w:hAnsi="Sylfaen" w:cs="Sylfaen"/>
          <w:lang w:val="ka-GE"/>
        </w:rPr>
        <w:t>EN ISO 15493;</w:t>
      </w:r>
      <w:r w:rsidRPr="00C723EA">
        <w:rPr>
          <w:rFonts w:ascii="Sylfaen" w:hAnsi="Sylfaen" w:cs="Sylfaen"/>
          <w:lang w:val="ka-GE"/>
        </w:rPr>
        <w:t xml:space="preserve"> </w:t>
      </w:r>
      <w:r w:rsidR="00AD09B2" w:rsidRPr="00C723EA">
        <w:rPr>
          <w:rFonts w:ascii="Sylfaen" w:hAnsi="Sylfaen" w:cs="Sylfaen"/>
          <w:lang w:val="ka-GE"/>
        </w:rPr>
        <w:t>EN ISO 527-1; EN ISO 179-1/1eA;  ISO 306; ISO 1183; ISO 527; ISO 1133; DIN 53752; DIN 52612</w:t>
      </w:r>
      <w:r w:rsidR="00482E39" w:rsidRPr="00C723EA">
        <w:rPr>
          <w:rFonts w:ascii="Sylfaen" w:hAnsi="Sylfaen" w:cs="Sylfaen"/>
          <w:lang w:val="ka-GE"/>
        </w:rPr>
        <w:t>.</w:t>
      </w:r>
    </w:p>
    <w:p w14:paraId="1CF2830B" w14:textId="77777777" w:rsidR="00843F85" w:rsidRPr="00C723EA" w:rsidRDefault="00843F85" w:rsidP="00843F85">
      <w:pPr>
        <w:pStyle w:val="ListParagraph"/>
        <w:spacing w:after="0" w:line="240" w:lineRule="auto"/>
        <w:jc w:val="both"/>
        <w:rPr>
          <w:rFonts w:ascii="Sylfaen" w:hAnsi="Sylfaen" w:cs="Sylfaen"/>
          <w:b/>
          <w:lang w:val="ka-GE"/>
        </w:rPr>
      </w:pPr>
    </w:p>
    <w:bookmarkEnd w:id="0"/>
    <w:p w14:paraId="5756A3EE" w14:textId="77777777"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14:paraId="31DBC591"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573718ED" w14:textId="77777777" w:rsidR="00C87E77" w:rsidRPr="00485E5A" w:rsidRDefault="00C87E77" w:rsidP="0094732A">
      <w:pPr>
        <w:spacing w:after="0"/>
        <w:rPr>
          <w:rFonts w:ascii="Sylfaen" w:hAnsi="Sylfaen" w:cs="Sylfaen"/>
          <w:b/>
          <w:color w:val="222222"/>
          <w:u w:val="single"/>
          <w:shd w:val="clear" w:color="auto" w:fill="FFFFFF"/>
          <w:lang w:val="ka-GE"/>
        </w:rPr>
      </w:pPr>
    </w:p>
    <w:p w14:paraId="77C42059" w14:textId="77777777"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14:paraId="3A19F7E2" w14:textId="77777777"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14:paraId="11477531" w14:textId="5460CE16" w:rsidR="00E711C6" w:rsidRDefault="00A549D3" w:rsidP="00E711C6">
      <w:pPr>
        <w:spacing w:after="0" w:line="240" w:lineRule="auto"/>
        <w:rPr>
          <w:rFonts w:ascii="Sylfaen" w:hAnsi="Sylfaen" w:cs="Arial"/>
          <w:lang w:val="ka-GE"/>
        </w:rPr>
      </w:pPr>
      <w:r w:rsidRPr="00485E5A">
        <w:rPr>
          <w:rFonts w:ascii="Sylfaen" w:hAnsi="Sylfaen" w:cs="Sylfaen"/>
          <w:lang w:val="ka-GE"/>
        </w:rPr>
        <w:lastRenderedPageBreak/>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ის საწყობი</w:t>
      </w:r>
      <w:r w:rsidR="00BD0C19">
        <w:rPr>
          <w:rFonts w:ascii="Sylfaen" w:hAnsi="Sylfaen"/>
          <w:lang w:val="ka-GE"/>
        </w:rPr>
        <w:t xml:space="preserve"> -</w:t>
      </w:r>
      <w:r>
        <w:rPr>
          <w:rFonts w:ascii="Sylfaen" w:hAnsi="Sylfaen"/>
          <w:lang w:val="ka-GE"/>
        </w:rPr>
        <w:t xml:space="preserve"> </w:t>
      </w:r>
      <w:r w:rsidR="003B4430">
        <w:rPr>
          <w:rFonts w:ascii="Sylfaen" w:hAnsi="Sylfaen" w:cs="Arial"/>
          <w:lang w:val="ka-GE"/>
        </w:rPr>
        <w:t>წყალ</w:t>
      </w:r>
      <w:r w:rsidR="002D3FF2">
        <w:rPr>
          <w:rFonts w:ascii="Sylfaen" w:hAnsi="Sylfaen" w:cs="Arial"/>
          <w:lang w:val="ka-GE"/>
        </w:rPr>
        <w:t>სადენის N7</w:t>
      </w:r>
      <w:r w:rsidR="003B4430">
        <w:rPr>
          <w:rFonts w:ascii="Sylfaen" w:hAnsi="Sylfaen" w:cs="Arial"/>
          <w:lang w:val="ka-GE"/>
        </w:rPr>
        <w:t>, ნატახტარი, ლილო</w:t>
      </w:r>
      <w:r w:rsidR="0072076F">
        <w:rPr>
          <w:rFonts w:ascii="Sylfaen" w:hAnsi="Sylfaen" w:cs="Arial"/>
          <w:lang w:val="ka-GE"/>
        </w:rPr>
        <w:t>.</w:t>
      </w:r>
    </w:p>
    <w:p w14:paraId="7D679557" w14:textId="77777777" w:rsidR="005E448B" w:rsidRPr="007A6F6E" w:rsidRDefault="005E448B" w:rsidP="00E711C6">
      <w:pPr>
        <w:spacing w:after="0" w:line="240" w:lineRule="auto"/>
        <w:rPr>
          <w:rFonts w:ascii="Sylfaen" w:hAnsi="Sylfaen" w:cs="Sylfaen"/>
          <w:lang w:val="ka-GE"/>
        </w:rPr>
      </w:pPr>
    </w:p>
    <w:p w14:paraId="09D921D2" w14:textId="77777777"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69F32876" w14:textId="29AD7A70"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30643965" w14:textId="77777777" w:rsidR="005E448B" w:rsidRPr="00485E5A" w:rsidRDefault="005E448B" w:rsidP="005E448B">
      <w:pPr>
        <w:spacing w:after="0" w:line="240" w:lineRule="auto"/>
        <w:jc w:val="both"/>
        <w:rPr>
          <w:rFonts w:ascii="Sylfaen" w:hAnsi="Sylfaen"/>
          <w:b/>
          <w:lang w:val="ka-GE"/>
        </w:rPr>
      </w:pPr>
    </w:p>
    <w:p w14:paraId="0FFA9B34" w14:textId="77777777"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C20E69F"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353C153D"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5D0796D5"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073242C6" w14:textId="07C1FBB7"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4A382A">
        <w:rPr>
          <w:rFonts w:ascii="Sylfaen" w:hAnsi="Sylfaen"/>
          <w:lang w:val="ka-GE"/>
        </w:rPr>
        <w:t>;</w:t>
      </w:r>
    </w:p>
    <w:p w14:paraId="2E384DCB" w14:textId="7F3EEDC8" w:rsidR="00481058" w:rsidRPr="00D85174" w:rsidRDefault="00481058" w:rsidP="00B32E22">
      <w:pPr>
        <w:pStyle w:val="ListParagraph"/>
        <w:numPr>
          <w:ilvl w:val="0"/>
          <w:numId w:val="10"/>
        </w:numPr>
        <w:spacing w:after="0"/>
        <w:jc w:val="both"/>
        <w:rPr>
          <w:rFonts w:ascii="Sylfaen" w:hAnsi="Sylfaen"/>
          <w:lang w:val="ka-GE"/>
        </w:rPr>
      </w:pPr>
      <w:r w:rsidRPr="00D85174">
        <w:rPr>
          <w:rFonts w:ascii="Sylfaen" w:hAnsi="Sylfaen"/>
          <w:lang w:val="ka-GE"/>
        </w:rPr>
        <w:t>მასა</w:t>
      </w:r>
      <w:r w:rsidR="00AB1E01" w:rsidRPr="00D85174">
        <w:rPr>
          <w:rFonts w:ascii="Sylfaen" w:hAnsi="Sylfaen"/>
          <w:lang w:val="ka-GE"/>
        </w:rPr>
        <w:t>ლ</w:t>
      </w:r>
      <w:r w:rsidR="005C2E39" w:rsidRPr="00D85174">
        <w:rPr>
          <w:rFonts w:ascii="Sylfaen" w:hAnsi="Sylfaen"/>
          <w:lang w:val="ka-GE"/>
        </w:rPr>
        <w:t>აზე უნდა ვრცელდებოდეს გარანტია</w:t>
      </w:r>
      <w:r w:rsidR="004A382A" w:rsidRPr="00D85174">
        <w:rPr>
          <w:rFonts w:ascii="Sylfaen" w:hAnsi="Sylfaen"/>
          <w:lang w:val="ka-GE"/>
        </w:rPr>
        <w:t>;</w:t>
      </w:r>
    </w:p>
    <w:p w14:paraId="410D3080" w14:textId="1D7A90C1" w:rsidR="000A4F61" w:rsidRPr="00D85174" w:rsidRDefault="000A4F61" w:rsidP="000A4F61">
      <w:pPr>
        <w:pStyle w:val="ListParagraph"/>
        <w:numPr>
          <w:ilvl w:val="0"/>
          <w:numId w:val="10"/>
        </w:numPr>
        <w:spacing w:after="0"/>
        <w:jc w:val="both"/>
        <w:rPr>
          <w:rFonts w:ascii="Sylfaen" w:hAnsi="Sylfaen"/>
          <w:lang w:val="ka-GE"/>
        </w:rPr>
      </w:pPr>
      <w:r w:rsidRPr="00D85174">
        <w:rPr>
          <w:rFonts w:ascii="Sylfaen" w:hAnsi="Sylfaen"/>
          <w:lang w:val="ka-GE"/>
        </w:rPr>
        <w:t xml:space="preserve">მომწოდებელმა უნდა წარმოადგინოს ხარისხის სერტიფიკატები იმ ქყვეყნის შესაბამისი სადაც მოხდება მასალის </w:t>
      </w:r>
      <w:r w:rsidRPr="00482E39">
        <w:rPr>
          <w:rFonts w:ascii="Sylfaen" w:hAnsi="Sylfaen"/>
          <w:lang w:val="ka-GE"/>
        </w:rPr>
        <w:t>წარმოება (ANSI,</w:t>
      </w:r>
      <w:r w:rsidR="00482E39" w:rsidRPr="00482E39">
        <w:rPr>
          <w:rFonts w:ascii="Sylfaen" w:hAnsi="Sylfaen"/>
          <w:lang w:val="ka-GE"/>
        </w:rPr>
        <w:t xml:space="preserve"> </w:t>
      </w:r>
      <w:r w:rsidRPr="00482E39">
        <w:rPr>
          <w:rFonts w:ascii="Sylfaen" w:hAnsi="Sylfaen"/>
          <w:lang w:val="ka-GE"/>
        </w:rPr>
        <w:t>ASME,</w:t>
      </w:r>
      <w:r w:rsidR="00482E39" w:rsidRPr="00482E39">
        <w:rPr>
          <w:rFonts w:ascii="Sylfaen" w:hAnsi="Sylfaen"/>
          <w:lang w:val="ka-GE"/>
        </w:rPr>
        <w:t xml:space="preserve"> </w:t>
      </w:r>
      <w:r w:rsidRPr="00482E39">
        <w:rPr>
          <w:rFonts w:ascii="Sylfaen" w:hAnsi="Sylfaen"/>
          <w:lang w:val="ka-GE"/>
        </w:rPr>
        <w:t>ASTM,API,</w:t>
      </w:r>
      <w:r w:rsidR="00482E39" w:rsidRPr="00482E39">
        <w:rPr>
          <w:rFonts w:ascii="Sylfaen" w:hAnsi="Sylfaen"/>
          <w:lang w:val="ka-GE"/>
        </w:rPr>
        <w:t xml:space="preserve"> </w:t>
      </w:r>
      <w:r w:rsidRPr="00482E39">
        <w:rPr>
          <w:rFonts w:ascii="Sylfaen" w:hAnsi="Sylfaen"/>
          <w:lang w:val="ka-GE"/>
        </w:rPr>
        <w:t>MSS,</w:t>
      </w:r>
      <w:r w:rsidR="00482E39" w:rsidRPr="00482E39">
        <w:rPr>
          <w:rFonts w:ascii="Sylfaen" w:hAnsi="Sylfaen"/>
          <w:lang w:val="ka-GE"/>
        </w:rPr>
        <w:t xml:space="preserve"> </w:t>
      </w:r>
      <w:r w:rsidRPr="00482E39">
        <w:rPr>
          <w:rFonts w:ascii="Sylfaen" w:hAnsi="Sylfaen"/>
          <w:lang w:val="ka-GE"/>
        </w:rPr>
        <w:t>ISO,</w:t>
      </w:r>
      <w:r w:rsidR="00482E39" w:rsidRPr="00482E39">
        <w:rPr>
          <w:rFonts w:ascii="Sylfaen" w:hAnsi="Sylfaen"/>
          <w:lang w:val="ka-GE"/>
        </w:rPr>
        <w:t xml:space="preserve"> </w:t>
      </w:r>
      <w:r w:rsidRPr="00482E39">
        <w:rPr>
          <w:rFonts w:ascii="Sylfaen" w:hAnsi="Sylfaen"/>
          <w:lang w:val="ka-GE"/>
        </w:rPr>
        <w:t>EN,</w:t>
      </w:r>
      <w:r w:rsidR="00482E39" w:rsidRPr="00482E39">
        <w:rPr>
          <w:rFonts w:ascii="Sylfaen" w:hAnsi="Sylfaen"/>
          <w:lang w:val="ka-GE"/>
        </w:rPr>
        <w:t xml:space="preserve"> </w:t>
      </w:r>
      <w:r w:rsidRPr="00482E39">
        <w:rPr>
          <w:rFonts w:ascii="Sylfaen" w:hAnsi="Sylfaen"/>
          <w:lang w:val="ka-GE"/>
        </w:rPr>
        <w:t>DIN,</w:t>
      </w:r>
      <w:r w:rsidR="00482E39" w:rsidRPr="00482E39">
        <w:rPr>
          <w:rFonts w:ascii="Sylfaen" w:hAnsi="Sylfaen"/>
          <w:lang w:val="ka-GE"/>
        </w:rPr>
        <w:t xml:space="preserve"> </w:t>
      </w:r>
      <w:r w:rsidRPr="00482E39">
        <w:rPr>
          <w:rFonts w:ascii="Sylfaen" w:hAnsi="Sylfaen"/>
          <w:lang w:val="ka-GE"/>
        </w:rPr>
        <w:t>UNI, BS, GB</w:t>
      </w:r>
      <w:r w:rsidR="00F72B2C" w:rsidRPr="00482E39">
        <w:rPr>
          <w:rFonts w:ascii="Sylfaen" w:hAnsi="Sylfaen"/>
          <w:lang w:val="ka-GE"/>
        </w:rPr>
        <w:t>, TSEN</w:t>
      </w:r>
      <w:r w:rsidRPr="00482E39">
        <w:rPr>
          <w:rFonts w:ascii="Sylfaen" w:hAnsi="Sylfaen"/>
          <w:lang w:val="ka-GE"/>
        </w:rPr>
        <w:t>)</w:t>
      </w:r>
      <w:r w:rsidR="00F72B2C" w:rsidRPr="00482E39">
        <w:rPr>
          <w:rFonts w:ascii="Sylfaen" w:hAnsi="Sylfaen"/>
          <w:lang w:val="ka-GE"/>
        </w:rPr>
        <w:t>, თუმცა EN სტანდარტი სავალდებულოა ქონდეს პროდუქციას.</w:t>
      </w:r>
    </w:p>
    <w:p w14:paraId="320A6A7A" w14:textId="4D08FE2D"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w:t>
      </w:r>
      <w:r w:rsidR="004A382A">
        <w:rPr>
          <w:rFonts w:ascii="Sylfaen" w:hAnsi="Sylfaen"/>
          <w:lang w:val="ka-GE"/>
        </w:rPr>
        <w:t xml:space="preserve">მოქმედების </w:t>
      </w:r>
      <w:r w:rsidRPr="00001A54">
        <w:rPr>
          <w:rFonts w:ascii="Sylfaen" w:hAnsi="Sylfaen"/>
          <w:lang w:val="ka-GE"/>
        </w:rPr>
        <w:t xml:space="preserve">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r w:rsidR="004A382A">
        <w:rPr>
          <w:rFonts w:ascii="Sylfaen" w:hAnsi="Sylfaen"/>
          <w:lang w:val="ka-GE"/>
        </w:rPr>
        <w:t>.</w:t>
      </w:r>
    </w:p>
    <w:p w14:paraId="54A3AB34" w14:textId="77777777" w:rsidR="00AD5302" w:rsidRPr="00001A54" w:rsidRDefault="00AD5302" w:rsidP="00CF7A57">
      <w:pPr>
        <w:rPr>
          <w:rFonts w:ascii="Sylfaen" w:hAnsi="Sylfaen"/>
          <w:b/>
          <w:lang w:val="ka-GE"/>
        </w:rPr>
      </w:pPr>
    </w:p>
    <w:p w14:paraId="25EBBE69" w14:textId="77777777"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FF497C9"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456FEB76"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71A8E7DA" w14:textId="1F3D1EB6"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w:t>
      </w:r>
      <w:r w:rsidR="00EE3545" w:rsidRPr="00F20FBA">
        <w:rPr>
          <w:rFonts w:ascii="Sylfaen" w:hAnsi="Sylfaen"/>
          <w:i/>
          <w:u w:val="single"/>
          <w:lang w:val="ka-GE"/>
        </w:rPr>
        <w:t xml:space="preserve">მოხდეს </w:t>
      </w:r>
      <w:r w:rsidR="003B4430" w:rsidRPr="00F20FBA">
        <w:rPr>
          <w:rFonts w:ascii="Sylfaen" w:hAnsi="Sylfaen"/>
          <w:b/>
          <w:i/>
          <w:u w:val="single"/>
          <w:lang w:val="ka-GE"/>
        </w:rPr>
        <w:t>არაუგვიანეს 202</w:t>
      </w:r>
      <w:r w:rsidR="004A382A" w:rsidRPr="00F20FBA">
        <w:rPr>
          <w:rFonts w:ascii="Sylfaen" w:hAnsi="Sylfaen"/>
          <w:b/>
          <w:i/>
          <w:u w:val="single"/>
          <w:lang w:val="ka-GE"/>
        </w:rPr>
        <w:t>5</w:t>
      </w:r>
      <w:r w:rsidR="00481058" w:rsidRPr="00F20FBA">
        <w:rPr>
          <w:rFonts w:ascii="Sylfaen" w:hAnsi="Sylfaen"/>
          <w:b/>
          <w:i/>
          <w:u w:val="single"/>
          <w:lang w:val="ka-GE"/>
        </w:rPr>
        <w:t xml:space="preserve"> წლის </w:t>
      </w:r>
      <w:r w:rsidR="00562014">
        <w:rPr>
          <w:rFonts w:ascii="Sylfaen" w:hAnsi="Sylfaen"/>
          <w:b/>
          <w:i/>
          <w:u w:val="single"/>
        </w:rPr>
        <w:t>2</w:t>
      </w:r>
      <w:r w:rsidR="00495B80">
        <w:rPr>
          <w:rFonts w:ascii="Sylfaen" w:hAnsi="Sylfaen"/>
          <w:b/>
          <w:i/>
          <w:u w:val="single"/>
          <w:lang w:val="ka-GE"/>
        </w:rPr>
        <w:t>5</w:t>
      </w:r>
      <w:r w:rsidR="00303EEC">
        <w:rPr>
          <w:rFonts w:ascii="Sylfaen" w:hAnsi="Sylfaen"/>
          <w:b/>
          <w:i/>
          <w:u w:val="single"/>
        </w:rPr>
        <w:t xml:space="preserve"> ა</w:t>
      </w:r>
      <w:proofErr w:type="spellStart"/>
      <w:r w:rsidR="00303EEC">
        <w:rPr>
          <w:rFonts w:ascii="Sylfaen" w:hAnsi="Sylfaen"/>
          <w:b/>
          <w:i/>
          <w:u w:val="single"/>
        </w:rPr>
        <w:t>პრილისა</w:t>
      </w:r>
      <w:proofErr w:type="spellEnd"/>
      <w:r w:rsidR="0045609B" w:rsidRPr="00F20FBA">
        <w:rPr>
          <w:rFonts w:ascii="Sylfaen" w:hAnsi="Sylfaen"/>
          <w:b/>
          <w:i/>
          <w:u w:val="single"/>
          <w:lang w:val="ka-GE"/>
        </w:rPr>
        <w:t xml:space="preserve"> </w:t>
      </w:r>
      <w:r w:rsidR="00B82E4D" w:rsidRPr="00F20FBA">
        <w:rPr>
          <w:rFonts w:ascii="Sylfaen" w:hAnsi="Sylfaen"/>
          <w:b/>
          <w:i/>
          <w:u w:val="single"/>
          <w:lang w:val="ka-GE"/>
        </w:rPr>
        <w:t>1</w:t>
      </w:r>
      <w:r w:rsidR="00495B80">
        <w:rPr>
          <w:rFonts w:ascii="Sylfaen" w:hAnsi="Sylfaen"/>
          <w:b/>
          <w:i/>
          <w:u w:val="single"/>
          <w:lang w:val="ka-GE"/>
        </w:rPr>
        <w:t>6</w:t>
      </w:r>
      <w:r w:rsidR="00EE3545" w:rsidRPr="00F20FBA">
        <w:rPr>
          <w:rFonts w:ascii="Sylfaen" w:hAnsi="Sylfaen"/>
          <w:b/>
          <w:i/>
          <w:u w:val="single"/>
          <w:lang w:val="ka-GE"/>
        </w:rPr>
        <w:t>:00 -მდე.</w:t>
      </w:r>
    </w:p>
    <w:p w14:paraId="77D39C2A" w14:textId="77777777" w:rsidR="00431B3C" w:rsidRPr="007F5EBA" w:rsidRDefault="00431B3C" w:rsidP="00A74B75">
      <w:pPr>
        <w:spacing w:after="0" w:line="240" w:lineRule="auto"/>
        <w:rPr>
          <w:rFonts w:ascii="Sylfaen" w:hAnsi="Sylfaen"/>
          <w:b/>
        </w:rPr>
      </w:pPr>
    </w:p>
    <w:p w14:paraId="0C1AEEC6"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0046CA9F"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lastRenderedPageBreak/>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36D7DB14" w14:textId="77777777" w:rsidR="00DA45AB" w:rsidRPr="00001A54" w:rsidRDefault="00DA45AB" w:rsidP="004B148B">
      <w:pPr>
        <w:spacing w:after="0" w:line="360" w:lineRule="auto"/>
        <w:jc w:val="both"/>
        <w:rPr>
          <w:rFonts w:ascii="Sylfaen" w:hAnsi="Sylfaen"/>
          <w:b/>
          <w:lang w:val="ka-GE"/>
        </w:rPr>
      </w:pPr>
    </w:p>
    <w:p w14:paraId="11FC5347" w14:textId="77777777" w:rsidR="00CC4789" w:rsidRPr="00001A54" w:rsidRDefault="00A02673" w:rsidP="004A382A">
      <w:pPr>
        <w:spacing w:after="0" w:line="360" w:lineRule="auto"/>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181397D2" w14:textId="77777777" w:rsidR="00CC4789" w:rsidRPr="00001A54" w:rsidRDefault="00CC4789" w:rsidP="004A382A">
      <w:pPr>
        <w:spacing w:after="0" w:line="240" w:lineRule="auto"/>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42B422A3"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13A1AEC5"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3CBA7017"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576B08DB" w14:textId="77777777" w:rsidR="00CC4789" w:rsidRPr="00001A54" w:rsidRDefault="00A02673" w:rsidP="004A382A">
      <w:pPr>
        <w:spacing w:after="0" w:line="240" w:lineRule="auto"/>
        <w:jc w:val="both"/>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403FA5FB" w14:textId="644CAFED" w:rsidR="00CE7176" w:rsidRPr="00001A54" w:rsidRDefault="00A02673" w:rsidP="004A382A">
      <w:pPr>
        <w:spacing w:after="0" w:line="240" w:lineRule="auto"/>
        <w:jc w:val="both"/>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w:t>
      </w:r>
      <w:r w:rsidR="004A382A">
        <w:rPr>
          <w:rFonts w:ascii="Sylfaen" w:hAnsi="Sylfaen"/>
          <w:lang w:val="ka-GE"/>
        </w:rPr>
        <w:t>45</w:t>
      </w:r>
      <w:r w:rsidR="00CC4789" w:rsidRPr="00001A54">
        <w:rPr>
          <w:rFonts w:ascii="Sylfaen" w:hAnsi="Sylfaen"/>
          <w:lang w:val="ka-GE"/>
        </w:rPr>
        <w:t xml:space="preserve"> </w:t>
      </w:r>
      <w:r w:rsidR="00CC4789" w:rsidRPr="00001A54">
        <w:rPr>
          <w:rFonts w:ascii="AcadNusx" w:hAnsi="AcadNusx"/>
          <w:lang w:val="ka-GE"/>
        </w:rPr>
        <w:t>(</w:t>
      </w:r>
      <w:r w:rsidR="00CC4789" w:rsidRPr="00001A54">
        <w:rPr>
          <w:rFonts w:ascii="Sylfaen" w:hAnsi="Sylfaen"/>
          <w:lang w:val="ka-GE"/>
        </w:rPr>
        <w:t>ო</w:t>
      </w:r>
      <w:r w:rsidR="004A382A">
        <w:rPr>
          <w:rFonts w:ascii="Sylfaen" w:hAnsi="Sylfaen"/>
          <w:lang w:val="ka-GE"/>
        </w:rPr>
        <w:t>ორმოცდახუთი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64CF61A7" w14:textId="77777777" w:rsidR="00E90A78" w:rsidRPr="00001A54" w:rsidRDefault="00A02673" w:rsidP="004A382A">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00A111C6" w:rsidRPr="004A382A">
        <w:rPr>
          <w:rFonts w:ascii="Sylfaen" w:hAnsi="Sylfaen" w:cs="Arial"/>
          <w:lang w:val="ka-GE"/>
        </w:rPr>
        <w:t xml:space="preserve"> </w:t>
      </w:r>
      <w:r w:rsidR="00CC4789" w:rsidRPr="004A382A">
        <w:rPr>
          <w:rFonts w:ascii="Sylfaen" w:hAnsi="Sylfaen" w:cs="Sylfaen"/>
          <w:lang w:val="ka-GE"/>
        </w:rPr>
        <w:t>უფლებას</w:t>
      </w:r>
      <w:r w:rsidR="00CC4789" w:rsidRPr="004A382A">
        <w:rPr>
          <w:rFonts w:ascii="Sylfaen" w:hAnsi="Sylfaen"/>
          <w:lang w:val="ka-GE"/>
        </w:rPr>
        <w:t xml:space="preserve"> </w:t>
      </w:r>
      <w:r w:rsidR="00CC4789" w:rsidRPr="004A382A">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02E22AD9" w14:textId="77777777" w:rsidR="002C3F1E" w:rsidRPr="00001A54" w:rsidRDefault="002C3F1E" w:rsidP="004B148B">
      <w:pPr>
        <w:spacing w:after="0" w:line="240" w:lineRule="auto"/>
        <w:jc w:val="both"/>
        <w:rPr>
          <w:lang w:val="es-MX"/>
        </w:rPr>
      </w:pPr>
    </w:p>
    <w:p w14:paraId="39927EE1" w14:textId="77777777" w:rsidR="00CC4789" w:rsidRPr="004A382A" w:rsidRDefault="00A111C6" w:rsidP="004B148B">
      <w:pPr>
        <w:pStyle w:val="ListParagraph"/>
        <w:spacing w:after="0" w:line="240" w:lineRule="auto"/>
        <w:ind w:left="0" w:firstLine="426"/>
        <w:jc w:val="both"/>
        <w:rPr>
          <w:rFonts w:ascii="Sylfaen" w:hAnsi="Sylfaen"/>
          <w:lang w:val="ka-GE"/>
        </w:rPr>
      </w:pPr>
      <w:r w:rsidRPr="004A382A">
        <w:rPr>
          <w:rFonts w:ascii="Sylfaen" w:hAnsi="Sylfaen" w:cs="Sylfaen"/>
          <w:lang w:val="ka-GE"/>
        </w:rPr>
        <w:t>შემსყიდველი (</w:t>
      </w:r>
      <w:r w:rsidR="00B56244" w:rsidRPr="004A382A">
        <w:rPr>
          <w:rFonts w:ascii="Sylfaen" w:hAnsi="Sylfaen" w:cs="Sylfaen"/>
          <w:lang w:val="ka-GE"/>
        </w:rPr>
        <w:t>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Pr="004A382A">
        <w:rPr>
          <w:rFonts w:ascii="Sylfaen" w:hAnsi="Sylfaen" w:cs="Arial"/>
          <w:lang w:val="ka-GE"/>
        </w:rPr>
        <w:t>)</w:t>
      </w:r>
      <w:r w:rsidR="00B56244" w:rsidRPr="004A382A">
        <w:rPr>
          <w:rFonts w:ascii="Sylfaen" w:hAnsi="Sylfaen"/>
          <w:lang w:val="ka-GE"/>
        </w:rPr>
        <w:t xml:space="preserve"> </w:t>
      </w:r>
      <w:r w:rsidR="00CC4789" w:rsidRPr="004A382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w:t>
      </w:r>
      <w:r w:rsidR="00CC4789" w:rsidRPr="004A382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41A527C" w14:textId="77777777" w:rsidR="00CC4789" w:rsidRPr="004A382A" w:rsidRDefault="00B56244" w:rsidP="004B148B">
      <w:pPr>
        <w:pStyle w:val="ListParagraph"/>
        <w:spacing w:after="0" w:line="240" w:lineRule="auto"/>
        <w:ind w:left="0" w:firstLine="426"/>
        <w:jc w:val="both"/>
        <w:rPr>
          <w:rFonts w:ascii="Sylfaen" w:hAnsi="Sylfaen"/>
          <w:lang w:val="es-MX"/>
        </w:rPr>
      </w:pPr>
      <w:r w:rsidRPr="004A382A">
        <w:rPr>
          <w:rFonts w:ascii="Sylfaen" w:hAnsi="Sylfaen" w:cs="Sylfaen"/>
          <w:lang w:val="ka-GE"/>
        </w:rPr>
        <w:t>შემსყიდველი (შპს</w:t>
      </w:r>
      <w:r w:rsidRPr="004A382A">
        <w:rPr>
          <w:rFonts w:ascii="Sylfaen" w:hAnsi="Sylfaen"/>
          <w:lang w:val="ka-GE"/>
        </w:rPr>
        <w:t xml:space="preserve"> </w:t>
      </w:r>
      <w:r w:rsidRPr="004A382A">
        <w:rPr>
          <w:rFonts w:ascii="Sylfaen" w:hAnsi="Sylfaen" w:cs="Calibri"/>
          <w:lang w:val="ka-GE"/>
        </w:rPr>
        <w:t>„</w:t>
      </w:r>
      <w:r w:rsidRPr="004A382A">
        <w:rPr>
          <w:rFonts w:ascii="Sylfaen" w:hAnsi="Sylfaen" w:cs="Sylfaen"/>
          <w:lang w:val="ka-GE"/>
        </w:rPr>
        <w:t>ჯორჯიან</w:t>
      </w:r>
      <w:r w:rsidRPr="004A382A">
        <w:rPr>
          <w:rFonts w:ascii="Sylfaen" w:hAnsi="Sylfaen"/>
          <w:lang w:val="ka-GE"/>
        </w:rPr>
        <w:t xml:space="preserve"> </w:t>
      </w:r>
      <w:r w:rsidRPr="004A382A">
        <w:rPr>
          <w:rFonts w:ascii="Sylfaen" w:hAnsi="Sylfaen" w:cs="Sylfaen"/>
          <w:lang w:val="ka-GE"/>
        </w:rPr>
        <w:t>უოთერ</w:t>
      </w:r>
      <w:r w:rsidRPr="004A382A">
        <w:rPr>
          <w:rFonts w:ascii="Sylfaen" w:hAnsi="Sylfaen"/>
          <w:lang w:val="ka-GE"/>
        </w:rPr>
        <w:t xml:space="preserve"> </w:t>
      </w:r>
      <w:r w:rsidRPr="004A382A">
        <w:rPr>
          <w:rFonts w:ascii="Sylfaen" w:hAnsi="Sylfaen" w:cs="Sylfaen"/>
          <w:lang w:val="ka-GE"/>
        </w:rPr>
        <w:t>ენდ</w:t>
      </w:r>
      <w:r w:rsidRPr="004A382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Pr="00085103">
        <w:rPr>
          <w:rFonts w:ascii="Sylfaen" w:hAnsi="Sylfaen" w:cs="Arial"/>
          <w:lang w:val="ka-GE"/>
        </w:rPr>
        <w:t xml:space="preserve">(GWP, </w:t>
      </w:r>
      <w:r w:rsidRPr="004A382A">
        <w:rPr>
          <w:rFonts w:ascii="Sylfaen" w:hAnsi="Sylfaen" w:cs="Arial"/>
          <w:lang w:val="ka-GE"/>
        </w:rPr>
        <w:t xml:space="preserve">ს/ნ </w:t>
      </w:r>
      <w:r w:rsidRPr="00085103">
        <w:rPr>
          <w:rFonts w:ascii="Sylfaen" w:hAnsi="Sylfaen" w:cs="Arial"/>
          <w:lang w:val="ka-GE"/>
        </w:rPr>
        <w:t xml:space="preserve">203826002)) </w:t>
      </w:r>
      <w:r w:rsidRPr="004A382A">
        <w:rPr>
          <w:rFonts w:ascii="Sylfaen" w:hAnsi="Sylfaen"/>
          <w:lang w:val="ka-GE"/>
        </w:rPr>
        <w:t xml:space="preserve"> </w:t>
      </w:r>
      <w:r w:rsidR="00CC4789" w:rsidRPr="004A382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0DB3A3C" w14:textId="77777777" w:rsidR="00CC4789" w:rsidRPr="004A382A" w:rsidRDefault="00CC4789" w:rsidP="004B148B">
      <w:pPr>
        <w:spacing w:after="0" w:line="240" w:lineRule="auto"/>
        <w:ind w:firstLine="426"/>
        <w:jc w:val="both"/>
        <w:rPr>
          <w:rFonts w:ascii="Sylfaen" w:hAnsi="Sylfaen"/>
          <w:lang w:val="ka-GE"/>
        </w:rPr>
      </w:pPr>
      <w:r w:rsidRPr="004A382A">
        <w:rPr>
          <w:rFonts w:ascii="Sylfaen" w:hAnsi="Sylfaen"/>
          <w:lang w:val="ka-GE"/>
        </w:rPr>
        <w:t xml:space="preserve">გთხოვთ გაითვალისწინოთ, რომ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2C3F1E" w:rsidRPr="00085103">
        <w:rPr>
          <w:rFonts w:ascii="Sylfaen" w:hAnsi="Sylfaen" w:cs="Arial"/>
          <w:lang w:val="ka-GE"/>
        </w:rPr>
        <w:t>203826002)</w:t>
      </w:r>
      <w:r w:rsidR="00B56244" w:rsidRPr="00085103">
        <w:rPr>
          <w:rFonts w:ascii="Sylfaen" w:hAnsi="Sylfaen" w:cs="Arial"/>
          <w:lang w:val="ka-GE"/>
        </w:rPr>
        <w:t xml:space="preserve"> </w:t>
      </w:r>
      <w:r w:rsidR="00B56244" w:rsidRPr="004A382A">
        <w:rPr>
          <w:rFonts w:ascii="Sylfaen" w:hAnsi="Sylfaen"/>
          <w:lang w:val="ka-GE"/>
        </w:rPr>
        <w:t xml:space="preserve"> </w:t>
      </w:r>
      <w:r w:rsidRPr="004A382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555EBCF" w14:textId="77777777" w:rsidR="00CC4789" w:rsidRPr="00485E5A" w:rsidRDefault="00CC4789" w:rsidP="004B148B">
      <w:pPr>
        <w:spacing w:after="0" w:line="360" w:lineRule="auto"/>
        <w:ind w:firstLine="426"/>
        <w:jc w:val="both"/>
        <w:rPr>
          <w:rFonts w:ascii="Sylfaen" w:hAnsi="Sylfaen"/>
          <w:b/>
          <w:i/>
          <w:lang w:val="ka-GE"/>
        </w:rPr>
      </w:pPr>
    </w:p>
    <w:p w14:paraId="3C444023" w14:textId="77777777" w:rsidR="00E90A78"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085103">
        <w:rPr>
          <w:rFonts w:ascii="Arial" w:hAnsi="Arial" w:cs="Arial"/>
          <w:lang w:val="ka-GE"/>
        </w:rPr>
        <w:t>(</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მხრიდან.</w:t>
      </w:r>
    </w:p>
    <w:p w14:paraId="6390B511" w14:textId="77777777" w:rsidR="00056868" w:rsidRDefault="00056868" w:rsidP="000C3556">
      <w:pPr>
        <w:spacing w:after="0" w:line="240" w:lineRule="auto"/>
        <w:ind w:firstLine="426"/>
        <w:jc w:val="both"/>
        <w:rPr>
          <w:rFonts w:ascii="Sylfaen" w:hAnsi="Sylfaen"/>
          <w:lang w:val="ka-GE"/>
        </w:rPr>
      </w:pPr>
    </w:p>
    <w:p w14:paraId="15D53920" w14:textId="77777777" w:rsidR="00056868" w:rsidRDefault="00056868" w:rsidP="00056868">
      <w:pPr>
        <w:spacing w:line="240" w:lineRule="auto"/>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056868">
        <w:rPr>
          <w:rFonts w:ascii="Sylfaen" w:hAnsi="Sylfaen"/>
          <w:color w:val="000000"/>
          <w:lang w:val="ka-GE"/>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sidRPr="00056868">
        <w:rPr>
          <w:rFonts w:ascii="Sylfaen" w:hAnsi="Sylfaen"/>
          <w:color w:val="000000"/>
          <w:lang w:val="ka-GE"/>
        </w:rPr>
        <w:t xml:space="preserve"> </w:t>
      </w:r>
      <w:r>
        <w:rPr>
          <w:rFonts w:ascii="Sylfaen" w:hAnsi="Sylfaen"/>
          <w:color w:val="000000"/>
          <w:lang w:val="ka-GE"/>
        </w:rPr>
        <w:t xml:space="preserve">საკონტაქტო ელ-ფოსტა: </w:t>
      </w:r>
      <w:hyperlink r:id="rId9"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w:t>
      </w:r>
      <w:r>
        <w:rPr>
          <w:rFonts w:ascii="Sylfaen" w:hAnsi="Sylfaen"/>
          <w:color w:val="000000"/>
          <w:lang w:val="ka-GE"/>
        </w:rPr>
        <w:lastRenderedPageBreak/>
        <w:t xml:space="preserve">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056868">
        <w:rPr>
          <w:rFonts w:ascii="Sylfaen" w:hAnsi="Sylfaen"/>
          <w:color w:val="000000"/>
          <w:lang w:val="ka-GE"/>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0"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1" w:history="1">
        <w:r>
          <w:rPr>
            <w:rStyle w:val="Hyperlink"/>
            <w:rFonts w:ascii="Sylfaen" w:hAnsi="Sylfaen"/>
            <w:lang w:val="ka-GE"/>
          </w:rPr>
          <w:t>www.personaldata.ge)</w:t>
        </w:r>
      </w:hyperlink>
      <w:r>
        <w:rPr>
          <w:rFonts w:ascii="Sylfaen" w:hAnsi="Sylfaen"/>
          <w:color w:val="000000"/>
          <w:lang w:val="ka-GE"/>
        </w:rPr>
        <w:t>.</w:t>
      </w:r>
    </w:p>
    <w:p w14:paraId="237C2751" w14:textId="77777777" w:rsidR="00056868" w:rsidRDefault="00056868" w:rsidP="00056868">
      <w:pPr>
        <w:spacing w:line="240" w:lineRule="auto"/>
        <w:jc w:val="both"/>
        <w:rPr>
          <w:rFonts w:ascii="Sylfaen" w:hAnsi="Sylfaen"/>
          <w:color w:val="000000"/>
          <w:lang w:val="ka-GE"/>
        </w:rPr>
      </w:pPr>
      <w:r w:rsidRPr="005614FC">
        <w:rPr>
          <w:rFonts w:ascii="Sylfaen" w:hAnsi="Sylfaen"/>
          <w:color w:val="000000"/>
          <w:lang w:val="ka-GE"/>
        </w:rPr>
        <w:t>ყოველგვარი ეჭვის გამოსარიცხად შპს „ჯორჯიან უოთერ ენდ ფაუერი“ ხაზგასმით აღნიშნავს საორიენტაციო ჯამური მოცულობა არის სავარაუდო და მისი მითითება არც ერთ შემთხვევაში არ შეიძლება განიმარტოს როგორც შპს „ჯორჯიან უოთერ ენდ ფაუერის“ ვალდებულება შეისყიდოს საქონელი/მომსახურება  საორიენტაციო ჯამური მოცულობით. საორიენტაციო ჯამური მოცულობა არ წარმოადგენს ხელშეკრულების გაფორმების შემთხვევაში ხელშეკრულების მოქმედების ვადის განმავლობაში შესასყიდი საქონლის/მომსახურების ზუსტ მოცულობას, ფაქტობრივად შესყიდული საქონლის/მომსახურების მოცულობა შესაძლოა მნიშვნელოვნად განსხვავდებოდეს (იყოს მეტი ან ნაკლები) საორიენტაციო ჯამური მოცულობისგან, ასეთ შემთხვევაში: (ა) ტენდერში მონაწილე გარანტიას იძლევა, რომ იგი ამ საფუძვლით არ მოითხოვს ზიანის ანაზღაურებას და  აცხადებს უარს ამ საფუძვლით რაიმე სახის ზიანის/ზარალის ანაზღაურების მოთხოვნაზე,  (ბ) ეს გარემოება არ შეიძლება გახდეს ტენდერში მონაწილე პირის მიერ შპს „ჯორჯიან უოთერ ენდ ფაუერთან“ ხელშეკრულების შეწყვეტის ან სახელშეკრულებო პირობების ცვლილების მოთხოვნის საფუძველი. ტენდერში მონაწილეობით ტენდერში მონაწილე ეთანხმება ამ პირობებს და მათ მიმართ პრეტენზიები არ გააჩნია.</w:t>
      </w:r>
    </w:p>
    <w:p w14:paraId="4614159C" w14:textId="77777777" w:rsidR="00056868" w:rsidRPr="00485E5A" w:rsidRDefault="00056868" w:rsidP="00056868">
      <w:pPr>
        <w:spacing w:after="0" w:line="240" w:lineRule="auto"/>
        <w:jc w:val="both"/>
        <w:rPr>
          <w:rFonts w:ascii="Sylfaen" w:hAnsi="Sylfaen"/>
          <w:lang w:val="ka-GE"/>
        </w:rPr>
      </w:pPr>
    </w:p>
    <w:p w14:paraId="146039AB"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4A910779" w14:textId="77777777" w:rsidR="00A35A9C" w:rsidRPr="00485E5A" w:rsidRDefault="008246F4" w:rsidP="004A382A">
      <w:pPr>
        <w:spacing w:after="0" w:line="240" w:lineRule="auto"/>
        <w:jc w:val="both"/>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4033">
        <w:rPr>
          <w:rFonts w:ascii="Sylfaen" w:hAnsi="Sylfaen"/>
          <w:lang w:val="ka-GE"/>
        </w:rPr>
        <w:t>tenders.ge-</w:t>
      </w:r>
      <w:r w:rsidRPr="00485E5A">
        <w:rPr>
          <w:rFonts w:ascii="Sylfaen" w:hAnsi="Sylfaen"/>
          <w:lang w:val="ka-GE"/>
        </w:rPr>
        <w:t>ს პორტალის ონლაინ კითხვა-პასუხის რეჟიმი;</w:t>
      </w:r>
    </w:p>
    <w:p w14:paraId="38D88932"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485E5A">
          <w:rPr>
            <w:rStyle w:val="Hyperlink"/>
            <w:rFonts w:ascii="Sylfaen" w:hAnsi="Sylfaen"/>
            <w:lang w:val="ka-GE"/>
          </w:rPr>
          <w:t>www.tenders.ge</w:t>
        </w:r>
      </w:hyperlink>
    </w:p>
    <w:p w14:paraId="66140DA4"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3B28F1">
        <w:rPr>
          <w:rFonts w:ascii="Sylfaen" w:hAnsi="Sylfaen"/>
          <w:lang w:val="ka-GE"/>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A5C3B8C" w14:textId="77777777" w:rsidR="00E94ED1" w:rsidRPr="00485E5A" w:rsidRDefault="00E94ED1" w:rsidP="004B148B">
      <w:pPr>
        <w:spacing w:after="0" w:line="360" w:lineRule="auto"/>
        <w:ind w:left="360"/>
        <w:jc w:val="both"/>
        <w:rPr>
          <w:rFonts w:ascii="Sylfaen" w:hAnsi="Sylfaen"/>
          <w:lang w:val="ka-GE"/>
        </w:rPr>
      </w:pPr>
    </w:p>
    <w:p w14:paraId="2F654413" w14:textId="77777777" w:rsidR="00E90A78" w:rsidRPr="00485E5A" w:rsidRDefault="00074E0D" w:rsidP="004B148B">
      <w:pPr>
        <w:spacing w:after="0" w:line="360" w:lineRule="auto"/>
        <w:jc w:val="both"/>
        <w:rPr>
          <w:rFonts w:ascii="Sylfaen" w:hAnsi="Sylfaen"/>
        </w:rPr>
      </w:pPr>
      <w:r w:rsidRPr="00485E5A">
        <w:rPr>
          <w:rFonts w:ascii="Sylfaen" w:hAnsi="Sylfaen"/>
          <w:noProof/>
        </w:rPr>
        <w:object w:dxaOrig="1508" w:dyaOrig="983" w14:anchorId="37F31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35pt;height:48.65pt;mso-width-percent:0;mso-height-percent:0;mso-width-percent:0;mso-height-percent:0" o:ole="">
            <v:imagedata r:id="rId13" o:title=""/>
          </v:shape>
          <o:OLEObject Type="Embed" ProgID="Acrobat.Document.DC" ShapeID="_x0000_i1025" DrawAspect="Icon" ObjectID="_1806417180" r:id="rId14"/>
        </w:object>
      </w:r>
    </w:p>
    <w:p w14:paraId="6A4AE220" w14:textId="77777777" w:rsidR="00CF5A95" w:rsidRDefault="00CF5A95" w:rsidP="004B148B">
      <w:pPr>
        <w:spacing w:after="0" w:line="360" w:lineRule="auto"/>
        <w:jc w:val="both"/>
        <w:rPr>
          <w:rFonts w:ascii="Sylfaen" w:hAnsi="Sylfaen"/>
          <w:b/>
          <w:lang w:val="ka-GE"/>
        </w:rPr>
      </w:pPr>
    </w:p>
    <w:p w14:paraId="2111F71D" w14:textId="77777777" w:rsidR="00C41C03" w:rsidRPr="003B28F1" w:rsidRDefault="00F47570" w:rsidP="00CC4789">
      <w:pPr>
        <w:spacing w:after="0" w:line="360" w:lineRule="auto"/>
        <w:jc w:val="both"/>
        <w:rPr>
          <w:rFonts w:ascii="AcadNusx" w:hAnsi="AcadNusx"/>
          <w:b/>
          <w:u w:val="single"/>
          <w:lang w:val="ka-GE"/>
        </w:rPr>
      </w:pPr>
      <w:r w:rsidRPr="00485E5A">
        <w:rPr>
          <w:rFonts w:ascii="Sylfaen" w:hAnsi="Sylfaen" w:cs="Sylfaen"/>
          <w:b/>
          <w:u w:val="single"/>
          <w:lang w:val="ka-GE"/>
        </w:rPr>
        <w:lastRenderedPageBreak/>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3B28F1">
        <w:rPr>
          <w:rFonts w:ascii="AcadNusx" w:hAnsi="AcadNusx"/>
          <w:b/>
          <w:u w:val="single"/>
          <w:lang w:val="ka-GE"/>
        </w:rPr>
        <w:t>:</w:t>
      </w:r>
    </w:p>
    <w:p w14:paraId="15B94FC2" w14:textId="4C2FA65F" w:rsidR="003B28F1" w:rsidRPr="003B28F1" w:rsidRDefault="003B28F1" w:rsidP="003B28F1">
      <w:pPr>
        <w:spacing w:after="0"/>
        <w:jc w:val="both"/>
        <w:rPr>
          <w:rFonts w:ascii="Sylfaen" w:hAnsi="Sylfaen"/>
          <w:lang w:val="ka-GE"/>
        </w:rPr>
      </w:pPr>
      <w:r w:rsidRPr="003B28F1">
        <w:rPr>
          <w:rFonts w:ascii="Sylfaen" w:hAnsi="Sylfaen"/>
          <w:lang w:val="ka-GE"/>
        </w:rPr>
        <w:t>ტექნიკურ საკითხებზე საკონტაქტო პირი:</w:t>
      </w:r>
    </w:p>
    <w:p w14:paraId="5232621C" w14:textId="77777777" w:rsidR="003B28F1" w:rsidRDefault="003B28F1" w:rsidP="003B28F1">
      <w:pPr>
        <w:spacing w:after="0"/>
        <w:jc w:val="both"/>
        <w:rPr>
          <w:rFonts w:ascii="Sylfaen" w:hAnsi="Sylfaen"/>
          <w:lang w:val="ka-GE"/>
        </w:rPr>
      </w:pPr>
      <w:r w:rsidRPr="003B28F1">
        <w:rPr>
          <w:rFonts w:ascii="Sylfaen" w:hAnsi="Sylfaen"/>
          <w:lang w:val="ka-GE"/>
        </w:rPr>
        <w:t xml:space="preserve">გიორგი ვეშაპიძე, მობ: +995 595 33 93 30, </w:t>
      </w:r>
    </w:p>
    <w:p w14:paraId="4941CDC1" w14:textId="6CDD8DA5" w:rsidR="00C41C03" w:rsidRPr="003B28F1" w:rsidRDefault="003B28F1" w:rsidP="003B28F1">
      <w:pPr>
        <w:spacing w:after="0"/>
        <w:jc w:val="both"/>
        <w:rPr>
          <w:rFonts w:ascii="Sylfaen" w:hAnsi="Sylfaen"/>
          <w:lang w:val="ka-GE"/>
        </w:rPr>
      </w:pPr>
      <w:r w:rsidRPr="003B28F1">
        <w:rPr>
          <w:rFonts w:ascii="Sylfaen" w:hAnsi="Sylfaen"/>
          <w:lang w:val="ka-GE"/>
        </w:rPr>
        <w:t xml:space="preserve">E-mail: </w:t>
      </w:r>
      <w:hyperlink r:id="rId15" w:history="1">
        <w:r w:rsidRPr="00F55B5E">
          <w:rPr>
            <w:rStyle w:val="Hyperlink"/>
            <w:rFonts w:ascii="Sylfaen" w:hAnsi="Sylfaen"/>
            <w:lang w:val="ka-GE"/>
          </w:rPr>
          <w:t>gveshapidze@gwp.ge</w:t>
        </w:r>
      </w:hyperlink>
      <w:r>
        <w:rPr>
          <w:rFonts w:ascii="Sylfaen" w:hAnsi="Sylfaen"/>
          <w:lang w:val="ka-GE"/>
        </w:rPr>
        <w:t xml:space="preserve"> </w:t>
      </w:r>
      <w:r w:rsidRPr="003B28F1">
        <w:rPr>
          <w:rFonts w:ascii="Sylfaen" w:hAnsi="Sylfaen"/>
          <w:lang w:val="ka-GE"/>
        </w:rPr>
        <w:t xml:space="preserve"> </w:t>
      </w:r>
    </w:p>
    <w:p w14:paraId="7C7F441E" w14:textId="77777777" w:rsidR="004D3679" w:rsidRDefault="004D3679" w:rsidP="00C41C03">
      <w:pPr>
        <w:spacing w:after="0" w:line="240" w:lineRule="auto"/>
        <w:rPr>
          <w:rFonts w:ascii="Sylfaen" w:hAnsi="Sylfaen"/>
          <w:b/>
          <w:lang w:val="ka-GE"/>
        </w:rPr>
      </w:pPr>
    </w:p>
    <w:p w14:paraId="03E5FCF5" w14:textId="77777777" w:rsidR="00056868" w:rsidRPr="00485E5A" w:rsidRDefault="00056868" w:rsidP="00C41C03">
      <w:pPr>
        <w:spacing w:after="0" w:line="240" w:lineRule="auto"/>
        <w:rPr>
          <w:rFonts w:ascii="Sylfaen" w:hAnsi="Sylfaen"/>
          <w:b/>
          <w:lang w:val="ka-GE"/>
        </w:rPr>
      </w:pPr>
    </w:p>
    <w:p w14:paraId="39653F64" w14:textId="64FE008C" w:rsidR="00F827AD" w:rsidRPr="004A382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4A382A">
        <w:rPr>
          <w:rFonts w:ascii="Sylfaen" w:hAnsi="Sylfaen"/>
          <w:lang w:val="ka-GE"/>
        </w:rPr>
        <w:t>მარიამ სილაგაძე</w:t>
      </w:r>
    </w:p>
    <w:p w14:paraId="7C3DA8FB" w14:textId="77777777" w:rsidR="00F827AD" w:rsidRPr="004A382A" w:rsidRDefault="0067333F" w:rsidP="0067333F">
      <w:pPr>
        <w:spacing w:after="0"/>
        <w:jc w:val="both"/>
        <w:rPr>
          <w:rFonts w:ascii="Sylfaen" w:hAnsi="Sylfaen"/>
          <w:lang w:val="ka-GE"/>
        </w:rPr>
      </w:pPr>
      <w:r w:rsidRPr="004A382A">
        <w:rPr>
          <w:rFonts w:ascii="Sylfaen" w:hAnsi="Sylfaen"/>
          <w:lang w:val="ka-GE"/>
        </w:rPr>
        <w:t xml:space="preserve">მის.: </w:t>
      </w:r>
      <w:r w:rsidRPr="003B28F1">
        <w:rPr>
          <w:rFonts w:ascii="Sylfaen" w:hAnsi="Sylfaen" w:cs="Sylfaen"/>
          <w:lang w:val="ka-GE"/>
        </w:rPr>
        <w:t>საქართველო</w:t>
      </w:r>
      <w:r w:rsidRPr="003B28F1">
        <w:rPr>
          <w:rFonts w:ascii="Sylfaen" w:hAnsi="Sylfaen"/>
          <w:lang w:val="ka-GE"/>
        </w:rPr>
        <w:t xml:space="preserve">, </w:t>
      </w:r>
      <w:r w:rsidRPr="003B28F1">
        <w:rPr>
          <w:rFonts w:ascii="Sylfaen" w:hAnsi="Sylfaen" w:cs="Sylfaen"/>
          <w:lang w:val="ka-GE"/>
        </w:rPr>
        <w:t>თბილისი</w:t>
      </w:r>
      <w:r w:rsidRPr="003B28F1">
        <w:rPr>
          <w:rFonts w:ascii="Sylfaen" w:hAnsi="Sylfaen"/>
          <w:lang w:val="ka-GE"/>
        </w:rPr>
        <w:t xml:space="preserve">, </w:t>
      </w:r>
      <w:r w:rsidRPr="003B28F1">
        <w:rPr>
          <w:rFonts w:ascii="Sylfaen" w:hAnsi="Sylfaen" w:cs="Sylfaen"/>
          <w:lang w:val="ka-GE"/>
        </w:rPr>
        <w:t>მთაწმინდის</w:t>
      </w:r>
      <w:r w:rsidRPr="003B28F1">
        <w:rPr>
          <w:rFonts w:ascii="Sylfaen" w:hAnsi="Sylfaen"/>
          <w:lang w:val="ka-GE"/>
        </w:rPr>
        <w:t xml:space="preserve"> </w:t>
      </w:r>
      <w:r w:rsidRPr="003B28F1">
        <w:rPr>
          <w:rFonts w:ascii="Sylfaen" w:hAnsi="Sylfaen" w:cs="Sylfaen"/>
          <w:lang w:val="ka-GE"/>
        </w:rPr>
        <w:t>რაიონი</w:t>
      </w:r>
      <w:r w:rsidRPr="003B28F1">
        <w:rPr>
          <w:rFonts w:ascii="Sylfaen" w:hAnsi="Sylfaen"/>
          <w:lang w:val="ka-GE"/>
        </w:rPr>
        <w:t xml:space="preserve">, </w:t>
      </w:r>
      <w:r w:rsidRPr="003B28F1">
        <w:rPr>
          <w:rFonts w:ascii="Sylfaen" w:hAnsi="Sylfaen" w:cs="Sylfaen"/>
          <w:lang w:val="ka-GE"/>
        </w:rPr>
        <w:t>მედეა</w:t>
      </w:r>
      <w:r w:rsidRPr="003B28F1">
        <w:rPr>
          <w:rFonts w:ascii="Sylfaen" w:hAnsi="Sylfaen"/>
          <w:lang w:val="ka-GE"/>
        </w:rPr>
        <w:t xml:space="preserve"> (</w:t>
      </w:r>
      <w:r w:rsidRPr="003B28F1">
        <w:rPr>
          <w:rFonts w:ascii="Sylfaen" w:hAnsi="Sylfaen" w:cs="Sylfaen"/>
          <w:lang w:val="ka-GE"/>
        </w:rPr>
        <w:t>მზია</w:t>
      </w:r>
      <w:r w:rsidRPr="003B28F1">
        <w:rPr>
          <w:rFonts w:ascii="Sylfaen" w:hAnsi="Sylfaen"/>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ascii="Sylfaen" w:hAnsi="Sylfaen" w:cs="Calibri"/>
          <w:lang w:val="ka-GE"/>
        </w:rPr>
        <w:t> </w:t>
      </w:r>
    </w:p>
    <w:p w14:paraId="6488943A" w14:textId="4BCB9DD2" w:rsidR="00F827AD" w:rsidRPr="003B28F1" w:rsidRDefault="00F827AD" w:rsidP="00F827AD">
      <w:pPr>
        <w:spacing w:after="0"/>
        <w:jc w:val="both"/>
        <w:rPr>
          <w:rFonts w:ascii="Times New Roman" w:hAnsi="Times New Roman"/>
          <w:lang w:val="ka-GE"/>
        </w:rPr>
      </w:pPr>
      <w:r w:rsidRPr="00485E5A">
        <w:rPr>
          <w:rFonts w:ascii="Sylfaen" w:hAnsi="Sylfaen"/>
          <w:lang w:val="ka-GE"/>
        </w:rPr>
        <w:t>ელ. ფოსტა</w:t>
      </w:r>
      <w:r w:rsidR="00090A8D" w:rsidRPr="00485E5A">
        <w:rPr>
          <w:rFonts w:ascii="AcadNusx" w:hAnsi="AcadNusx"/>
          <w:lang w:val="ka-GE"/>
        </w:rPr>
        <w:t xml:space="preserve">: </w:t>
      </w:r>
      <w:hyperlink r:id="rId16" w:history="1">
        <w:r w:rsidR="004A382A" w:rsidRPr="003B28F1">
          <w:rPr>
            <w:rStyle w:val="Hyperlink"/>
            <w:rFonts w:ascii="Times New Roman" w:hAnsi="Times New Roman"/>
            <w:lang w:val="ka-GE"/>
          </w:rPr>
          <w:t>msilagadze@gwp.ge</w:t>
        </w:r>
      </w:hyperlink>
      <w:r w:rsidR="00A44E2E" w:rsidRPr="003B28F1">
        <w:rPr>
          <w:rFonts w:ascii="Times New Roman" w:hAnsi="Times New Roman"/>
          <w:lang w:val="ka-GE"/>
        </w:rPr>
        <w:t xml:space="preserve"> </w:t>
      </w:r>
    </w:p>
    <w:p w14:paraId="66AB5666" w14:textId="21C08292" w:rsidR="00F827AD" w:rsidRPr="003B28F1" w:rsidRDefault="00F827AD" w:rsidP="00F827AD">
      <w:pPr>
        <w:spacing w:after="0"/>
        <w:jc w:val="both"/>
        <w:rPr>
          <w:rFonts w:ascii="Sylfaen" w:hAnsi="Sylfaen" w:cs="Arial"/>
          <w:lang w:val="ka-GE"/>
        </w:rPr>
      </w:pPr>
      <w:r w:rsidRPr="004A382A">
        <w:rPr>
          <w:rFonts w:ascii="Sylfaen" w:hAnsi="Sylfaen"/>
          <w:lang w:val="ka-GE"/>
        </w:rPr>
        <w:t>ტელ.</w:t>
      </w:r>
      <w:r w:rsidRPr="004A382A">
        <w:rPr>
          <w:rFonts w:ascii="Sylfaen" w:hAnsi="Sylfaen" w:cs="Arial"/>
          <w:lang w:val="ka-GE"/>
        </w:rPr>
        <w:t xml:space="preserve">: </w:t>
      </w:r>
      <w:r w:rsidR="000710CD" w:rsidRPr="004A382A">
        <w:rPr>
          <w:rFonts w:ascii="Sylfaen" w:hAnsi="Sylfaen" w:cs="Arial"/>
          <w:lang w:val="ka-GE"/>
        </w:rPr>
        <w:t>+995 322 931111</w:t>
      </w:r>
      <w:r w:rsidR="006213F6">
        <w:rPr>
          <w:rFonts w:ascii="Sylfaen" w:hAnsi="Sylfaen" w:cs="Arial"/>
          <w:lang w:val="ka-GE"/>
        </w:rPr>
        <w:t xml:space="preserve"> (1147)</w:t>
      </w:r>
      <w:r w:rsidR="000710CD" w:rsidRPr="004A382A">
        <w:rPr>
          <w:rFonts w:ascii="Sylfaen" w:hAnsi="Sylfaen" w:cs="Arial"/>
          <w:lang w:val="ka-GE"/>
        </w:rPr>
        <w:t xml:space="preserve">; </w:t>
      </w:r>
      <w:r w:rsidR="004A382A" w:rsidRPr="003B28F1">
        <w:rPr>
          <w:rFonts w:ascii="Sylfaen" w:hAnsi="Sylfaen" w:cs="Arial"/>
          <w:lang w:val="ka-GE"/>
        </w:rPr>
        <w:t>599 723 003</w:t>
      </w:r>
    </w:p>
    <w:p w14:paraId="561E8562" w14:textId="77777777" w:rsidR="00F827AD" w:rsidRPr="00485E5A" w:rsidRDefault="00F827AD" w:rsidP="00F827AD">
      <w:pPr>
        <w:spacing w:after="0"/>
        <w:jc w:val="both"/>
        <w:rPr>
          <w:rFonts w:ascii="Sylfaen" w:hAnsi="Sylfaen" w:cs="Sylfaen"/>
          <w:lang w:val="ka-GE"/>
        </w:rPr>
      </w:pPr>
    </w:p>
    <w:p w14:paraId="6BEFE3E1" w14:textId="5BECB68D"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4A382A">
        <w:rPr>
          <w:rFonts w:ascii="Sylfaen" w:hAnsi="Sylfaen" w:cs="Sylfaen"/>
          <w:lang w:val="ka-GE"/>
        </w:rPr>
        <w:t>მაგდა ლომთათიძე</w:t>
      </w:r>
    </w:p>
    <w:p w14:paraId="6D06226D"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3B28F1">
        <w:rPr>
          <w:rFonts w:ascii="Sylfaen" w:hAnsi="Sylfaen" w:cs="Sylfaen"/>
          <w:lang w:val="ka-GE"/>
        </w:rPr>
        <w:t>საქართველო</w:t>
      </w:r>
      <w:r w:rsidR="0067333F" w:rsidRPr="003B28F1">
        <w:rPr>
          <w:lang w:val="ka-GE"/>
        </w:rPr>
        <w:t xml:space="preserve">, </w:t>
      </w:r>
      <w:r w:rsidR="0067333F" w:rsidRPr="003B28F1">
        <w:rPr>
          <w:rFonts w:ascii="Sylfaen" w:hAnsi="Sylfaen" w:cs="Sylfaen"/>
          <w:lang w:val="ka-GE"/>
        </w:rPr>
        <w:t>თბილისი</w:t>
      </w:r>
      <w:r w:rsidR="0067333F" w:rsidRPr="003B28F1">
        <w:rPr>
          <w:lang w:val="ka-GE"/>
        </w:rPr>
        <w:t xml:space="preserve">, </w:t>
      </w:r>
      <w:r w:rsidR="0067333F" w:rsidRPr="003B28F1">
        <w:rPr>
          <w:rFonts w:ascii="Sylfaen" w:hAnsi="Sylfaen" w:cs="Sylfaen"/>
          <w:lang w:val="ka-GE"/>
        </w:rPr>
        <w:t>მთაწმინდის</w:t>
      </w:r>
      <w:r w:rsidR="0067333F" w:rsidRPr="003B28F1">
        <w:rPr>
          <w:lang w:val="ka-GE"/>
        </w:rPr>
        <w:t xml:space="preserve"> </w:t>
      </w:r>
      <w:r w:rsidR="0067333F" w:rsidRPr="003B28F1">
        <w:rPr>
          <w:rFonts w:ascii="Sylfaen" w:hAnsi="Sylfaen" w:cs="Sylfaen"/>
          <w:lang w:val="ka-GE"/>
        </w:rPr>
        <w:t>რაიონი</w:t>
      </w:r>
      <w:r w:rsidR="0067333F" w:rsidRPr="003B28F1">
        <w:rPr>
          <w:lang w:val="ka-GE"/>
        </w:rPr>
        <w:t xml:space="preserve">, </w:t>
      </w:r>
      <w:r w:rsidR="0067333F" w:rsidRPr="003B28F1">
        <w:rPr>
          <w:rFonts w:ascii="Sylfaen" w:hAnsi="Sylfaen" w:cs="Sylfaen"/>
          <w:lang w:val="ka-GE"/>
        </w:rPr>
        <w:t>მედეა</w:t>
      </w:r>
      <w:r w:rsidR="0067333F" w:rsidRPr="003B28F1">
        <w:rPr>
          <w:lang w:val="ka-GE"/>
        </w:rPr>
        <w:t xml:space="preserve"> (</w:t>
      </w:r>
      <w:r w:rsidR="0067333F" w:rsidRPr="003B28F1">
        <w:rPr>
          <w:rFonts w:ascii="Sylfaen" w:hAnsi="Sylfaen" w:cs="Sylfaen"/>
          <w:lang w:val="ka-GE"/>
        </w:rPr>
        <w:t>მზია</w:t>
      </w:r>
      <w:r w:rsidR="0067333F" w:rsidRPr="003B28F1">
        <w:rPr>
          <w:lang w:val="ka-GE"/>
        </w:rPr>
        <w:t xml:space="preserve">) </w:t>
      </w:r>
      <w:r w:rsidR="0067333F" w:rsidRPr="003B28F1">
        <w:rPr>
          <w:rFonts w:ascii="Sylfaen" w:hAnsi="Sylfaen" w:cs="Sylfaen"/>
          <w:lang w:val="ka-GE"/>
        </w:rPr>
        <w:t>ჯუღელის</w:t>
      </w:r>
      <w:r w:rsidR="0067333F" w:rsidRPr="003B28F1">
        <w:rPr>
          <w:rFonts w:ascii="Sylfaen" w:hAnsi="Sylfaen"/>
          <w:lang w:val="ka-GE"/>
        </w:rPr>
        <w:t xml:space="preserve"> </w:t>
      </w:r>
      <w:r w:rsidR="0067333F" w:rsidRPr="003B28F1">
        <w:rPr>
          <w:rFonts w:ascii="Sylfaen" w:hAnsi="Sylfaen" w:cs="Sylfaen"/>
          <w:lang w:val="ka-GE"/>
        </w:rPr>
        <w:t>ქუჩა</w:t>
      </w:r>
      <w:r w:rsidR="0067333F" w:rsidRPr="003B28F1">
        <w:rPr>
          <w:rFonts w:ascii="Sylfaen" w:hAnsi="Sylfaen"/>
          <w:lang w:val="ka-GE"/>
        </w:rPr>
        <w:t xml:space="preserve">, </w:t>
      </w:r>
      <w:r w:rsidR="0067333F" w:rsidRPr="003B28F1">
        <w:rPr>
          <w:rFonts w:ascii="Sylfaen" w:hAnsi="Sylfaen" w:cs="Calibri"/>
          <w:lang w:val="ka-GE"/>
        </w:rPr>
        <w:t>№</w:t>
      </w:r>
      <w:r w:rsidR="0067333F" w:rsidRPr="003B28F1">
        <w:rPr>
          <w:rFonts w:ascii="Sylfaen" w:hAnsi="Sylfaen"/>
          <w:lang w:val="ka-GE"/>
        </w:rPr>
        <w:t>10</w:t>
      </w:r>
      <w:r w:rsidR="0067333F" w:rsidRPr="003B28F1">
        <w:rPr>
          <w:rFonts w:cs="Calibri"/>
          <w:lang w:val="ka-GE"/>
        </w:rPr>
        <w:t> </w:t>
      </w:r>
    </w:p>
    <w:p w14:paraId="1F639AD3" w14:textId="78CC945A"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7" w:history="1">
        <w:r w:rsidR="006213F6" w:rsidRPr="003B28F1">
          <w:rPr>
            <w:rStyle w:val="Hyperlink"/>
            <w:rFonts w:ascii="Sylfaen" w:hAnsi="Sylfaen"/>
            <w:lang w:val="ka-GE"/>
          </w:rPr>
          <w:t>mlomtatidze@gwp.ge</w:t>
        </w:r>
      </w:hyperlink>
      <w:r w:rsidR="00A877D9">
        <w:rPr>
          <w:rFonts w:ascii="Sylfaen" w:hAnsi="Sylfaen"/>
          <w:lang w:val="ka-GE"/>
        </w:rPr>
        <w:t xml:space="preserve"> </w:t>
      </w:r>
    </w:p>
    <w:p w14:paraId="4B37416E" w14:textId="1F3A9DE7" w:rsidR="00237416" w:rsidRDefault="005E130F" w:rsidP="00F66650">
      <w:pPr>
        <w:spacing w:after="0"/>
        <w:jc w:val="both"/>
        <w:rPr>
          <w:rFonts w:ascii="Sylfaen" w:hAnsi="Sylfaen" w:cs="Arial"/>
          <w:lang w:val="ka-GE"/>
        </w:rPr>
      </w:pPr>
      <w:r w:rsidRPr="006213F6">
        <w:rPr>
          <w:rFonts w:ascii="Sylfaen" w:hAnsi="Sylfaen" w:cs="Sylfaen"/>
          <w:lang w:val="ka-GE"/>
        </w:rPr>
        <w:t>ტელ</w:t>
      </w:r>
      <w:r w:rsidRPr="006213F6">
        <w:rPr>
          <w:rFonts w:ascii="Sylfaen" w:hAnsi="Sylfaen"/>
          <w:lang w:val="ka-GE"/>
        </w:rPr>
        <w:t>.</w:t>
      </w:r>
      <w:r w:rsidRPr="006213F6">
        <w:rPr>
          <w:rFonts w:ascii="Sylfaen" w:hAnsi="Sylfaen" w:cs="Arial"/>
          <w:lang w:val="ka-GE"/>
        </w:rPr>
        <w:t xml:space="preserve">: +995 322 931111; </w:t>
      </w:r>
      <w:r w:rsidR="005A0BDF" w:rsidRPr="006213F6">
        <w:rPr>
          <w:rFonts w:ascii="Sylfaen" w:hAnsi="Sylfaen" w:cs="Arial"/>
          <w:lang w:val="ka-GE"/>
        </w:rPr>
        <w:t xml:space="preserve"> </w:t>
      </w:r>
      <w:bookmarkStart w:id="1" w:name="_Toc454818556"/>
      <w:bookmarkEnd w:id="1"/>
      <w:r w:rsidR="006213F6" w:rsidRPr="006213F6">
        <w:rPr>
          <w:rFonts w:ascii="Sylfaen" w:hAnsi="Sylfaen" w:cs="Arial"/>
          <w:lang w:val="ka-GE"/>
        </w:rPr>
        <w:t>595 22 66 94</w:t>
      </w:r>
    </w:p>
    <w:p w14:paraId="616780DC" w14:textId="77777777" w:rsidR="003B28F1" w:rsidRDefault="003B28F1" w:rsidP="00F66650">
      <w:pPr>
        <w:spacing w:after="0"/>
        <w:jc w:val="both"/>
        <w:rPr>
          <w:rFonts w:ascii="Sylfaen" w:hAnsi="Sylfaen" w:cs="Arial"/>
          <w:lang w:val="ka-GE"/>
        </w:rPr>
      </w:pPr>
    </w:p>
    <w:p w14:paraId="2FFC64F2" w14:textId="77777777" w:rsidR="003B28F1" w:rsidRDefault="003B28F1" w:rsidP="00F66650">
      <w:pPr>
        <w:spacing w:after="0"/>
        <w:jc w:val="both"/>
        <w:rPr>
          <w:rFonts w:ascii="Sylfaen" w:hAnsi="Sylfaen" w:cs="Arial"/>
          <w:lang w:val="ka-GE"/>
        </w:rPr>
      </w:pPr>
    </w:p>
    <w:p w14:paraId="707C752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b/>
          <w:i/>
          <w:sz w:val="20"/>
          <w:szCs w:val="20"/>
          <w:lang w:val="ka-GE"/>
        </w:rPr>
      </w:pPr>
      <w:r>
        <w:rPr>
          <w:rFonts w:ascii="Sylfaen" w:eastAsiaTheme="minorHAnsi" w:hAnsi="Sylfaen" w:cs="Sylfaen"/>
          <w:b/>
          <w:i/>
          <w:sz w:val="20"/>
          <w:szCs w:val="20"/>
          <w:lang w:val="ka-GE"/>
        </w:rPr>
        <w:t>გავეცანი</w:t>
      </w:r>
      <w:r>
        <w:rPr>
          <w:rFonts w:asciiTheme="minorHAnsi" w:eastAsiaTheme="minorHAnsi" w:hAnsiTheme="minorHAnsi" w:cstheme="minorHAnsi"/>
          <w:b/>
          <w:i/>
          <w:sz w:val="20"/>
          <w:szCs w:val="20"/>
          <w:lang w:val="ka-GE"/>
        </w:rPr>
        <w:t xml:space="preserve"> </w:t>
      </w:r>
    </w:p>
    <w:p w14:paraId="71A81669"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5870BD0B"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811356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r>
        <w:rPr>
          <w:rFonts w:asciiTheme="minorHAnsi" w:eastAsiaTheme="minorHAnsi" w:hAnsiTheme="minorHAnsi" w:cstheme="minorHAnsi"/>
          <w:i/>
          <w:sz w:val="20"/>
          <w:szCs w:val="20"/>
          <w:lang w:val="ka-GE"/>
        </w:rPr>
        <w:t>/</w:t>
      </w:r>
      <w:r>
        <w:rPr>
          <w:rFonts w:ascii="Sylfaen" w:eastAsiaTheme="minorHAnsi" w:hAnsi="Sylfaen" w:cs="Sylfaen"/>
          <w:i/>
          <w:sz w:val="20"/>
          <w:szCs w:val="20"/>
          <w:lang w:val="ka-GE"/>
        </w:rPr>
        <w:t>მონაწილე</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კომპანიის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უფლებამოსილი</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პირის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ხელმოწერა</w:t>
      </w:r>
      <w:r>
        <w:rPr>
          <w:rFonts w:asciiTheme="minorHAnsi" w:eastAsiaTheme="minorHAnsi" w:hAnsiTheme="minorHAnsi" w:cstheme="minorHAnsi"/>
          <w:i/>
          <w:sz w:val="20"/>
          <w:szCs w:val="20"/>
          <w:lang w:val="ka-GE"/>
        </w:rPr>
        <w:t>/</w:t>
      </w:r>
    </w:p>
    <w:p w14:paraId="473B55B0"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p>
    <w:p w14:paraId="4A5318AE"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0E69995" w14:textId="77777777" w:rsidR="003B28F1" w:rsidRPr="00024394" w:rsidRDefault="003B28F1" w:rsidP="003B28F1">
      <w:pPr>
        <w:jc w:val="both"/>
        <w:rPr>
          <w:rFonts w:ascii="Sylfaen" w:hAnsi="Sylfaen" w:cstheme="minorHAnsi"/>
          <w:lang w:val="ka-GE"/>
        </w:rPr>
      </w:pPr>
      <w:r>
        <w:rPr>
          <w:rFonts w:ascii="Sylfaen" w:hAnsi="Sylfaen" w:cs="Sylfaen"/>
          <w:b/>
          <w:bCs/>
          <w:i/>
          <w:iCs/>
          <w:sz w:val="20"/>
          <w:szCs w:val="20"/>
          <w:lang w:val="ka-GE"/>
        </w:rPr>
        <w:t>შენიშვნა</w:t>
      </w:r>
      <w:r>
        <w:rPr>
          <w:rFonts w:asciiTheme="minorHAnsi" w:hAnsiTheme="minorHAnsi" w:cstheme="minorHAnsi"/>
          <w:b/>
          <w:bCs/>
          <w:i/>
          <w:iCs/>
          <w:sz w:val="20"/>
          <w:szCs w:val="20"/>
          <w:lang w:val="ka-GE"/>
        </w:rPr>
        <w:t>:  </w:t>
      </w:r>
      <w:r>
        <w:rPr>
          <w:rFonts w:ascii="Sylfaen" w:hAnsi="Sylfaen" w:cs="Sylfaen"/>
          <w:i/>
          <w:iCs/>
          <w:sz w:val="20"/>
          <w:szCs w:val="20"/>
          <w:lang w:val="ka-GE"/>
        </w:rPr>
        <w:t>თუ</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მოწვევა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გაგზავნილია</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კომპანიასთან</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მონაწილემ</w:t>
      </w:r>
      <w:r>
        <w:rPr>
          <w:rFonts w:asciiTheme="minorHAnsi" w:hAnsiTheme="minorHAnsi" w:cstheme="minorHAnsi"/>
          <w:i/>
          <w:iCs/>
          <w:sz w:val="20"/>
          <w:szCs w:val="20"/>
          <w:lang w:val="ka-GE"/>
        </w:rPr>
        <w:t xml:space="preserve">, </w:t>
      </w:r>
      <w:r>
        <w:rPr>
          <w:rFonts w:ascii="Sylfaen" w:hAnsi="Sylfaen" w:cs="Sylfaen"/>
          <w:i/>
          <w:iCs/>
          <w:sz w:val="20"/>
          <w:szCs w:val="20"/>
          <w:lang w:val="ka-GE"/>
        </w:rPr>
        <w:t>მისი</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კონკურსში</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შესახებ</w:t>
      </w:r>
      <w:r>
        <w:rPr>
          <w:rFonts w:asciiTheme="minorHAnsi" w:hAnsiTheme="minorHAnsi" w:cstheme="minorHAnsi"/>
          <w:i/>
          <w:iCs/>
          <w:sz w:val="20"/>
          <w:szCs w:val="20"/>
          <w:lang w:val="ka-GE"/>
        </w:rPr>
        <w:t xml:space="preserve"> </w:t>
      </w:r>
      <w:r>
        <w:rPr>
          <w:rFonts w:ascii="Sylfaen" w:hAnsi="Sylfaen" w:cs="Sylfaen"/>
          <w:i/>
          <w:iCs/>
          <w:sz w:val="20"/>
          <w:szCs w:val="20"/>
          <w:lang w:val="ka-GE"/>
        </w:rPr>
        <w:t>თანხმობა</w:t>
      </w:r>
      <w:r>
        <w:rPr>
          <w:rFonts w:asciiTheme="minorHAnsi" w:hAnsiTheme="minorHAnsi" w:cstheme="minorHAnsi"/>
          <w:i/>
          <w:iCs/>
          <w:sz w:val="20"/>
          <w:szCs w:val="20"/>
          <w:lang w:val="ka-GE"/>
        </w:rPr>
        <w:t xml:space="preserve"> </w:t>
      </w:r>
      <w:r>
        <w:rPr>
          <w:rFonts w:ascii="Sylfaen" w:hAnsi="Sylfaen" w:cs="Sylfaen"/>
          <w:i/>
          <w:iCs/>
          <w:sz w:val="20"/>
          <w:szCs w:val="20"/>
          <w:lang w:val="ka-GE"/>
        </w:rPr>
        <w:t>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დოკუმენტის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გაცნობის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დასტური</w:t>
      </w:r>
      <w:r>
        <w:rPr>
          <w:rFonts w:asciiTheme="minorHAnsi" w:hAnsiTheme="minorHAnsi" w:cstheme="minorHAnsi"/>
          <w:i/>
          <w:iCs/>
          <w:sz w:val="20"/>
          <w:szCs w:val="20"/>
          <w:lang w:val="ka-GE"/>
        </w:rPr>
        <w:t xml:space="preserve"> </w:t>
      </w:r>
      <w:r>
        <w:rPr>
          <w:rFonts w:ascii="Sylfaen" w:hAnsi="Sylfaen" w:cs="Sylfaen"/>
          <w:i/>
          <w:iCs/>
          <w:sz w:val="20"/>
          <w:szCs w:val="20"/>
          <w:lang w:val="ka-GE"/>
        </w:rPr>
        <w:t>უნდა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გამოაგზავნოს</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w:t>
      </w:r>
    </w:p>
    <w:p w14:paraId="6539ABB0" w14:textId="77777777" w:rsidR="003B28F1" w:rsidRPr="003B28F1" w:rsidRDefault="003B28F1" w:rsidP="00F66650">
      <w:pPr>
        <w:spacing w:after="0"/>
        <w:jc w:val="both"/>
        <w:rPr>
          <w:rFonts w:ascii="Sylfaen" w:hAnsi="Sylfaen" w:cs="Arial"/>
        </w:rPr>
      </w:pPr>
    </w:p>
    <w:sectPr w:rsidR="003B28F1" w:rsidRPr="003B28F1"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DBBA4C" w14:textId="77777777" w:rsidR="00074E0D" w:rsidRDefault="00074E0D" w:rsidP="007902EA">
      <w:pPr>
        <w:spacing w:after="0" w:line="240" w:lineRule="auto"/>
      </w:pPr>
      <w:r>
        <w:separator/>
      </w:r>
    </w:p>
  </w:endnote>
  <w:endnote w:type="continuationSeparator" w:id="0">
    <w:p w14:paraId="5175F2A0" w14:textId="77777777" w:rsidR="00074E0D" w:rsidRDefault="00074E0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Times New Roman"/>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6E5082A4" w14:textId="77777777" w:rsidR="00D269DA" w:rsidRDefault="00D269DA">
        <w:pPr>
          <w:pStyle w:val="Footer"/>
          <w:jc w:val="right"/>
        </w:pPr>
        <w:r>
          <w:fldChar w:fldCharType="begin"/>
        </w:r>
        <w:r>
          <w:instrText xml:space="preserve"> PAGE   \* MERGEFORMAT </w:instrText>
        </w:r>
        <w:r>
          <w:fldChar w:fldCharType="separate"/>
        </w:r>
        <w:r w:rsidR="00B82E4D">
          <w:rPr>
            <w:noProof/>
          </w:rPr>
          <w:t>5</w:t>
        </w:r>
        <w:r>
          <w:rPr>
            <w:noProof/>
          </w:rPr>
          <w:fldChar w:fldCharType="end"/>
        </w:r>
      </w:p>
    </w:sdtContent>
  </w:sdt>
  <w:p w14:paraId="21B0AD0A"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DB3099" w14:textId="77777777" w:rsidR="00074E0D" w:rsidRDefault="00074E0D" w:rsidP="007902EA">
      <w:pPr>
        <w:spacing w:after="0" w:line="240" w:lineRule="auto"/>
      </w:pPr>
      <w:r>
        <w:separator/>
      </w:r>
    </w:p>
  </w:footnote>
  <w:footnote w:type="continuationSeparator" w:id="0">
    <w:p w14:paraId="41A0476F" w14:textId="77777777" w:rsidR="00074E0D" w:rsidRDefault="00074E0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9E444" w14:textId="77777777" w:rsidR="00D269DA" w:rsidRDefault="00D269DA" w:rsidP="00A74B75">
    <w:pPr>
      <w:spacing w:after="0" w:line="360" w:lineRule="auto"/>
      <w:jc w:val="right"/>
      <w:rPr>
        <w:rFonts w:ascii="Sylfaen" w:hAnsi="Sylfaen"/>
        <w:b/>
        <w:sz w:val="18"/>
        <w:szCs w:val="18"/>
        <w:lang w:val="ka-GE"/>
      </w:rPr>
    </w:pPr>
  </w:p>
  <w:p w14:paraId="715700EE"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202E0C"/>
    <w:multiLevelType w:val="hybridMultilevel"/>
    <w:tmpl w:val="73BA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7"/>
  </w:num>
  <w:num w:numId="3">
    <w:abstractNumId w:val="0"/>
  </w:num>
  <w:num w:numId="4">
    <w:abstractNumId w:val="13"/>
  </w:num>
  <w:num w:numId="5">
    <w:abstractNumId w:val="8"/>
  </w:num>
  <w:num w:numId="6">
    <w:abstractNumId w:val="1"/>
  </w:num>
  <w:num w:numId="7">
    <w:abstractNumId w:val="14"/>
  </w:num>
  <w:num w:numId="8">
    <w:abstractNumId w:val="3"/>
  </w:num>
  <w:num w:numId="9">
    <w:abstractNumId w:val="4"/>
  </w:num>
  <w:num w:numId="10">
    <w:abstractNumId w:val="10"/>
  </w:num>
  <w:num w:numId="11">
    <w:abstractNumId w:val="12"/>
  </w:num>
  <w:num w:numId="12">
    <w:abstractNumId w:val="6"/>
  </w:num>
  <w:num w:numId="13">
    <w:abstractNumId w:val="2"/>
  </w:num>
  <w:num w:numId="14">
    <w:abstractNumId w:val="11"/>
  </w:num>
  <w:num w:numId="15">
    <w:abstractNumId w:val="9"/>
  </w:num>
  <w:num w:numId="16">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4803"/>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868"/>
    <w:rsid w:val="00056A31"/>
    <w:rsid w:val="00062D0B"/>
    <w:rsid w:val="00064AB9"/>
    <w:rsid w:val="0006542B"/>
    <w:rsid w:val="000710CD"/>
    <w:rsid w:val="000710FD"/>
    <w:rsid w:val="00074E0D"/>
    <w:rsid w:val="00081D42"/>
    <w:rsid w:val="00082B03"/>
    <w:rsid w:val="00082D1C"/>
    <w:rsid w:val="000839D9"/>
    <w:rsid w:val="00085103"/>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B7356"/>
    <w:rsid w:val="000C14D3"/>
    <w:rsid w:val="000C3223"/>
    <w:rsid w:val="000C3556"/>
    <w:rsid w:val="000C36B3"/>
    <w:rsid w:val="000C436F"/>
    <w:rsid w:val="000D5BB4"/>
    <w:rsid w:val="000D68A2"/>
    <w:rsid w:val="000E0BDF"/>
    <w:rsid w:val="000E4531"/>
    <w:rsid w:val="000E5617"/>
    <w:rsid w:val="000E7D80"/>
    <w:rsid w:val="000F03A0"/>
    <w:rsid w:val="000F3872"/>
    <w:rsid w:val="000F4D71"/>
    <w:rsid w:val="000F63C5"/>
    <w:rsid w:val="00106BE9"/>
    <w:rsid w:val="00110CCE"/>
    <w:rsid w:val="00111C8F"/>
    <w:rsid w:val="001127D2"/>
    <w:rsid w:val="00116D4F"/>
    <w:rsid w:val="00117164"/>
    <w:rsid w:val="00120724"/>
    <w:rsid w:val="00122148"/>
    <w:rsid w:val="001247A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94EB0"/>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6B6"/>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99F"/>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2F7417"/>
    <w:rsid w:val="003011B3"/>
    <w:rsid w:val="00301C05"/>
    <w:rsid w:val="0030264F"/>
    <w:rsid w:val="00302948"/>
    <w:rsid w:val="00303697"/>
    <w:rsid w:val="00303EEC"/>
    <w:rsid w:val="00316C88"/>
    <w:rsid w:val="00320435"/>
    <w:rsid w:val="00320878"/>
    <w:rsid w:val="003273DC"/>
    <w:rsid w:val="0033101C"/>
    <w:rsid w:val="00333692"/>
    <w:rsid w:val="0033397E"/>
    <w:rsid w:val="00335B04"/>
    <w:rsid w:val="00340CC3"/>
    <w:rsid w:val="00340F64"/>
    <w:rsid w:val="00350A22"/>
    <w:rsid w:val="0035379C"/>
    <w:rsid w:val="003540F1"/>
    <w:rsid w:val="00356613"/>
    <w:rsid w:val="00357317"/>
    <w:rsid w:val="003573F4"/>
    <w:rsid w:val="00357F14"/>
    <w:rsid w:val="00361157"/>
    <w:rsid w:val="003612EC"/>
    <w:rsid w:val="003657A5"/>
    <w:rsid w:val="00367EE4"/>
    <w:rsid w:val="003765C4"/>
    <w:rsid w:val="00377D43"/>
    <w:rsid w:val="00385373"/>
    <w:rsid w:val="003859BA"/>
    <w:rsid w:val="00387591"/>
    <w:rsid w:val="00387AB5"/>
    <w:rsid w:val="00391AB5"/>
    <w:rsid w:val="003924CB"/>
    <w:rsid w:val="003971B2"/>
    <w:rsid w:val="003A029B"/>
    <w:rsid w:val="003A2C14"/>
    <w:rsid w:val="003A4D58"/>
    <w:rsid w:val="003A4DAA"/>
    <w:rsid w:val="003A5250"/>
    <w:rsid w:val="003A5D91"/>
    <w:rsid w:val="003B14A7"/>
    <w:rsid w:val="003B28F1"/>
    <w:rsid w:val="003B4430"/>
    <w:rsid w:val="003B460D"/>
    <w:rsid w:val="003B5A5E"/>
    <w:rsid w:val="003C568B"/>
    <w:rsid w:val="003C690B"/>
    <w:rsid w:val="003C6F22"/>
    <w:rsid w:val="003C7650"/>
    <w:rsid w:val="003D6473"/>
    <w:rsid w:val="003D7C07"/>
    <w:rsid w:val="003E15FA"/>
    <w:rsid w:val="003E639A"/>
    <w:rsid w:val="003F370C"/>
    <w:rsid w:val="003F5521"/>
    <w:rsid w:val="003F699A"/>
    <w:rsid w:val="003F7479"/>
    <w:rsid w:val="0040587B"/>
    <w:rsid w:val="004072E3"/>
    <w:rsid w:val="00410756"/>
    <w:rsid w:val="00410EC6"/>
    <w:rsid w:val="00412480"/>
    <w:rsid w:val="0041258C"/>
    <w:rsid w:val="004147A6"/>
    <w:rsid w:val="00430AF7"/>
    <w:rsid w:val="00431665"/>
    <w:rsid w:val="00431B3C"/>
    <w:rsid w:val="00434968"/>
    <w:rsid w:val="00436A4C"/>
    <w:rsid w:val="004375BF"/>
    <w:rsid w:val="00437AEB"/>
    <w:rsid w:val="00440A96"/>
    <w:rsid w:val="00442F86"/>
    <w:rsid w:val="004446E6"/>
    <w:rsid w:val="00444933"/>
    <w:rsid w:val="00446516"/>
    <w:rsid w:val="00452128"/>
    <w:rsid w:val="004533A4"/>
    <w:rsid w:val="004542E3"/>
    <w:rsid w:val="0045609B"/>
    <w:rsid w:val="00457067"/>
    <w:rsid w:val="00462CA0"/>
    <w:rsid w:val="004643EB"/>
    <w:rsid w:val="0046501B"/>
    <w:rsid w:val="004717AB"/>
    <w:rsid w:val="00472459"/>
    <w:rsid w:val="0047585A"/>
    <w:rsid w:val="00481058"/>
    <w:rsid w:val="00482852"/>
    <w:rsid w:val="00482D77"/>
    <w:rsid w:val="00482E39"/>
    <w:rsid w:val="00483B17"/>
    <w:rsid w:val="00484033"/>
    <w:rsid w:val="00485700"/>
    <w:rsid w:val="00485E5A"/>
    <w:rsid w:val="0048659C"/>
    <w:rsid w:val="00487174"/>
    <w:rsid w:val="00495B80"/>
    <w:rsid w:val="00496E14"/>
    <w:rsid w:val="00497393"/>
    <w:rsid w:val="004A382A"/>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16C82"/>
    <w:rsid w:val="00521AA5"/>
    <w:rsid w:val="0052656B"/>
    <w:rsid w:val="00536345"/>
    <w:rsid w:val="00540038"/>
    <w:rsid w:val="00544856"/>
    <w:rsid w:val="005553C3"/>
    <w:rsid w:val="00562014"/>
    <w:rsid w:val="00567ACA"/>
    <w:rsid w:val="00570490"/>
    <w:rsid w:val="00570B06"/>
    <w:rsid w:val="005713F4"/>
    <w:rsid w:val="0057474B"/>
    <w:rsid w:val="00574D48"/>
    <w:rsid w:val="00575D3E"/>
    <w:rsid w:val="00577027"/>
    <w:rsid w:val="00580531"/>
    <w:rsid w:val="005832A4"/>
    <w:rsid w:val="00583B48"/>
    <w:rsid w:val="00586056"/>
    <w:rsid w:val="00586C84"/>
    <w:rsid w:val="00595E4B"/>
    <w:rsid w:val="005A0827"/>
    <w:rsid w:val="005A0BDF"/>
    <w:rsid w:val="005A3CFA"/>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1576"/>
    <w:rsid w:val="005E448B"/>
    <w:rsid w:val="005F1B80"/>
    <w:rsid w:val="005F2A51"/>
    <w:rsid w:val="005F3357"/>
    <w:rsid w:val="00610FC8"/>
    <w:rsid w:val="00615BD2"/>
    <w:rsid w:val="00616DE3"/>
    <w:rsid w:val="006213F6"/>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71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076F"/>
    <w:rsid w:val="007249B4"/>
    <w:rsid w:val="00726D91"/>
    <w:rsid w:val="007305AB"/>
    <w:rsid w:val="007309AA"/>
    <w:rsid w:val="00734570"/>
    <w:rsid w:val="00735828"/>
    <w:rsid w:val="0074395A"/>
    <w:rsid w:val="00764A65"/>
    <w:rsid w:val="00766B16"/>
    <w:rsid w:val="00772078"/>
    <w:rsid w:val="00775248"/>
    <w:rsid w:val="007778CE"/>
    <w:rsid w:val="007902EA"/>
    <w:rsid w:val="0079252D"/>
    <w:rsid w:val="00794191"/>
    <w:rsid w:val="007945D3"/>
    <w:rsid w:val="007959AE"/>
    <w:rsid w:val="00796BF5"/>
    <w:rsid w:val="007A0FFB"/>
    <w:rsid w:val="007A242E"/>
    <w:rsid w:val="007A28C4"/>
    <w:rsid w:val="007A6E1A"/>
    <w:rsid w:val="007A6F6E"/>
    <w:rsid w:val="007A7424"/>
    <w:rsid w:val="007B122B"/>
    <w:rsid w:val="007B4C58"/>
    <w:rsid w:val="007B7D53"/>
    <w:rsid w:val="007C0DB4"/>
    <w:rsid w:val="007C482E"/>
    <w:rsid w:val="007C4D48"/>
    <w:rsid w:val="007D3F97"/>
    <w:rsid w:val="007D73CE"/>
    <w:rsid w:val="007E0304"/>
    <w:rsid w:val="007E1E28"/>
    <w:rsid w:val="007E7A0F"/>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3F85"/>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86653"/>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76A4F"/>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20B"/>
    <w:rsid w:val="009D1896"/>
    <w:rsid w:val="009D5E96"/>
    <w:rsid w:val="009D6EEF"/>
    <w:rsid w:val="009D733B"/>
    <w:rsid w:val="009E19D7"/>
    <w:rsid w:val="009E2629"/>
    <w:rsid w:val="009F003A"/>
    <w:rsid w:val="009F0B8A"/>
    <w:rsid w:val="009F27AA"/>
    <w:rsid w:val="009F3DE6"/>
    <w:rsid w:val="009F41E3"/>
    <w:rsid w:val="009F4DC4"/>
    <w:rsid w:val="009F6909"/>
    <w:rsid w:val="00A0023E"/>
    <w:rsid w:val="00A010B0"/>
    <w:rsid w:val="00A02673"/>
    <w:rsid w:val="00A035A1"/>
    <w:rsid w:val="00A0388F"/>
    <w:rsid w:val="00A04946"/>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09B2"/>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2E4D"/>
    <w:rsid w:val="00B830F8"/>
    <w:rsid w:val="00B84106"/>
    <w:rsid w:val="00B922F3"/>
    <w:rsid w:val="00B9266D"/>
    <w:rsid w:val="00B92B05"/>
    <w:rsid w:val="00B942E0"/>
    <w:rsid w:val="00B96386"/>
    <w:rsid w:val="00B97F4F"/>
    <w:rsid w:val="00BA0F23"/>
    <w:rsid w:val="00BA3565"/>
    <w:rsid w:val="00BB0F01"/>
    <w:rsid w:val="00BC364F"/>
    <w:rsid w:val="00BC4C63"/>
    <w:rsid w:val="00BC7740"/>
    <w:rsid w:val="00BD0AA7"/>
    <w:rsid w:val="00BD0C19"/>
    <w:rsid w:val="00BD4A3A"/>
    <w:rsid w:val="00BD74F8"/>
    <w:rsid w:val="00BE0965"/>
    <w:rsid w:val="00BE187B"/>
    <w:rsid w:val="00BE1A34"/>
    <w:rsid w:val="00BE3060"/>
    <w:rsid w:val="00BE4678"/>
    <w:rsid w:val="00BF3704"/>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12A"/>
    <w:rsid w:val="00C33D82"/>
    <w:rsid w:val="00C40C8C"/>
    <w:rsid w:val="00C41C03"/>
    <w:rsid w:val="00C449F2"/>
    <w:rsid w:val="00C55BCF"/>
    <w:rsid w:val="00C565E7"/>
    <w:rsid w:val="00C65649"/>
    <w:rsid w:val="00C6646E"/>
    <w:rsid w:val="00C67999"/>
    <w:rsid w:val="00C723EA"/>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5A95"/>
    <w:rsid w:val="00CF7A57"/>
    <w:rsid w:val="00CF7C03"/>
    <w:rsid w:val="00D01EFB"/>
    <w:rsid w:val="00D02031"/>
    <w:rsid w:val="00D07AB5"/>
    <w:rsid w:val="00D114DE"/>
    <w:rsid w:val="00D1186B"/>
    <w:rsid w:val="00D11CAA"/>
    <w:rsid w:val="00D12A60"/>
    <w:rsid w:val="00D13C42"/>
    <w:rsid w:val="00D14F29"/>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85174"/>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543"/>
    <w:rsid w:val="00E3080B"/>
    <w:rsid w:val="00E33A8F"/>
    <w:rsid w:val="00E363A2"/>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7FF"/>
    <w:rsid w:val="00F17B32"/>
    <w:rsid w:val="00F20E56"/>
    <w:rsid w:val="00F20FBA"/>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780C32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 w:type="character" w:styleId="UnresolvedMention">
    <w:name w:val="Unresolved Mention"/>
    <w:basedOn w:val="DefaultParagraphFont"/>
    <w:uiPriority w:val="99"/>
    <w:semiHidden/>
    <w:unhideWhenUsed/>
    <w:rsid w:val="004A38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hyperlink" Target="mailto:msilagadze@gwp.g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ersonaldata.ge)" TargetMode="External"/><Relationship Id="rId5" Type="http://schemas.openxmlformats.org/officeDocument/2006/relationships/webSettings" Target="webSettings.xml"/><Relationship Id="rId15" Type="http://schemas.openxmlformats.org/officeDocument/2006/relationships/hyperlink" Target="mailto:gveshapidze@gwp.ge" TargetMode="External"/><Relationship Id="rId10" Type="http://schemas.openxmlformats.org/officeDocument/2006/relationships/hyperlink" Target="mailto:pdpo@gwp.ge"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pdpo@gwp.ge" TargetMode="External"/><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D724C-366D-4A1C-B42E-E9ADD90D8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633</TotalTime>
  <Pages>6</Pages>
  <Words>1674</Words>
  <Characters>9542</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140</cp:revision>
  <cp:lastPrinted>2015-07-27T06:36:00Z</cp:lastPrinted>
  <dcterms:created xsi:type="dcterms:W3CDTF">2021-10-22T05:18:00Z</dcterms:created>
  <dcterms:modified xsi:type="dcterms:W3CDTF">2025-04-17T13:46:00Z</dcterms:modified>
</cp:coreProperties>
</file>