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AE54870" w:rsidR="001A0679" w:rsidRPr="001A0679" w:rsidRDefault="0001209B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641EC0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ibm QRadar siem </w:t>
                                    </w:r>
                                    <w:r w:rsidR="00641EC0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გადაწყვეტილება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7515D29E" w:rsidR="001A0679" w:rsidRPr="00473393" w:rsidRDefault="000B5FCA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მხარდაჭერის</w:t>
                                    </w:r>
                                    <w:r w:rsidR="00505762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და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FE10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განახლებების სერვისის შესყიდვის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4C46E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AE54870" w:rsidR="001A0679" w:rsidRPr="001A0679" w:rsidRDefault="00A97CC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641EC0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ibm QRadar siem </w:t>
                              </w:r>
                              <w:proofErr w:type="spellStart"/>
                              <w:r w:rsidR="00641EC0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გადაწყვეტილება</w:t>
                              </w:r>
                              <w:proofErr w:type="spellEnd"/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7515D29E" w:rsidR="001A0679" w:rsidRPr="00473393" w:rsidRDefault="000B5FCA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მხარდაჭერის</w:t>
                              </w:r>
                              <w:r w:rsidR="00505762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</w:t>
                              </w:r>
                              <w:r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და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FE10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განახლებების სერვისის შესყიდვის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4C46E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3EDA2BE6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FE1079" w:rsidRPr="00B70062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მარიამ</w:t>
                                    </w:r>
                                    <w:r w:rsidR="00FE1079" w:rsidRPr="00B70062">
                                      <w:rPr>
                                        <w:rFonts w:ascii="Arial" w:hAnsi="Arial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 xml:space="preserve"> </w:t>
                                    </w:r>
                                    <w:r w:rsidR="00FE1079" w:rsidRPr="00B70062">
                                      <w:rPr>
                                        <w:rFonts w:cs="Sylfaen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01209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1B79457E" w:rsidR="00E80326" w:rsidRPr="00E80326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="00FE1079"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FE107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3EDA2BE6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roofErr w:type="spellStart"/>
                              <w:proofErr w:type="gramStart"/>
                              <w:r w:rsidR="00FE1079" w:rsidRPr="00B70062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მარიამ</w:t>
                              </w:r>
                              <w:proofErr w:type="spellEnd"/>
                              <w:proofErr w:type="gramEnd"/>
                              <w:r w:rsidR="00FE1079" w:rsidRPr="00B70062">
                                <w:rPr>
                                  <w:rFonts w:ascii="Arial" w:hAnsi="Arial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 w:rsidR="00FE1079" w:rsidRPr="00B70062">
                                <w:rPr>
                                  <w:rFonts w:cs="Sylfaen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ტაბატაძე</w:t>
                              </w:r>
                              <w:proofErr w:type="spellEnd"/>
                            </w:sdtContent>
                          </w:sdt>
                        </w:p>
                        <w:p w14:paraId="5817EE80" w14:textId="7DC590DB" w:rsidR="001A0679" w:rsidRPr="00852F35" w:rsidRDefault="00E7667F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1B79457E" w:rsidR="00E80326" w:rsidRPr="00E80326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="00FE1079"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FE107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F235115" w:rsidR="008839C1" w:rsidRPr="00302A7D" w:rsidRDefault="008839C1" w:rsidP="00CC0145">
                                <w:pPr>
                                  <w:ind w:left="288"/>
                                </w:pPr>
                                <w:r w:rsidRPr="004C46E0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4C46E0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Pr="00383B4B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383B4B" w:rsidRPr="00383B4B">
                                  <w:rPr>
                                    <w:color w:val="auto"/>
                                  </w:rPr>
                                  <w:t>11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4-1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60312">
                                      <w:rPr>
                                        <w:lang w:val="ka-GE"/>
                                      </w:rPr>
                                      <w:t>17.04.2025</w:t>
                                    </w:r>
                                  </w:sdtContent>
                                </w:sdt>
                              </w:p>
                              <w:p w14:paraId="725EE839" w14:textId="32C55424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5-04-30T15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D29FA">
                                      <w:rPr>
                                        <w:lang w:val="ka-GE"/>
                                      </w:rPr>
                                      <w:t>30.04.2025 15</w:t>
                                    </w:r>
                                    <w:r w:rsidR="0036091A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F235115" w:rsidR="008839C1" w:rsidRPr="00302A7D" w:rsidRDefault="008839C1" w:rsidP="00CC0145">
                          <w:pPr>
                            <w:ind w:left="288"/>
                          </w:pPr>
                          <w:r w:rsidRPr="004C46E0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4C46E0">
                            <w:rPr>
                              <w:color w:val="auto"/>
                            </w:rPr>
                            <w:t xml:space="preserve"> #</w:t>
                          </w:r>
                          <w:r w:rsidRPr="00383B4B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383B4B" w:rsidRPr="00383B4B">
                            <w:rPr>
                              <w:color w:val="auto"/>
                            </w:rPr>
                            <w:t>11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4-1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60312">
                                <w:rPr>
                                  <w:lang w:val="ka-GE"/>
                                </w:rPr>
                                <w:t>17.04.2025</w:t>
                              </w:r>
                            </w:sdtContent>
                          </w:sdt>
                        </w:p>
                        <w:p w14:paraId="725EE839" w14:textId="32C55424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5-04-30T15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D29FA">
                                <w:rPr>
                                  <w:lang w:val="ka-GE"/>
                                </w:rPr>
                                <w:t>30.04.2025 15</w:t>
                              </w:r>
                              <w:r w:rsidR="0036091A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383B4B" w:rsidRDefault="001B0369" w:rsidP="00534B11">
      <w:pPr>
        <w:rPr>
          <w:lang w:val="ka-GE"/>
        </w:rPr>
      </w:pP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01209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01209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01209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01209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01209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01209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B0F0488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4C46E0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4C46E0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="00FE1079" w:rsidRPr="004C46E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>(ს/კ 204396377)</w:t>
      </w:r>
      <w:r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აცხადებს</w:t>
      </w:r>
      <w:bookmarkStart w:id="2" w:name="_Toc462407871"/>
      <w:r w:rsidR="00FE1079" w:rsidRPr="004C46E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-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>IBM QRadar</w:t>
      </w:r>
      <w:r w:rsidR="00A34BD3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გადაწყვეტილების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მხარდაჭერის და ე.წ. </w:t>
      </w:r>
      <w:r w:rsidR="000B5FCA" w:rsidRPr="004C46E0">
        <w:rPr>
          <w:rFonts w:eastAsiaTheme="minorEastAsia" w:cs="Sylfaen"/>
          <w:color w:val="244061" w:themeColor="accent1" w:themeShade="80"/>
          <w:lang w:eastAsia="ja-JP"/>
        </w:rPr>
        <w:t xml:space="preserve">“Subscription” </w:t>
      </w:r>
      <w:r w:rsidR="000B5FCA" w:rsidRPr="004C46E0">
        <w:rPr>
          <w:rFonts w:eastAsiaTheme="minorEastAsia" w:cs="Sylfaen"/>
          <w:color w:val="244061" w:themeColor="accent1" w:themeShade="80"/>
          <w:lang w:val="ka-GE" w:eastAsia="ja-JP"/>
        </w:rPr>
        <w:t>სერვისის</w:t>
      </w:r>
      <w:r w:rsidR="00A34BD3" w:rsidRPr="004C46E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E1079" w:rsidRPr="004C46E0">
        <w:rPr>
          <w:rFonts w:eastAsiaTheme="minorEastAsia" w:cs="Sylfaen"/>
          <w:color w:val="244061" w:themeColor="accent1" w:themeShade="80"/>
          <w:lang w:val="ka-GE" w:eastAsia="ja-JP"/>
        </w:rPr>
        <w:t>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„</w:t>
      </w:r>
      <w:r w:rsidR="00DC0CE5"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>“</w:t>
      </w:r>
      <w:r w:rsidR="00DC0CE5">
        <w:rPr>
          <w:rFonts w:cs="Sylfaen"/>
          <w:color w:val="244061" w:themeColor="accent1" w:themeShade="80"/>
          <w:lang w:val="ka-GE"/>
        </w:rPr>
        <w:t xml:space="preserve"> ფაილები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4C46E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4C46E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20B3FA66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83B4B">
        <w:rPr>
          <w:rFonts w:asciiTheme="minorHAnsi" w:hAnsiTheme="minorHAnsi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83B4B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Default="007D4419" w:rsidP="00F96173">
      <w:pPr>
        <w:pStyle w:val="a"/>
        <w:numPr>
          <w:ilvl w:val="1"/>
          <w:numId w:val="27"/>
        </w:numPr>
      </w:pPr>
      <w:r w:rsidRPr="00984169">
        <w:t>დანართი 2: საბანკო რეკვიზიტები</w:t>
      </w:r>
    </w:p>
    <w:p w14:paraId="50B7DC38" w14:textId="6CDADABF" w:rsidR="00361108" w:rsidRPr="001318E4" w:rsidRDefault="00361108" w:rsidP="00F96173">
      <w:pPr>
        <w:pStyle w:val="a"/>
        <w:numPr>
          <w:ilvl w:val="1"/>
          <w:numId w:val="27"/>
        </w:numPr>
      </w:pPr>
      <w:r>
        <w:rPr>
          <w:lang w:val="ka-GE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2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165" w:type="dxa"/>
        <w:tblLook w:val="04A0" w:firstRow="1" w:lastRow="0" w:firstColumn="1" w:lastColumn="0" w:noHBand="0" w:noVBand="1"/>
      </w:tblPr>
      <w:tblGrid>
        <w:gridCol w:w="352"/>
        <w:gridCol w:w="1787"/>
        <w:gridCol w:w="2980"/>
        <w:gridCol w:w="1274"/>
        <w:gridCol w:w="1792"/>
        <w:gridCol w:w="1980"/>
      </w:tblGrid>
      <w:tr w:rsidR="00553A1B" w:rsidRPr="000D0271" w14:paraId="38D101FD" w14:textId="77777777" w:rsidTr="00553A1B">
        <w:trPr>
          <w:trHeight w:val="82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E81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N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EC8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/>
                <w:bCs/>
                <w:color w:val="0F243E"/>
              </w:rPr>
              <w:t>პროდუქტი</w:t>
            </w: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/ </w:t>
            </w:r>
            <w:r w:rsidRPr="000D0271">
              <w:rPr>
                <w:rFonts w:eastAsia="Times New Roman" w:cs="Sylfaen"/>
                <w:b/>
                <w:bCs/>
                <w:color w:val="0F243E"/>
              </w:rPr>
              <w:t>მომსახურება</w:t>
            </w: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1B5D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7F39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8FA4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eastAsia="Times New Roman" w:cs="Sylfaen"/>
                <w:b/>
                <w:bCs/>
                <w:color w:val="0F243E"/>
              </w:rPr>
              <w:t>მიწოდების</w:t>
            </w: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/>
                <w:bCs/>
                <w:color w:val="0F243E"/>
              </w:rPr>
              <w:t>ვადა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4990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eastAsia="Times New Roman" w:cs="Sylfaen"/>
                <w:b/>
                <w:bCs/>
                <w:color w:val="0F243E"/>
              </w:rPr>
              <w:t>ღირებულება</w:t>
            </w:r>
          </w:p>
        </w:tc>
      </w:tr>
      <w:tr w:rsidR="00553A1B" w:rsidRPr="000D0271" w14:paraId="59D1A788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174F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07B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E0NBALL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E566" w14:textId="06151537" w:rsidR="00553A1B" w:rsidRPr="000D0271" w:rsidRDefault="00553A1B" w:rsidP="00342916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IBM QRadar Software License + SW Subscription &amp; Support 12 Month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65CD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4AF5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0588B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0C722B3C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00D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42A6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E0NBELL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AE86" w14:textId="2768A1EE" w:rsidR="00553A1B" w:rsidRPr="000D0271" w:rsidRDefault="00553A1B" w:rsidP="00E846B8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IBM QRadar Event Capacity 500 Events Per Second License + 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2AD0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491F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291D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57BCB8E7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14D47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3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6446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E0NBZLL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B635" w14:textId="068FB989" w:rsidR="00553A1B" w:rsidRPr="000D0271" w:rsidRDefault="00553A1B" w:rsidP="00E846B8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IBM QRadar Flows Capacity 25K Flows Per Minute License + 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F4DC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16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0398E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  <w:tr w:rsidR="00553A1B" w:rsidRPr="000D0271" w14:paraId="7E9A1B03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5838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4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688A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E0NEGLL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23EA" w14:textId="48A31E25" w:rsidR="00553A1B" w:rsidRPr="000D0271" w:rsidRDefault="00553A1B" w:rsidP="00E846B8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>IBM QRadar Software Node Install License + 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CA12C" w14:textId="77777777" w:rsidR="00553A1B" w:rsidRPr="000D0271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F4AB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Cs/>
                <w:color w:val="0F243E"/>
              </w:rPr>
            </w:pPr>
            <w:r>
              <w:rPr>
                <w:rFonts w:asciiTheme="minorHAnsi" w:eastAsia="Times New Roman" w:hAnsiTheme="minorHAnsi" w:cs="Calibri"/>
                <w:bCs/>
                <w:color w:val="0F243E"/>
                <w:lang w:val="ka-GE"/>
              </w:rPr>
              <w:t>7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სამუშაო</w:t>
            </w:r>
            <w:r w:rsidRPr="000D0271">
              <w:rPr>
                <w:rFonts w:ascii="Cambria" w:eastAsia="Times New Roman" w:hAnsi="Cambria" w:cs="Calibri"/>
                <w:bCs/>
                <w:color w:val="0F243E"/>
              </w:rPr>
              <w:t xml:space="preserve"> </w:t>
            </w:r>
            <w:r w:rsidRPr="000D0271">
              <w:rPr>
                <w:rFonts w:eastAsia="Times New Roman" w:cs="Sylfaen"/>
                <w:bCs/>
                <w:color w:val="0F243E"/>
              </w:rPr>
              <w:t>დღე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1C3E" w14:textId="77777777" w:rsidR="00553A1B" w:rsidRPr="000D0271" w:rsidRDefault="00553A1B" w:rsidP="00582DC5">
            <w:pPr>
              <w:jc w:val="left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0D0271">
              <w:rPr>
                <w:rFonts w:ascii="Cambria" w:eastAsia="Times New Roman" w:hAnsi="Cambria" w:cs="Calibri"/>
                <w:b/>
                <w:bCs/>
                <w:color w:val="0F243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EB11F12" w14:textId="046408CC" w:rsidR="00960C22" w:rsidRPr="004C46E0" w:rsidRDefault="00960C22" w:rsidP="00960C22">
      <w:pPr>
        <w:rPr>
          <w:rFonts w:eastAsia="Times New Roman" w:cs="Sylfaen"/>
          <w:bCs/>
          <w:color w:val="0F243E"/>
        </w:rPr>
      </w:pPr>
      <w:r w:rsidRPr="004C46E0">
        <w:rPr>
          <w:rFonts w:eastAsia="Times New Roman" w:cs="Sylfaen"/>
          <w:bCs/>
          <w:color w:val="0F243E"/>
        </w:rPr>
        <w:t xml:space="preserve">შემოთავაზებული გადაწყვეტილება უნდა წარმოადგენდეს IBM QRadar-ის მხარდაჭერის და გამოწერის, ე.წ. “Subscription” სერვისის განახლებას </w:t>
      </w:r>
      <w:r w:rsidR="00E65D36" w:rsidRPr="004C46E0">
        <w:rPr>
          <w:rFonts w:eastAsia="Times New Roman" w:cs="Sylfaen"/>
          <w:bCs/>
          <w:color w:val="0F243E"/>
        </w:rPr>
        <w:t>ერთი</w:t>
      </w:r>
      <w:r w:rsidRPr="004C46E0">
        <w:rPr>
          <w:rFonts w:eastAsia="Times New Roman" w:cs="Sylfaen"/>
          <w:bCs/>
          <w:color w:val="0F243E"/>
        </w:rPr>
        <w:t xml:space="preserve"> წლის</w:t>
      </w:r>
      <w:r w:rsidR="006D60D7" w:rsidRPr="004C46E0">
        <w:rPr>
          <w:rFonts w:eastAsia="Times New Roman" w:cs="Sylfaen"/>
          <w:bCs/>
          <w:color w:val="0F243E"/>
        </w:rPr>
        <w:t xml:space="preserve"> (12 თვე)</w:t>
      </w:r>
      <w:r w:rsidRPr="004C46E0">
        <w:rPr>
          <w:rFonts w:eastAsia="Times New Roman" w:cs="Sylfaen"/>
          <w:bCs/>
          <w:color w:val="0F243E"/>
        </w:rPr>
        <w:t xml:space="preserve"> ვადით და აკმაყოფილებდეს შემდეგ მოთხოვნებს:</w:t>
      </w:r>
    </w:p>
    <w:p w14:paraId="6C678E8B" w14:textId="23DB7723" w:rsidR="00960C22" w:rsidRPr="004C46E0" w:rsidRDefault="00960C22" w:rsidP="00F57B50">
      <w:pPr>
        <w:jc w:val="left"/>
        <w:rPr>
          <w:rFonts w:eastAsia="Times New Roman" w:cs="Sylfaen"/>
          <w:bCs/>
          <w:color w:val="0F243E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W w:w="10255" w:type="dxa"/>
        <w:tblLook w:val="04A0" w:firstRow="1" w:lastRow="0" w:firstColumn="1" w:lastColumn="0" w:noHBand="0" w:noVBand="1"/>
      </w:tblPr>
      <w:tblGrid>
        <w:gridCol w:w="352"/>
        <w:gridCol w:w="2073"/>
        <w:gridCol w:w="2694"/>
        <w:gridCol w:w="1274"/>
        <w:gridCol w:w="1882"/>
        <w:gridCol w:w="1980"/>
      </w:tblGrid>
      <w:tr w:rsidR="00553A1B" w:rsidRPr="00770389" w14:paraId="6D6F1DA3" w14:textId="77777777" w:rsidTr="00553A1B">
        <w:trPr>
          <w:trHeight w:val="82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07FE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>N</w:t>
            </w:r>
          </w:p>
        </w:tc>
        <w:tc>
          <w:tcPr>
            <w:tcW w:w="2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8719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770389">
              <w:rPr>
                <w:rFonts w:eastAsia="Times New Roman" w:cs="Sylfaen"/>
                <w:b/>
                <w:bCs/>
                <w:color w:val="0F243E"/>
              </w:rPr>
              <w:t>პროდუქტი</w:t>
            </w: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/ </w:t>
            </w:r>
            <w:r w:rsidRPr="00770389">
              <w:rPr>
                <w:rFonts w:eastAsia="Times New Roman" w:cs="Sylfaen"/>
                <w:b/>
                <w:bCs/>
                <w:color w:val="0F243E"/>
              </w:rPr>
              <w:t>მომსახურება</w:t>
            </w: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770389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88C3E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eastAsia="Times New Roman" w:cs="Sylfaen"/>
                <w:b/>
                <w:bCs/>
                <w:color w:val="0F243E"/>
              </w:rPr>
              <w:t>სპეციფიკაცია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0F45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eastAsia="Times New Roman" w:cs="Sylfaen"/>
                <w:b/>
                <w:bCs/>
                <w:color w:val="0F243E"/>
              </w:rPr>
              <w:t>რაოდენობა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C7B9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eastAsia="Times New Roman" w:cs="Sylfaen"/>
                <w:b/>
                <w:bCs/>
                <w:color w:val="0F243E"/>
              </w:rPr>
              <w:t>მიწოდების</w:t>
            </w: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  <w:r w:rsidRPr="00770389">
              <w:rPr>
                <w:rFonts w:eastAsia="Times New Roman" w:cs="Sylfaen"/>
                <w:b/>
                <w:bCs/>
                <w:color w:val="0F243E"/>
              </w:rPr>
              <w:t>ვადა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CF37" w14:textId="77777777" w:rsidR="00553A1B" w:rsidRPr="00770389" w:rsidRDefault="00553A1B" w:rsidP="00582DC5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770389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  <w:r w:rsidRPr="00770389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</w:t>
            </w:r>
          </w:p>
        </w:tc>
      </w:tr>
      <w:tr w:rsidR="00553A1B" w:rsidRPr="00770389" w14:paraId="3F265080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D9F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F54E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E0NBALL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636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QRadar Software Install License + SW </w:t>
            </w:r>
            <w:r w:rsidRPr="00770389">
              <w:rPr>
                <w:rFonts w:eastAsia="Times New Roman" w:cs="Calibri"/>
                <w:color w:val="0F243E"/>
              </w:rPr>
              <w:br/>
              <w:t>Subscription &amp; Support 12 Month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B3B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684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სამუშაო დღე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BFD0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 წელი</w:t>
            </w:r>
          </w:p>
        </w:tc>
      </w:tr>
      <w:tr w:rsidR="00553A1B" w:rsidRPr="00770389" w14:paraId="0C460C8A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1258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2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9DA0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E0NBELL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CCEE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QRadar Event Capacity 500 Events Per </w:t>
            </w:r>
            <w:r w:rsidRPr="00770389">
              <w:rPr>
                <w:rFonts w:eastAsia="Times New Roman" w:cs="Calibri"/>
                <w:color w:val="0F243E"/>
              </w:rPr>
              <w:br/>
              <w:t xml:space="preserve">Second License + SW Subscription &amp; </w:t>
            </w:r>
            <w:r w:rsidRPr="00770389">
              <w:rPr>
                <w:rFonts w:eastAsia="Times New Roman" w:cs="Calibri"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49D1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E134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სამუშაო დღე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E790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  <w:tr w:rsidR="00553A1B" w:rsidRPr="00770389" w14:paraId="0A6CCAD4" w14:textId="77777777" w:rsidTr="00553A1B">
        <w:trPr>
          <w:trHeight w:val="1380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BB8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3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5EF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E0NBZLL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039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QRadar Flows Capacity 25K Flows Per </w:t>
            </w:r>
            <w:r w:rsidRPr="00770389">
              <w:rPr>
                <w:rFonts w:eastAsia="Times New Roman" w:cs="Calibri"/>
                <w:color w:val="0F243E"/>
              </w:rPr>
              <w:br/>
              <w:t xml:space="preserve">Minute License + SW Subscription &amp; </w:t>
            </w:r>
            <w:r w:rsidRPr="00770389">
              <w:rPr>
                <w:rFonts w:eastAsia="Times New Roman" w:cs="Calibri"/>
                <w:color w:val="0F243E"/>
              </w:rPr>
              <w:br/>
              <w:t>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C9B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24A7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სამუშაო დღე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01D3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  <w:tr w:rsidR="00553A1B" w:rsidRPr="00770389" w14:paraId="2DAE0EB6" w14:textId="77777777" w:rsidTr="00553A1B">
        <w:trPr>
          <w:trHeight w:val="1104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DB52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4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8406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E0NEGLL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AC9A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 xml:space="preserve">IBM QRadar Software Node Install License + </w:t>
            </w:r>
            <w:r w:rsidRPr="00770389">
              <w:rPr>
                <w:rFonts w:eastAsia="Times New Roman" w:cs="Calibri"/>
                <w:color w:val="0F243E"/>
              </w:rPr>
              <w:br/>
              <w:t>SW Subscription &amp; Support 12 Months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624C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 w:rsidRPr="00770389">
              <w:rPr>
                <w:rFonts w:eastAsia="Times New Roman" w:cs="Calibri"/>
                <w:color w:val="0F243E"/>
              </w:rPr>
              <w:t>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A29F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  <w:r>
              <w:rPr>
                <w:rFonts w:eastAsia="Times New Roman" w:cs="Calibri"/>
                <w:color w:val="0F243E"/>
                <w:lang w:val="ka-GE"/>
              </w:rPr>
              <w:t>7</w:t>
            </w:r>
            <w:r w:rsidRPr="00770389">
              <w:rPr>
                <w:rFonts w:eastAsia="Times New Roman" w:cs="Calibri"/>
                <w:color w:val="0F243E"/>
              </w:rPr>
              <w:t xml:space="preserve"> სამუშაო დღე</w:t>
            </w: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CA3A1" w14:textId="77777777" w:rsidR="00553A1B" w:rsidRPr="00770389" w:rsidRDefault="00553A1B" w:rsidP="00582DC5">
            <w:pPr>
              <w:jc w:val="center"/>
              <w:rPr>
                <w:rFonts w:eastAsia="Times New Roman" w:cs="Calibri"/>
                <w:color w:val="0F243E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B6DAF" w14:textId="77777777" w:rsidR="0001209B" w:rsidRDefault="0001209B" w:rsidP="002E7950">
      <w:r>
        <w:separator/>
      </w:r>
    </w:p>
  </w:endnote>
  <w:endnote w:type="continuationSeparator" w:id="0">
    <w:p w14:paraId="79515887" w14:textId="77777777" w:rsidR="0001209B" w:rsidRDefault="0001209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5A53A1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60312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6ADB1" w14:textId="77777777" w:rsidR="0001209B" w:rsidRDefault="0001209B" w:rsidP="002E7950">
      <w:r>
        <w:separator/>
      </w:r>
    </w:p>
  </w:footnote>
  <w:footnote w:type="continuationSeparator" w:id="0">
    <w:p w14:paraId="1BA03968" w14:textId="77777777" w:rsidR="0001209B" w:rsidRDefault="0001209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6BB0438" w:rsidR="00473393" w:rsidRDefault="0001209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7339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ibm QRadar siem გადაწყვეტილება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6BB0438" w:rsidR="00473393" w:rsidRDefault="00E7667F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7339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ibm QRadar siem </w:t>
                        </w:r>
                        <w:proofErr w:type="spellStart"/>
                        <w:r w:rsidR="0047339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გადაწყვეტილება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09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4458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2916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46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91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B4B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6E0"/>
    <w:rsid w:val="004C4877"/>
    <w:rsid w:val="004C6C65"/>
    <w:rsid w:val="004C6D35"/>
    <w:rsid w:val="004C7F99"/>
    <w:rsid w:val="004D04CE"/>
    <w:rsid w:val="004D10F0"/>
    <w:rsid w:val="004D13FF"/>
    <w:rsid w:val="004D14E7"/>
    <w:rsid w:val="004D29FA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3A1B"/>
    <w:rsid w:val="0055436F"/>
    <w:rsid w:val="005550FD"/>
    <w:rsid w:val="00555C6F"/>
    <w:rsid w:val="00555CF3"/>
    <w:rsid w:val="005569F8"/>
    <w:rsid w:val="00560312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CCA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678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887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273DE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1C0A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667F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6B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9787C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5DE2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079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3A2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08BDD6C-4047-4A91-8554-277CF76DD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ibm QRadar siem გადაწყვეტილება</vt:lpstr>
    </vt:vector>
  </TitlesOfParts>
  <Company>სს“საქართველოს ბანკი“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ibm QRadar siem გადაწყვეტილება</dc:title>
  <dc:subject>მხარდაჭერის და განახლებების სერვისის შესყიდვის ტენდერი</dc:subject>
  <dc:creator>მარიამ ტაბატაძე</dc:creator>
  <cp:lastModifiedBy>Nino Inasaridze</cp:lastModifiedBy>
  <cp:revision>2</cp:revision>
  <cp:lastPrinted>2018-12-25T15:48:00Z</cp:lastPrinted>
  <dcterms:created xsi:type="dcterms:W3CDTF">2025-04-17T12:57:00Z</dcterms:created>
  <dcterms:modified xsi:type="dcterms:W3CDTF">2025-04-17T12:57:00Z</dcterms:modified>
</cp:coreProperties>
</file>