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1941D52"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ტენდერი</w:t>
                                </w:r>
                                <w:r w:rsidR="0072667C">
                                  <w:rPr>
                                    <w:rFonts w:cs="Arial"/>
                                    <w:b/>
                                    <w:color w:val="auto"/>
                                    <w:sz w:val="40"/>
                                    <w:szCs w:val="56"/>
                                  </w:rPr>
                                  <w:t xml:space="preserve"> server-</w:t>
                                </w:r>
                                <w:r w:rsidR="0072667C">
                                  <w:rPr>
                                    <w:rFonts w:cs="Arial"/>
                                    <w:b/>
                                    <w:color w:val="auto"/>
                                    <w:sz w:val="40"/>
                                    <w:szCs w:val="56"/>
                                    <w:lang w:val="ka-GE"/>
                                  </w:rPr>
                                  <w:t>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61941D52"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ტენდერი</w:t>
                          </w:r>
                          <w:r w:rsidR="0072667C">
                            <w:rPr>
                              <w:rFonts w:cs="Arial"/>
                              <w:b/>
                              <w:color w:val="auto"/>
                              <w:sz w:val="40"/>
                              <w:szCs w:val="56"/>
                            </w:rPr>
                            <w:t xml:space="preserve"> server-</w:t>
                          </w:r>
                          <w:r w:rsidR="0072667C">
                            <w:rPr>
                              <w:rFonts w:cs="Arial"/>
                              <w:b/>
                              <w:color w:val="auto"/>
                              <w:sz w:val="40"/>
                              <w:szCs w:val="56"/>
                              <w:lang w:val="ka-GE"/>
                            </w:rPr>
                            <w:t>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13B6EB1C" w:rsidR="006F3955" w:rsidRPr="00415C7C" w:rsidRDefault="004B6D4C"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9"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13B6EB1C" w:rsidR="006F3955" w:rsidRPr="00415C7C" w:rsidRDefault="004B6D4C"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10"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243FF714" w:rsidR="00BE6145" w:rsidRPr="0072667C" w:rsidRDefault="00C041F0" w:rsidP="0072667C">
      <w:pPr>
        <w:jc w:val="center"/>
        <w:rPr>
          <w:b/>
          <w:color w:val="E36C0A" w:themeColor="accent6" w:themeShade="BF"/>
          <w:sz w:val="44"/>
          <w:szCs w:val="56"/>
          <w:lang w:val="ka-GE"/>
        </w:rPr>
      </w:pPr>
      <w:r>
        <w:rPr>
          <w:rFonts w:cs="Arial"/>
          <w:b/>
          <w:color w:val="auto"/>
          <w:sz w:val="40"/>
          <w:szCs w:val="56"/>
          <w:lang w:val="af-ZA"/>
        </w:rPr>
        <w:t xml:space="preserve">  </w:t>
      </w:r>
      <w:r w:rsidR="0072667C">
        <w:rPr>
          <w:rFonts w:cs="Arial"/>
          <w:b/>
          <w:color w:val="auto"/>
          <w:sz w:val="40"/>
          <w:szCs w:val="56"/>
          <w:lang w:val="af-ZA"/>
        </w:rPr>
        <w:t xml:space="preserve">  </w:t>
      </w:r>
      <w:r w:rsidR="0072667C">
        <w:rPr>
          <w:rFonts w:cs="Arial"/>
          <w:b/>
          <w:color w:val="auto"/>
          <w:sz w:val="40"/>
          <w:szCs w:val="56"/>
          <w:lang w:val="ka-GE"/>
        </w:rPr>
        <w:t xml:space="preserve">ტენდერი </w:t>
      </w:r>
      <w:r w:rsidR="0072667C">
        <w:rPr>
          <w:rFonts w:cs="Arial"/>
          <w:b/>
          <w:color w:val="auto"/>
          <w:sz w:val="40"/>
          <w:szCs w:val="56"/>
        </w:rPr>
        <w:t>server-</w:t>
      </w:r>
      <w:r w:rsidR="0072667C">
        <w:rPr>
          <w:rFonts w:cs="Arial"/>
          <w:b/>
          <w:color w:val="auto"/>
          <w:sz w:val="40"/>
          <w:szCs w:val="56"/>
          <w:lang w:val="ka-GE"/>
        </w:rPr>
        <w:t>ის 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D379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D379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D379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3D379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7EE4F4EE" w14:textId="77777777" w:rsidR="00C041F0" w:rsidRDefault="00C041F0" w:rsidP="00A66B58">
      <w:pPr>
        <w:rPr>
          <w:lang w:val="ka-GE"/>
        </w:rPr>
      </w:pPr>
    </w:p>
    <w:p w14:paraId="17405FB0" w14:textId="4EA22381" w:rsidR="00C041F0" w:rsidRPr="00A66B58" w:rsidRDefault="00C041F0" w:rsidP="00A66B58">
      <w:pPr>
        <w:rPr>
          <w:lang w:val="ka-GE"/>
        </w:rPr>
      </w:pPr>
      <w:r w:rsidRPr="00C041F0">
        <w:rPr>
          <w:lang w:val="ka-GE"/>
        </w:rPr>
        <w:t xml:space="preserve">ტენდერში განიხილება მითითებული ბრენდები: HPE </w:t>
      </w:r>
      <w:r w:rsidR="0072667C">
        <w:rPr>
          <w:lang w:val="ka-GE"/>
        </w:rPr>
        <w:t xml:space="preserve">Dell, </w:t>
      </w:r>
      <w:r>
        <w:rPr>
          <w:lang w:val="ka-GE"/>
        </w:rPr>
        <w:t>Cisco.</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proofErr w:type="spellStart"/>
      <w:r w:rsidRPr="00C041F0">
        <w:t>წინადადება</w:t>
      </w:r>
      <w:proofErr w:type="spellEnd"/>
      <w:r w:rsidRPr="00C041F0">
        <w:t xml:space="preserve"> </w:t>
      </w:r>
      <w:proofErr w:type="spellStart"/>
      <w:r w:rsidRPr="00C041F0">
        <w:t>ძალაში</w:t>
      </w:r>
      <w:proofErr w:type="spellEnd"/>
      <w:r w:rsidRPr="00C041F0">
        <w:t xml:space="preserve"> </w:t>
      </w:r>
      <w:proofErr w:type="spellStart"/>
      <w:r w:rsidRPr="00C041F0">
        <w:t>უნდა</w:t>
      </w:r>
      <w:proofErr w:type="spellEnd"/>
      <w:r w:rsidRPr="00C041F0">
        <w:t xml:space="preserve"> </w:t>
      </w:r>
      <w:proofErr w:type="spellStart"/>
      <w:r w:rsidRPr="00C041F0">
        <w:t>იყოს</w:t>
      </w:r>
      <w:proofErr w:type="spellEnd"/>
      <w:r w:rsidRPr="00C041F0">
        <w:t xml:space="preserve">: </w:t>
      </w:r>
      <w:proofErr w:type="spellStart"/>
      <w:r>
        <w:t>ტენდერის</w:t>
      </w:r>
      <w:proofErr w:type="spellEnd"/>
      <w:r>
        <w:t xml:space="preserve"> </w:t>
      </w:r>
      <w:proofErr w:type="spellStart"/>
      <w:r>
        <w:t>დასრულებიდან</w:t>
      </w:r>
      <w:proofErr w:type="spellEnd"/>
      <w:r w:rsidRPr="00C041F0">
        <w:t xml:space="preserve"> 30 </w:t>
      </w:r>
      <w:proofErr w:type="spellStart"/>
      <w:r w:rsidRPr="00C041F0">
        <w:t>დღის</w:t>
      </w:r>
      <w:proofErr w:type="spellEnd"/>
      <w:r w:rsidRPr="00C041F0">
        <w:t xml:space="preserve"> </w:t>
      </w:r>
      <w:proofErr w:type="spellStart"/>
      <w:r w:rsidRPr="00C041F0">
        <w:t>განმავლობაში</w:t>
      </w:r>
      <w:proofErr w:type="spellEnd"/>
      <w:r w:rsidRPr="00C041F0">
        <w:t>;</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CB322D1" w:rsidR="00B8474F" w:rsidRPr="00C707B2" w:rsidRDefault="00286354" w:rsidP="00B8474F">
      <w:pPr>
        <w:pStyle w:val="ListParagraph"/>
        <w:numPr>
          <w:ilvl w:val="0"/>
          <w:numId w:val="15"/>
        </w:numPr>
        <w:spacing w:after="200" w:line="276" w:lineRule="auto"/>
        <w:jc w:val="left"/>
        <w:rPr>
          <w:rFonts w:cs="Sylfaen"/>
          <w:lang w:val="ka-GE"/>
        </w:rPr>
      </w:pPr>
      <w:r>
        <w:rPr>
          <w:rFonts w:cs="Sylfaen"/>
          <w:b/>
          <w:lang w:val="ka-GE"/>
        </w:rPr>
        <w:t xml:space="preserve">სასურველი </w:t>
      </w:r>
      <w:r w:rsidR="00B8474F" w:rsidRPr="00C707B2">
        <w:rPr>
          <w:rFonts w:cs="Sylfaen"/>
          <w:b/>
          <w:lang w:val="ka-GE"/>
        </w:rPr>
        <w:t>მიწოდების ვადა:</w:t>
      </w:r>
      <w:r w:rsidR="00B8474F" w:rsidRPr="00C707B2">
        <w:rPr>
          <w:rFonts w:cs="Sylfaen"/>
          <w:lang w:val="ka-GE"/>
        </w:rPr>
        <w:t xml:space="preserve"> </w:t>
      </w:r>
      <w:r w:rsidR="00395EE5" w:rsidRPr="00C707B2">
        <w:rPr>
          <w:rFonts w:cs="Sylfaen"/>
        </w:rPr>
        <w:t xml:space="preserve"> </w:t>
      </w:r>
      <w:r w:rsidR="00994388">
        <w:rPr>
          <w:rFonts w:cs="Sylfaen"/>
          <w:lang w:val="ka-GE"/>
        </w:rPr>
        <w:t>30</w:t>
      </w:r>
      <w:r w:rsidR="000E777A" w:rsidRPr="00C707B2">
        <w:rPr>
          <w:rFonts w:cs="Sylfaen"/>
          <w:lang w:val="ka-GE"/>
        </w:rPr>
        <w:t xml:space="preserve">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3F7EC8">
        <w:rPr>
          <w:rFonts w:asciiTheme="minorHAnsi" w:hAnsiTheme="minorHAnsi" w:cstheme="minorHAnsi"/>
          <w:lang w:val="ka-GE"/>
        </w:rPr>
        <w:t xml:space="preserve">სატენდერო მოთხოვნების </w:t>
      </w:r>
      <w:proofErr w:type="spellStart"/>
      <w:r w:rsidRPr="003F7EC8">
        <w:rPr>
          <w:rFonts w:asciiTheme="minorHAnsi" w:hAnsiTheme="minorHAnsi" w:cstheme="minorHAnsi"/>
        </w:rPr>
        <w:t>შეუსრულებლობის</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შემთხვევაში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ტენდერში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მონაწილე</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ექვემდებარება</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დისკვალიფიკაციას</w:t>
      </w:r>
      <w:proofErr w:type="spellEnd"/>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p w14:paraId="3EBA8A1A" w14:textId="77777777" w:rsidR="00834441" w:rsidRDefault="000238DE">
      <w:pPr>
        <w:jc w:val="left"/>
        <w:rPr>
          <w:lang w:val="ka-GE"/>
        </w:rPr>
      </w:pPr>
      <w:r>
        <w:rPr>
          <w:lang w:val="ka-GE"/>
        </w:rPr>
        <w:br w:type="textWrapping" w:clear="all"/>
      </w:r>
    </w:p>
    <w:tbl>
      <w:tblPr>
        <w:tblW w:w="9760" w:type="dxa"/>
        <w:tblInd w:w="113" w:type="dxa"/>
        <w:tblLook w:val="04A0" w:firstRow="1" w:lastRow="0" w:firstColumn="1" w:lastColumn="0" w:noHBand="0" w:noVBand="1"/>
      </w:tblPr>
      <w:tblGrid>
        <w:gridCol w:w="1920"/>
        <w:gridCol w:w="4960"/>
        <w:gridCol w:w="966"/>
        <w:gridCol w:w="960"/>
        <w:gridCol w:w="960"/>
      </w:tblGrid>
      <w:tr w:rsidR="008F4CB4" w:rsidRPr="008F4CB4" w14:paraId="5B2030BB" w14:textId="77777777" w:rsidTr="008F4CB4">
        <w:trPr>
          <w:trHeight w:val="58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EE9A4"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name</w:t>
            </w:r>
          </w:p>
        </w:tc>
        <w:tc>
          <w:tcPr>
            <w:tcW w:w="4960" w:type="dxa"/>
            <w:tcBorders>
              <w:top w:val="single" w:sz="4" w:space="0" w:color="auto"/>
              <w:left w:val="nil"/>
              <w:bottom w:val="single" w:sz="4" w:space="0" w:color="auto"/>
              <w:right w:val="single" w:sz="4" w:space="0" w:color="auto"/>
            </w:tcBorders>
            <w:shd w:val="clear" w:color="auto" w:fill="auto"/>
            <w:noWrap/>
            <w:vAlign w:val="center"/>
            <w:hideMark/>
          </w:tcPr>
          <w:p w14:paraId="5A7614D0"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description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F096067"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quantity</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5C43E64"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price per unit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49A3640"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total price</w:t>
            </w:r>
          </w:p>
        </w:tc>
      </w:tr>
      <w:tr w:rsidR="008F4CB4" w:rsidRPr="008F4CB4" w14:paraId="2F2D96FE" w14:textId="77777777" w:rsidTr="008F4CB4">
        <w:trPr>
          <w:trHeight w:val="580"/>
        </w:trPr>
        <w:tc>
          <w:tcPr>
            <w:tcW w:w="1920" w:type="dxa"/>
            <w:vMerge w:val="restart"/>
            <w:tcBorders>
              <w:top w:val="nil"/>
              <w:left w:val="single" w:sz="4" w:space="0" w:color="auto"/>
              <w:bottom w:val="single" w:sz="4" w:space="0" w:color="auto"/>
              <w:right w:val="single" w:sz="4" w:space="0" w:color="auto"/>
            </w:tcBorders>
            <w:shd w:val="clear" w:color="auto" w:fill="auto"/>
            <w:vAlign w:val="center"/>
            <w:hideMark/>
          </w:tcPr>
          <w:p w14:paraId="7CFA5CF5"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სერვერები</w:t>
            </w:r>
            <w:proofErr w:type="spellEnd"/>
            <w:r w:rsidRPr="008F4CB4">
              <w:rPr>
                <w:rFonts w:ascii="Calibri" w:eastAsia="Times New Roman" w:hAnsi="Calibri" w:cs="Calibri"/>
                <w:color w:val="000000"/>
                <w:sz w:val="22"/>
                <w:szCs w:val="22"/>
              </w:rPr>
              <w:t xml:space="preserve"> VMware </w:t>
            </w:r>
            <w:proofErr w:type="spellStart"/>
            <w:r w:rsidRPr="008F4CB4">
              <w:rPr>
                <w:rFonts w:ascii="Calibri" w:eastAsia="Times New Roman" w:hAnsi="Calibri" w:cs="Calibri"/>
                <w:color w:val="000000"/>
                <w:sz w:val="22"/>
                <w:szCs w:val="22"/>
              </w:rPr>
              <w:t>vSAN</w:t>
            </w:r>
            <w:proofErr w:type="spellEnd"/>
            <w:r w:rsidRPr="008F4CB4">
              <w:rPr>
                <w:rFonts w:ascii="Calibri" w:eastAsia="Times New Roman" w:hAnsi="Calibri" w:cs="Calibri"/>
                <w:color w:val="000000"/>
                <w:sz w:val="22"/>
                <w:szCs w:val="22"/>
              </w:rPr>
              <w:t xml:space="preserve"> ESA (Express Storage Architecture) </w:t>
            </w:r>
            <w:proofErr w:type="spellStart"/>
            <w:r w:rsidRPr="008F4CB4">
              <w:rPr>
                <w:rFonts w:ascii="Calibri" w:eastAsia="Times New Roman" w:hAnsi="Calibri" w:cs="Calibri"/>
                <w:color w:val="000000"/>
                <w:sz w:val="22"/>
                <w:szCs w:val="22"/>
              </w:rPr>
              <w:t>თავსებადი</w:t>
            </w:r>
            <w:proofErr w:type="spellEnd"/>
          </w:p>
        </w:tc>
        <w:tc>
          <w:tcPr>
            <w:tcW w:w="4960" w:type="dxa"/>
            <w:tcBorders>
              <w:top w:val="nil"/>
              <w:left w:val="nil"/>
              <w:bottom w:val="single" w:sz="4" w:space="0" w:color="auto"/>
              <w:right w:val="single" w:sz="4" w:space="0" w:color="auto"/>
            </w:tcBorders>
            <w:shd w:val="clear" w:color="auto" w:fill="auto"/>
            <w:vAlign w:val="center"/>
            <w:hideMark/>
          </w:tcPr>
          <w:p w14:paraId="2BCD19D7" w14:textId="7CBD1B42"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CPU: 2x Intel Xeon 6730P Processor (</w:t>
            </w:r>
            <w:proofErr w:type="spellStart"/>
            <w:r w:rsidRPr="008F4CB4">
              <w:rPr>
                <w:rFonts w:ascii="Calibri" w:eastAsia="Times New Roman" w:hAnsi="Calibri" w:cs="Calibri"/>
                <w:color w:val="000000"/>
                <w:sz w:val="22"/>
                <w:szCs w:val="22"/>
              </w:rPr>
              <w:t>მინიმუმ</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ან</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სხვა</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იგივე</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წარმადობის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და</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თაობის</w:t>
            </w:r>
            <w:proofErr w:type="spellEnd"/>
            <w:r w:rsidRPr="008F4CB4">
              <w:rPr>
                <w:rFonts w:ascii="Calibri" w:eastAsia="Times New Roman" w:hAnsi="Calibri" w:cs="Calibri"/>
                <w:color w:val="000000"/>
                <w:sz w:val="22"/>
                <w:szCs w:val="22"/>
              </w:rPr>
              <w:t>)</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652A3D"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8</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125DE6"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A8FE39"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$0.00</w:t>
            </w:r>
          </w:p>
        </w:tc>
      </w:tr>
      <w:tr w:rsidR="008F4CB4" w:rsidRPr="008F4CB4" w14:paraId="4EDF840A"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0306504A"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2442DB56"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Ram: 16x 64GB.</w:t>
            </w:r>
          </w:p>
        </w:tc>
        <w:tc>
          <w:tcPr>
            <w:tcW w:w="960" w:type="dxa"/>
            <w:vMerge/>
            <w:tcBorders>
              <w:top w:val="nil"/>
              <w:left w:val="single" w:sz="4" w:space="0" w:color="auto"/>
              <w:bottom w:val="single" w:sz="4" w:space="0" w:color="000000"/>
              <w:right w:val="single" w:sz="4" w:space="0" w:color="auto"/>
            </w:tcBorders>
            <w:vAlign w:val="center"/>
            <w:hideMark/>
          </w:tcPr>
          <w:p w14:paraId="33E52B6A"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79BF62B0"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3E39EA55"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428A0D2E"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6FD94035"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7C812384" w14:textId="7F0A5AF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xml:space="preserve">Disk: M.2 Boot Optimized RAID1 240GB </w:t>
            </w:r>
            <w:proofErr w:type="spellStart"/>
            <w:r w:rsidRPr="008F4CB4">
              <w:rPr>
                <w:rFonts w:ascii="Calibri" w:eastAsia="Times New Roman" w:hAnsi="Calibri" w:cs="Calibri"/>
                <w:color w:val="000000"/>
                <w:sz w:val="22"/>
                <w:szCs w:val="22"/>
              </w:rPr>
              <w:t>ან</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მეტი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013C7F4F"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8ECB306"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7B9C9EEE"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0A7F53AA" w14:textId="77777777" w:rsidTr="008F4CB4">
        <w:trPr>
          <w:trHeight w:val="580"/>
        </w:trPr>
        <w:tc>
          <w:tcPr>
            <w:tcW w:w="1920" w:type="dxa"/>
            <w:vMerge/>
            <w:tcBorders>
              <w:top w:val="nil"/>
              <w:left w:val="single" w:sz="4" w:space="0" w:color="auto"/>
              <w:bottom w:val="single" w:sz="4" w:space="0" w:color="auto"/>
              <w:right w:val="single" w:sz="4" w:space="0" w:color="auto"/>
            </w:tcBorders>
            <w:vAlign w:val="center"/>
            <w:hideMark/>
          </w:tcPr>
          <w:p w14:paraId="4528718E"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3B99383E"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Network: Ethernet 10/25Gb, 2-პორტიანი, 25Gb SFP-</w:t>
            </w:r>
            <w:proofErr w:type="spellStart"/>
            <w:r w:rsidRPr="008F4CB4">
              <w:rPr>
                <w:rFonts w:ascii="Calibri" w:eastAsia="Times New Roman" w:hAnsi="Calibri" w:cs="Calibri"/>
                <w:color w:val="000000"/>
                <w:sz w:val="22"/>
                <w:szCs w:val="22"/>
              </w:rPr>
              <w:t>თი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000F6C55"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6ABBA921"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3C54564B"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4147F476"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51B9611F"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4FCFBD39"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xml:space="preserve">4x 7.68TB </w:t>
            </w:r>
            <w:proofErr w:type="spellStart"/>
            <w:r w:rsidRPr="008F4CB4">
              <w:rPr>
                <w:rFonts w:ascii="Calibri" w:eastAsia="Times New Roman" w:hAnsi="Calibri" w:cs="Calibri"/>
                <w:color w:val="000000"/>
                <w:sz w:val="22"/>
                <w:szCs w:val="22"/>
              </w:rPr>
              <w:t>NVMe</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წაკითხვისთვის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ოპტიმიზებული</w:t>
            </w:r>
            <w:proofErr w:type="spellEnd"/>
          </w:p>
        </w:tc>
        <w:tc>
          <w:tcPr>
            <w:tcW w:w="960" w:type="dxa"/>
            <w:vMerge/>
            <w:tcBorders>
              <w:top w:val="nil"/>
              <w:left w:val="single" w:sz="4" w:space="0" w:color="auto"/>
              <w:bottom w:val="single" w:sz="4" w:space="0" w:color="000000"/>
              <w:right w:val="single" w:sz="4" w:space="0" w:color="auto"/>
            </w:tcBorders>
            <w:vAlign w:val="center"/>
            <w:hideMark/>
          </w:tcPr>
          <w:p w14:paraId="6F9B212D"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D54A3A6"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316EB27"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41EB9FDD" w14:textId="77777777" w:rsidTr="008F4CB4">
        <w:trPr>
          <w:trHeight w:val="580"/>
        </w:trPr>
        <w:tc>
          <w:tcPr>
            <w:tcW w:w="1920" w:type="dxa"/>
            <w:vMerge/>
            <w:tcBorders>
              <w:top w:val="nil"/>
              <w:left w:val="single" w:sz="4" w:space="0" w:color="auto"/>
              <w:bottom w:val="single" w:sz="4" w:space="0" w:color="auto"/>
              <w:right w:val="single" w:sz="4" w:space="0" w:color="auto"/>
            </w:tcBorders>
            <w:vAlign w:val="center"/>
            <w:hideMark/>
          </w:tcPr>
          <w:p w14:paraId="007A1CAD"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67AAC919"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კონტროლერი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პირდაპირი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მიერთება</w:t>
            </w:r>
            <w:proofErr w:type="spellEnd"/>
            <w:r w:rsidRPr="008F4CB4">
              <w:rPr>
                <w:rFonts w:ascii="Calibri" w:eastAsia="Times New Roman" w:hAnsi="Calibri" w:cs="Calibri"/>
                <w:color w:val="000000"/>
                <w:sz w:val="22"/>
                <w:szCs w:val="22"/>
              </w:rPr>
              <w:t xml:space="preserve"> (RAID </w:t>
            </w:r>
            <w:proofErr w:type="spellStart"/>
            <w:r w:rsidRPr="008F4CB4">
              <w:rPr>
                <w:rFonts w:ascii="Calibri" w:eastAsia="Times New Roman" w:hAnsi="Calibri" w:cs="Calibri"/>
                <w:color w:val="000000"/>
                <w:sz w:val="22"/>
                <w:szCs w:val="22"/>
              </w:rPr>
              <w:t>კონტროლერის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გარეშე</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1DF1C364"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5EE18335"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C7364B8"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21D145AF"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0760C3E5"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2647DD2B"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სრულად</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დისტანციური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მართვის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ფუნქციონალი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2DFC7E35"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4A828AF3"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D196200"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0376F94E"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746B2070"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4CC86F09"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3 Year Support 24/7</w:t>
            </w:r>
          </w:p>
        </w:tc>
        <w:tc>
          <w:tcPr>
            <w:tcW w:w="960" w:type="dxa"/>
            <w:vMerge/>
            <w:tcBorders>
              <w:top w:val="nil"/>
              <w:left w:val="single" w:sz="4" w:space="0" w:color="auto"/>
              <w:bottom w:val="single" w:sz="4" w:space="0" w:color="000000"/>
              <w:right w:val="single" w:sz="4" w:space="0" w:color="auto"/>
            </w:tcBorders>
            <w:vAlign w:val="center"/>
            <w:hideMark/>
          </w:tcPr>
          <w:p w14:paraId="405879F8"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1D4C06CC"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8AD8293"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0C1ACB27" w14:textId="77777777" w:rsidTr="008F4CB4">
        <w:trPr>
          <w:trHeight w:val="580"/>
        </w:trPr>
        <w:tc>
          <w:tcPr>
            <w:tcW w:w="1920" w:type="dxa"/>
            <w:vMerge w:val="restart"/>
            <w:tcBorders>
              <w:top w:val="nil"/>
              <w:left w:val="single" w:sz="4" w:space="0" w:color="auto"/>
              <w:bottom w:val="single" w:sz="4" w:space="0" w:color="auto"/>
              <w:right w:val="single" w:sz="4" w:space="0" w:color="auto"/>
            </w:tcBorders>
            <w:shd w:val="clear" w:color="auto" w:fill="auto"/>
            <w:vAlign w:val="center"/>
            <w:hideMark/>
          </w:tcPr>
          <w:p w14:paraId="0646C5C9"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სერვერები</w:t>
            </w:r>
            <w:proofErr w:type="spellEnd"/>
            <w:r w:rsidRPr="008F4CB4">
              <w:rPr>
                <w:rFonts w:ascii="Calibri" w:eastAsia="Times New Roman" w:hAnsi="Calibri" w:cs="Calibri"/>
                <w:color w:val="000000"/>
                <w:sz w:val="22"/>
                <w:szCs w:val="22"/>
              </w:rPr>
              <w:t xml:space="preserve"> </w:t>
            </w:r>
          </w:p>
        </w:tc>
        <w:tc>
          <w:tcPr>
            <w:tcW w:w="4960" w:type="dxa"/>
            <w:tcBorders>
              <w:top w:val="nil"/>
              <w:left w:val="nil"/>
              <w:bottom w:val="single" w:sz="4" w:space="0" w:color="auto"/>
              <w:right w:val="single" w:sz="4" w:space="0" w:color="auto"/>
            </w:tcBorders>
            <w:shd w:val="clear" w:color="auto" w:fill="auto"/>
            <w:vAlign w:val="center"/>
            <w:hideMark/>
          </w:tcPr>
          <w:p w14:paraId="641E5615" w14:textId="11F54F93"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xml:space="preserve">CPU: 2 </w:t>
            </w:r>
            <w:proofErr w:type="spellStart"/>
            <w:r w:rsidRPr="008F4CB4">
              <w:rPr>
                <w:rFonts w:ascii="Calibri" w:eastAsia="Times New Roman" w:hAnsi="Calibri" w:cs="Calibri"/>
                <w:color w:val="000000"/>
                <w:sz w:val="22"/>
                <w:szCs w:val="22"/>
              </w:rPr>
              <w:t>ცალი</w:t>
            </w:r>
            <w:proofErr w:type="spellEnd"/>
            <w:r w:rsidRPr="008F4CB4">
              <w:rPr>
                <w:rFonts w:ascii="Calibri" w:eastAsia="Times New Roman" w:hAnsi="Calibri" w:cs="Calibri"/>
                <w:color w:val="000000"/>
                <w:sz w:val="22"/>
                <w:szCs w:val="22"/>
              </w:rPr>
              <w:t xml:space="preserve"> Intel, 20 </w:t>
            </w:r>
            <w:proofErr w:type="spellStart"/>
            <w:r w:rsidRPr="008F4CB4">
              <w:rPr>
                <w:rFonts w:ascii="Calibri" w:eastAsia="Times New Roman" w:hAnsi="Calibri" w:cs="Calibri"/>
                <w:color w:val="000000"/>
                <w:sz w:val="22"/>
                <w:szCs w:val="22"/>
              </w:rPr>
              <w:t>ბირთვი</w:t>
            </w:r>
            <w:proofErr w:type="spellEnd"/>
            <w:r w:rsidRPr="008F4CB4">
              <w:rPr>
                <w:rFonts w:ascii="Calibri" w:eastAsia="Times New Roman" w:hAnsi="Calibri" w:cs="Calibri"/>
                <w:color w:val="000000"/>
                <w:sz w:val="22"/>
                <w:szCs w:val="22"/>
              </w:rPr>
              <w:t>, 2GHz (</w:t>
            </w:r>
            <w:proofErr w:type="spellStart"/>
            <w:r w:rsidRPr="008F4CB4">
              <w:rPr>
                <w:rFonts w:ascii="Calibri" w:eastAsia="Times New Roman" w:hAnsi="Calibri" w:cs="Calibri"/>
                <w:color w:val="000000"/>
                <w:sz w:val="22"/>
                <w:szCs w:val="22"/>
              </w:rPr>
              <w:t>მინიმუმ</w:t>
            </w:r>
            <w:proofErr w:type="spellEnd"/>
            <w:r>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ან</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სხვა</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იგივე</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წარმადობის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და</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თაობის</w:t>
            </w:r>
            <w:proofErr w:type="spellEnd"/>
            <w:r w:rsidRPr="008F4CB4">
              <w:rPr>
                <w:rFonts w:ascii="Calibri" w:eastAsia="Times New Roman" w:hAnsi="Calibri" w:cs="Calibri"/>
                <w:color w:val="000000"/>
                <w:sz w:val="22"/>
                <w:szCs w:val="22"/>
              </w:rPr>
              <w:t>)</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D947F4"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8</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AA6428"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D150F0"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$0.00</w:t>
            </w:r>
          </w:p>
        </w:tc>
      </w:tr>
      <w:tr w:rsidR="008F4CB4" w:rsidRPr="008F4CB4" w14:paraId="3BD33EEC"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7AF040FA"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6DF99E4B"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Ram: 8x 32GB</w:t>
            </w:r>
          </w:p>
        </w:tc>
        <w:tc>
          <w:tcPr>
            <w:tcW w:w="960" w:type="dxa"/>
            <w:vMerge/>
            <w:tcBorders>
              <w:top w:val="nil"/>
              <w:left w:val="single" w:sz="4" w:space="0" w:color="auto"/>
              <w:bottom w:val="single" w:sz="4" w:space="0" w:color="000000"/>
              <w:right w:val="single" w:sz="4" w:space="0" w:color="auto"/>
            </w:tcBorders>
            <w:vAlign w:val="center"/>
            <w:hideMark/>
          </w:tcPr>
          <w:p w14:paraId="1C3A9D9B"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FBD0E9D"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62E66590"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2A62048C"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3221B602"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52502F23" w14:textId="1E79E3F0"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xml:space="preserve">Disk: M.2 Boot Optimized RAID1 240GB </w:t>
            </w:r>
            <w:proofErr w:type="spellStart"/>
            <w:r w:rsidRPr="008F4CB4">
              <w:rPr>
                <w:rFonts w:ascii="Calibri" w:eastAsia="Times New Roman" w:hAnsi="Calibri" w:cs="Calibri"/>
                <w:color w:val="000000"/>
                <w:sz w:val="22"/>
                <w:szCs w:val="22"/>
              </w:rPr>
              <w:t>ან</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მეტი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692D2555"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3FE22FF"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47914071"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625F9D8D" w14:textId="77777777" w:rsidTr="008F4CB4">
        <w:trPr>
          <w:trHeight w:val="580"/>
        </w:trPr>
        <w:tc>
          <w:tcPr>
            <w:tcW w:w="1920" w:type="dxa"/>
            <w:vMerge/>
            <w:tcBorders>
              <w:top w:val="nil"/>
              <w:left w:val="single" w:sz="4" w:space="0" w:color="auto"/>
              <w:bottom w:val="single" w:sz="4" w:space="0" w:color="auto"/>
              <w:right w:val="single" w:sz="4" w:space="0" w:color="auto"/>
            </w:tcBorders>
            <w:vAlign w:val="center"/>
            <w:hideMark/>
          </w:tcPr>
          <w:p w14:paraId="0D552C01"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1785DE3C"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Network: Ethernet 10/25Gb, 2-პორტიანი, 10/25Gb SFP-</w:t>
            </w:r>
            <w:proofErr w:type="spellStart"/>
            <w:r w:rsidRPr="008F4CB4">
              <w:rPr>
                <w:rFonts w:ascii="Calibri" w:eastAsia="Times New Roman" w:hAnsi="Calibri" w:cs="Calibri"/>
                <w:color w:val="000000"/>
                <w:sz w:val="22"/>
                <w:szCs w:val="22"/>
              </w:rPr>
              <w:t>თი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05AB5C4C"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1A008170"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0727783"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5BA205B5"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092C1693"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7B6AAB8A"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 xml:space="preserve">8x 7.68 </w:t>
            </w:r>
            <w:proofErr w:type="spellStart"/>
            <w:r w:rsidRPr="008F4CB4">
              <w:rPr>
                <w:rFonts w:ascii="Calibri" w:eastAsia="Times New Roman" w:hAnsi="Calibri" w:cs="Calibri"/>
                <w:color w:val="000000"/>
                <w:sz w:val="22"/>
                <w:szCs w:val="22"/>
              </w:rPr>
              <w:t>NVMe</w:t>
            </w:r>
            <w:proofErr w:type="spellEnd"/>
          </w:p>
        </w:tc>
        <w:tc>
          <w:tcPr>
            <w:tcW w:w="960" w:type="dxa"/>
            <w:vMerge/>
            <w:tcBorders>
              <w:top w:val="nil"/>
              <w:left w:val="single" w:sz="4" w:space="0" w:color="auto"/>
              <w:bottom w:val="single" w:sz="4" w:space="0" w:color="000000"/>
              <w:right w:val="single" w:sz="4" w:space="0" w:color="auto"/>
            </w:tcBorders>
            <w:vAlign w:val="center"/>
            <w:hideMark/>
          </w:tcPr>
          <w:p w14:paraId="4643B86E"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F0731FF"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4215DBE7"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27171F3C" w14:textId="77777777" w:rsidTr="008F4CB4">
        <w:trPr>
          <w:trHeight w:val="580"/>
        </w:trPr>
        <w:tc>
          <w:tcPr>
            <w:tcW w:w="1920" w:type="dxa"/>
            <w:vMerge/>
            <w:tcBorders>
              <w:top w:val="nil"/>
              <w:left w:val="single" w:sz="4" w:space="0" w:color="auto"/>
              <w:bottom w:val="single" w:sz="4" w:space="0" w:color="auto"/>
              <w:right w:val="single" w:sz="4" w:space="0" w:color="auto"/>
            </w:tcBorders>
            <w:vAlign w:val="center"/>
            <w:hideMark/>
          </w:tcPr>
          <w:p w14:paraId="71C1D3F5"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33ED4ABA"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კონტროლერი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პირდაპირი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მიერთება</w:t>
            </w:r>
            <w:proofErr w:type="spellEnd"/>
            <w:r w:rsidRPr="008F4CB4">
              <w:rPr>
                <w:rFonts w:ascii="Calibri" w:eastAsia="Times New Roman" w:hAnsi="Calibri" w:cs="Calibri"/>
                <w:color w:val="000000"/>
                <w:sz w:val="22"/>
                <w:szCs w:val="22"/>
              </w:rPr>
              <w:t xml:space="preserve"> (RAID </w:t>
            </w:r>
            <w:proofErr w:type="spellStart"/>
            <w:r w:rsidRPr="008F4CB4">
              <w:rPr>
                <w:rFonts w:ascii="Calibri" w:eastAsia="Times New Roman" w:hAnsi="Calibri" w:cs="Calibri"/>
                <w:color w:val="000000"/>
                <w:sz w:val="22"/>
                <w:szCs w:val="22"/>
              </w:rPr>
              <w:t>კონტროლერის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გარეშე</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31588AA0"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CCAF9C9"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1DD6FD0"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127AEABD"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3D15FBC5"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0F687D2D" w14:textId="77777777" w:rsidR="008F4CB4" w:rsidRPr="008F4CB4" w:rsidRDefault="008F4CB4" w:rsidP="008F4CB4">
            <w:pPr>
              <w:jc w:val="center"/>
              <w:rPr>
                <w:rFonts w:ascii="Calibri" w:eastAsia="Times New Roman" w:hAnsi="Calibri" w:cs="Calibri"/>
                <w:color w:val="000000"/>
                <w:sz w:val="22"/>
                <w:szCs w:val="22"/>
              </w:rPr>
            </w:pPr>
            <w:proofErr w:type="spellStart"/>
            <w:r w:rsidRPr="008F4CB4">
              <w:rPr>
                <w:rFonts w:ascii="Calibri" w:eastAsia="Times New Roman" w:hAnsi="Calibri" w:cs="Calibri"/>
                <w:color w:val="000000"/>
                <w:sz w:val="22"/>
                <w:szCs w:val="22"/>
              </w:rPr>
              <w:t>სრულად</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დისტანციური</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მართვის</w:t>
            </w:r>
            <w:proofErr w:type="spellEnd"/>
            <w:r w:rsidRPr="008F4CB4">
              <w:rPr>
                <w:rFonts w:ascii="Calibri" w:eastAsia="Times New Roman" w:hAnsi="Calibri" w:cs="Calibri"/>
                <w:color w:val="000000"/>
                <w:sz w:val="22"/>
                <w:szCs w:val="22"/>
              </w:rPr>
              <w:t xml:space="preserve"> </w:t>
            </w:r>
            <w:proofErr w:type="spellStart"/>
            <w:r w:rsidRPr="008F4CB4">
              <w:rPr>
                <w:rFonts w:ascii="Calibri" w:eastAsia="Times New Roman" w:hAnsi="Calibri" w:cs="Calibri"/>
                <w:color w:val="000000"/>
                <w:sz w:val="22"/>
                <w:szCs w:val="22"/>
              </w:rPr>
              <w:t>ფუნქციონალი</w:t>
            </w:r>
            <w:proofErr w:type="spellEnd"/>
            <w:r w:rsidRPr="008F4CB4">
              <w:rPr>
                <w:rFonts w:ascii="Calibri" w:eastAsia="Times New Roman" w:hAnsi="Calibri" w:cs="Calibri"/>
                <w:color w:val="000000"/>
                <w:sz w:val="22"/>
                <w:szCs w:val="22"/>
              </w:rPr>
              <w:t>.</w:t>
            </w:r>
          </w:p>
        </w:tc>
        <w:tc>
          <w:tcPr>
            <w:tcW w:w="960" w:type="dxa"/>
            <w:vMerge/>
            <w:tcBorders>
              <w:top w:val="nil"/>
              <w:left w:val="single" w:sz="4" w:space="0" w:color="auto"/>
              <w:bottom w:val="single" w:sz="4" w:space="0" w:color="000000"/>
              <w:right w:val="single" w:sz="4" w:space="0" w:color="auto"/>
            </w:tcBorders>
            <w:vAlign w:val="center"/>
            <w:hideMark/>
          </w:tcPr>
          <w:p w14:paraId="3696DB33"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546401AD"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1BA134FF" w14:textId="77777777" w:rsidR="008F4CB4" w:rsidRPr="008F4CB4" w:rsidRDefault="008F4CB4" w:rsidP="008F4CB4">
            <w:pPr>
              <w:jc w:val="left"/>
              <w:rPr>
                <w:rFonts w:ascii="Calibri" w:eastAsia="Times New Roman" w:hAnsi="Calibri" w:cs="Calibri"/>
                <w:color w:val="000000"/>
                <w:sz w:val="22"/>
                <w:szCs w:val="22"/>
              </w:rPr>
            </w:pPr>
          </w:p>
        </w:tc>
      </w:tr>
      <w:tr w:rsidR="008F4CB4" w:rsidRPr="008F4CB4" w14:paraId="1B507415" w14:textId="77777777" w:rsidTr="008F4CB4">
        <w:trPr>
          <w:trHeight w:val="290"/>
        </w:trPr>
        <w:tc>
          <w:tcPr>
            <w:tcW w:w="1920" w:type="dxa"/>
            <w:vMerge/>
            <w:tcBorders>
              <w:top w:val="nil"/>
              <w:left w:val="single" w:sz="4" w:space="0" w:color="auto"/>
              <w:bottom w:val="single" w:sz="4" w:space="0" w:color="auto"/>
              <w:right w:val="single" w:sz="4" w:space="0" w:color="auto"/>
            </w:tcBorders>
            <w:vAlign w:val="center"/>
            <w:hideMark/>
          </w:tcPr>
          <w:p w14:paraId="108C0ECF" w14:textId="77777777" w:rsidR="008F4CB4" w:rsidRPr="008F4CB4" w:rsidRDefault="008F4CB4" w:rsidP="008F4CB4">
            <w:pPr>
              <w:jc w:val="left"/>
              <w:rPr>
                <w:rFonts w:ascii="Calibri" w:eastAsia="Times New Roman" w:hAnsi="Calibri" w:cs="Calibri"/>
                <w:color w:val="000000"/>
                <w:sz w:val="22"/>
                <w:szCs w:val="22"/>
              </w:rPr>
            </w:pPr>
          </w:p>
        </w:tc>
        <w:tc>
          <w:tcPr>
            <w:tcW w:w="4960" w:type="dxa"/>
            <w:tcBorders>
              <w:top w:val="nil"/>
              <w:left w:val="nil"/>
              <w:bottom w:val="single" w:sz="4" w:space="0" w:color="auto"/>
              <w:right w:val="single" w:sz="4" w:space="0" w:color="auto"/>
            </w:tcBorders>
            <w:shd w:val="clear" w:color="auto" w:fill="auto"/>
            <w:vAlign w:val="center"/>
            <w:hideMark/>
          </w:tcPr>
          <w:p w14:paraId="6820CCE0"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3 Year Support 24/7</w:t>
            </w:r>
          </w:p>
        </w:tc>
        <w:tc>
          <w:tcPr>
            <w:tcW w:w="960" w:type="dxa"/>
            <w:vMerge/>
            <w:tcBorders>
              <w:top w:val="nil"/>
              <w:left w:val="single" w:sz="4" w:space="0" w:color="auto"/>
              <w:bottom w:val="single" w:sz="4" w:space="0" w:color="000000"/>
              <w:right w:val="single" w:sz="4" w:space="0" w:color="auto"/>
            </w:tcBorders>
            <w:vAlign w:val="center"/>
            <w:hideMark/>
          </w:tcPr>
          <w:p w14:paraId="4D60979F"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0DA59E55" w14:textId="77777777" w:rsidR="008F4CB4" w:rsidRPr="008F4CB4" w:rsidRDefault="008F4CB4" w:rsidP="008F4CB4">
            <w:pPr>
              <w:jc w:val="left"/>
              <w:rPr>
                <w:rFonts w:ascii="Calibri" w:eastAsia="Times New Roman"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25B7E81D" w14:textId="77777777" w:rsidR="008F4CB4" w:rsidRPr="008F4CB4" w:rsidRDefault="008F4CB4" w:rsidP="008F4CB4">
            <w:pPr>
              <w:jc w:val="left"/>
              <w:rPr>
                <w:rFonts w:ascii="Calibri" w:eastAsia="Times New Roman" w:hAnsi="Calibri" w:cs="Calibri"/>
                <w:color w:val="000000"/>
                <w:sz w:val="22"/>
                <w:szCs w:val="22"/>
              </w:rPr>
            </w:pPr>
          </w:p>
        </w:tc>
      </w:tr>
      <w:tr w:rsidR="003D5B59" w:rsidRPr="008F4CB4" w14:paraId="1F2D6C01" w14:textId="77777777" w:rsidTr="008F4CB4">
        <w:trPr>
          <w:trHeight w:val="290"/>
        </w:trPr>
        <w:tc>
          <w:tcPr>
            <w:tcW w:w="1920" w:type="dxa"/>
            <w:tcBorders>
              <w:top w:val="nil"/>
              <w:left w:val="single" w:sz="4" w:space="0" w:color="auto"/>
              <w:bottom w:val="single" w:sz="4" w:space="0" w:color="auto"/>
              <w:right w:val="single" w:sz="4" w:space="0" w:color="auto"/>
            </w:tcBorders>
            <w:vAlign w:val="center"/>
          </w:tcPr>
          <w:p w14:paraId="63AC47D0" w14:textId="053AC40E" w:rsidR="003D5B59" w:rsidRPr="003A6272" w:rsidRDefault="003A6272" w:rsidP="008F4CB4">
            <w:pPr>
              <w:jc w:val="left"/>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დამატებითი მომსახურება</w:t>
            </w:r>
          </w:p>
        </w:tc>
        <w:tc>
          <w:tcPr>
            <w:tcW w:w="4960" w:type="dxa"/>
            <w:tcBorders>
              <w:top w:val="nil"/>
              <w:left w:val="nil"/>
              <w:bottom w:val="single" w:sz="4" w:space="0" w:color="auto"/>
              <w:right w:val="single" w:sz="4" w:space="0" w:color="auto"/>
            </w:tcBorders>
            <w:shd w:val="clear" w:color="auto" w:fill="auto"/>
            <w:vAlign w:val="center"/>
          </w:tcPr>
          <w:p w14:paraId="634BE90D" w14:textId="562766B1" w:rsidR="003D5B59" w:rsidRPr="008F4CB4" w:rsidRDefault="003D5B59" w:rsidP="008F4CB4">
            <w:pPr>
              <w:jc w:val="center"/>
              <w:rPr>
                <w:rFonts w:ascii="Calibri" w:eastAsia="Times New Roman" w:hAnsi="Calibri" w:cs="Calibri"/>
                <w:color w:val="000000"/>
                <w:sz w:val="22"/>
                <w:szCs w:val="22"/>
              </w:rPr>
            </w:pPr>
            <w:r w:rsidRPr="003D5B59">
              <w:rPr>
                <w:rFonts w:ascii="Calibri" w:eastAsia="Times New Roman" w:hAnsi="Calibri" w:cs="Calibri"/>
                <w:color w:val="000000"/>
                <w:sz w:val="22"/>
                <w:szCs w:val="22"/>
                <w:lang w:val="ka-GE"/>
              </w:rPr>
              <w:t>დაზიანებული დისკური მოწყობილობების დატოვების და თვითგანადგურების სერვისი</w:t>
            </w:r>
            <w:r w:rsidR="00DC263D">
              <w:rPr>
                <w:rFonts w:ascii="Calibri" w:eastAsia="Times New Roman" w:hAnsi="Calibri" w:cs="Calibri"/>
                <w:color w:val="000000"/>
                <w:sz w:val="22"/>
                <w:szCs w:val="22"/>
                <w:lang w:val="ka-GE"/>
              </w:rPr>
              <w:t xml:space="preserve"> (3 Year)</w:t>
            </w:r>
          </w:p>
        </w:tc>
        <w:tc>
          <w:tcPr>
            <w:tcW w:w="960" w:type="dxa"/>
            <w:tcBorders>
              <w:top w:val="nil"/>
              <w:left w:val="single" w:sz="4" w:space="0" w:color="auto"/>
              <w:bottom w:val="single" w:sz="4" w:space="0" w:color="000000"/>
              <w:right w:val="single" w:sz="4" w:space="0" w:color="auto"/>
            </w:tcBorders>
            <w:vAlign w:val="center"/>
          </w:tcPr>
          <w:p w14:paraId="7238868A" w14:textId="7BBC9BB1" w:rsidR="003D5B59" w:rsidRPr="008F4CB4" w:rsidRDefault="003D5B59" w:rsidP="003D5B59">
            <w:pPr>
              <w:jc w:val="center"/>
              <w:rPr>
                <w:rFonts w:ascii="Calibri" w:eastAsia="Times New Roman" w:hAnsi="Calibri" w:cs="Calibri"/>
                <w:color w:val="000000"/>
                <w:sz w:val="22"/>
                <w:szCs w:val="22"/>
              </w:rPr>
            </w:pPr>
          </w:p>
        </w:tc>
        <w:tc>
          <w:tcPr>
            <w:tcW w:w="960" w:type="dxa"/>
            <w:tcBorders>
              <w:top w:val="nil"/>
              <w:left w:val="single" w:sz="4" w:space="0" w:color="auto"/>
              <w:bottom w:val="single" w:sz="4" w:space="0" w:color="000000"/>
              <w:right w:val="single" w:sz="4" w:space="0" w:color="auto"/>
            </w:tcBorders>
            <w:vAlign w:val="center"/>
          </w:tcPr>
          <w:p w14:paraId="7D8E4EC5" w14:textId="77777777" w:rsidR="003D5B59" w:rsidRPr="008F4CB4" w:rsidRDefault="003D5B59" w:rsidP="008F4CB4">
            <w:pPr>
              <w:jc w:val="left"/>
              <w:rPr>
                <w:rFonts w:ascii="Calibri" w:eastAsia="Times New Roman" w:hAnsi="Calibri" w:cs="Calibri"/>
                <w:color w:val="000000"/>
                <w:sz w:val="22"/>
                <w:szCs w:val="22"/>
              </w:rPr>
            </w:pPr>
          </w:p>
        </w:tc>
        <w:tc>
          <w:tcPr>
            <w:tcW w:w="960" w:type="dxa"/>
            <w:tcBorders>
              <w:top w:val="nil"/>
              <w:left w:val="single" w:sz="4" w:space="0" w:color="auto"/>
              <w:bottom w:val="single" w:sz="4" w:space="0" w:color="000000"/>
              <w:right w:val="single" w:sz="4" w:space="0" w:color="auto"/>
            </w:tcBorders>
            <w:vAlign w:val="center"/>
          </w:tcPr>
          <w:p w14:paraId="5770D879" w14:textId="79CEFFDB" w:rsidR="003D5B59" w:rsidRPr="008F4CB4" w:rsidRDefault="003D5B59" w:rsidP="008F4CB4">
            <w:pPr>
              <w:jc w:val="left"/>
              <w:rPr>
                <w:rFonts w:ascii="Calibri" w:eastAsia="Times New Roman" w:hAnsi="Calibri" w:cs="Calibri"/>
                <w:color w:val="000000"/>
                <w:sz w:val="22"/>
                <w:szCs w:val="22"/>
              </w:rPr>
            </w:pPr>
            <w:r w:rsidRPr="008F4CB4">
              <w:rPr>
                <w:rFonts w:ascii="Calibri" w:eastAsia="Times New Roman" w:hAnsi="Calibri" w:cs="Calibri"/>
                <w:color w:val="000000"/>
                <w:sz w:val="22"/>
                <w:szCs w:val="22"/>
              </w:rPr>
              <w:t>$0.00</w:t>
            </w:r>
          </w:p>
        </w:tc>
      </w:tr>
      <w:tr w:rsidR="008F4CB4" w:rsidRPr="008F4CB4" w14:paraId="06704E86" w14:textId="77777777" w:rsidTr="008F4CB4">
        <w:trPr>
          <w:trHeight w:val="290"/>
        </w:trPr>
        <w:tc>
          <w:tcPr>
            <w:tcW w:w="68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21168"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Grand total</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E2C36F" w14:textId="77777777" w:rsidR="008F4CB4" w:rsidRPr="008F4CB4" w:rsidRDefault="008F4CB4" w:rsidP="008F4CB4">
            <w:pPr>
              <w:jc w:val="center"/>
              <w:rPr>
                <w:rFonts w:ascii="Calibri" w:eastAsia="Times New Roman" w:hAnsi="Calibri" w:cs="Calibri"/>
                <w:color w:val="000000"/>
                <w:sz w:val="22"/>
                <w:szCs w:val="22"/>
              </w:rPr>
            </w:pPr>
            <w:r w:rsidRPr="008F4CB4">
              <w:rPr>
                <w:rFonts w:ascii="Calibri" w:eastAsia="Times New Roman" w:hAnsi="Calibri" w:cs="Calibri"/>
                <w:color w:val="000000"/>
                <w:sz w:val="22"/>
                <w:szCs w:val="22"/>
              </w:rPr>
              <w:t>$0.00</w:t>
            </w:r>
          </w:p>
        </w:tc>
      </w:tr>
    </w:tbl>
    <w:p w14:paraId="6809FEBA" w14:textId="264BA30A" w:rsidR="00B54332" w:rsidRDefault="00B54332">
      <w:pPr>
        <w:jc w:val="left"/>
        <w:rPr>
          <w:lang w:val="ka-GE"/>
        </w:rPr>
      </w:pP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A973" w14:textId="77777777" w:rsidR="003D3797" w:rsidRDefault="003D3797" w:rsidP="002E7950">
      <w:r>
        <w:separator/>
      </w:r>
    </w:p>
  </w:endnote>
  <w:endnote w:type="continuationSeparator" w:id="0">
    <w:p w14:paraId="7D7BC7D0" w14:textId="77777777" w:rsidR="003D3797" w:rsidRDefault="003D379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862AC" w14:textId="77777777" w:rsidR="003D3797" w:rsidRDefault="003D3797" w:rsidP="002E7950">
      <w:r>
        <w:separator/>
      </w:r>
    </w:p>
  </w:footnote>
  <w:footnote w:type="continuationSeparator" w:id="0">
    <w:p w14:paraId="284FF267" w14:textId="77777777" w:rsidR="003D3797" w:rsidRDefault="003D379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A26"/>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6B9"/>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1E3D"/>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233"/>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728"/>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272"/>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797"/>
    <w:rsid w:val="003D3F6D"/>
    <w:rsid w:val="003D42D8"/>
    <w:rsid w:val="003D4841"/>
    <w:rsid w:val="003D4B3D"/>
    <w:rsid w:val="003D51AB"/>
    <w:rsid w:val="003D54BA"/>
    <w:rsid w:val="003D588A"/>
    <w:rsid w:val="003D5B59"/>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6D4C"/>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100"/>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0879"/>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7734D"/>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97FF6"/>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67C"/>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3BD"/>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6F90"/>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5C89"/>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1E6A"/>
    <w:rsid w:val="008F3D77"/>
    <w:rsid w:val="008F405E"/>
    <w:rsid w:val="008F4064"/>
    <w:rsid w:val="008F41B1"/>
    <w:rsid w:val="008F4366"/>
    <w:rsid w:val="008F4CAF"/>
    <w:rsid w:val="008F4CB4"/>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750"/>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4A58"/>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09A4"/>
    <w:rsid w:val="00B01828"/>
    <w:rsid w:val="00B02791"/>
    <w:rsid w:val="00B02A87"/>
    <w:rsid w:val="00B02D6B"/>
    <w:rsid w:val="00B0386C"/>
    <w:rsid w:val="00B03992"/>
    <w:rsid w:val="00B03C6F"/>
    <w:rsid w:val="00B04313"/>
    <w:rsid w:val="00B0499E"/>
    <w:rsid w:val="00B053F5"/>
    <w:rsid w:val="00B06AE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1CCF"/>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4F8F"/>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1A3"/>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487D"/>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263D"/>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33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3CFA"/>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5225172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343070">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4</cp:revision>
  <cp:lastPrinted>2019-10-17T14:03:00Z</cp:lastPrinted>
  <dcterms:created xsi:type="dcterms:W3CDTF">2025-05-07T15:48:00Z</dcterms:created>
  <dcterms:modified xsi:type="dcterms:W3CDTF">2025-05-13T07:10:00Z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