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45D5" w:rsidRPr="00E245D5" w:rsidRDefault="0087574B" w:rsidP="0087574B">
      <w:pPr>
        <w:tabs>
          <w:tab w:val="left" w:pos="6237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СОГЛАСОВАНО:</w:t>
      </w:r>
      <w:r>
        <w:rPr>
          <w:rFonts w:ascii="Times New Roman" w:hAnsi="Times New Roman"/>
        </w:rPr>
        <w:tab/>
      </w:r>
      <w:r w:rsidR="00E245D5" w:rsidRPr="00E245D5">
        <w:rPr>
          <w:rFonts w:ascii="Times New Roman" w:hAnsi="Times New Roman"/>
        </w:rPr>
        <w:t>УТВЕРЖДАЮ:</w:t>
      </w:r>
    </w:p>
    <w:p w:rsidR="00E245D5" w:rsidRPr="00E245D5" w:rsidRDefault="00513595" w:rsidP="0087574B">
      <w:pPr>
        <w:tabs>
          <w:tab w:val="left" w:pos="6237"/>
        </w:tabs>
        <w:spacing w:after="0"/>
        <w:rPr>
          <w:rFonts w:ascii="Times New Roman" w:hAnsi="Times New Roman"/>
        </w:rPr>
      </w:pPr>
      <w:r w:rsidRPr="00513595">
        <w:rPr>
          <w:rFonts w:ascii="Times New Roman" w:hAnsi="Times New Roman"/>
        </w:rPr>
        <w:t>Директор по подземным горным выработкам</w:t>
      </w:r>
      <w:r w:rsidR="0087574B">
        <w:rPr>
          <w:rFonts w:ascii="Times New Roman" w:hAnsi="Times New Roman"/>
        </w:rPr>
        <w:tab/>
      </w:r>
      <w:r w:rsidR="00541037">
        <w:rPr>
          <w:rFonts w:ascii="Times New Roman" w:hAnsi="Times New Roman"/>
        </w:rPr>
        <w:t>И.О Главного</w:t>
      </w:r>
      <w:r w:rsidR="00E245D5" w:rsidRPr="00E245D5">
        <w:rPr>
          <w:rFonts w:ascii="Times New Roman" w:hAnsi="Times New Roman"/>
        </w:rPr>
        <w:t xml:space="preserve"> инженер</w:t>
      </w:r>
      <w:r w:rsidR="00541037">
        <w:rPr>
          <w:rFonts w:ascii="Times New Roman" w:hAnsi="Times New Roman"/>
        </w:rPr>
        <w:t>а</w:t>
      </w:r>
      <w:r w:rsidR="00E245D5" w:rsidRPr="00E245D5">
        <w:rPr>
          <w:rFonts w:ascii="Times New Roman" w:hAnsi="Times New Roman"/>
        </w:rPr>
        <w:t xml:space="preserve"> </w:t>
      </w:r>
    </w:p>
    <w:p w:rsidR="00E245D5" w:rsidRPr="00513595" w:rsidRDefault="00513595" w:rsidP="0087574B">
      <w:pPr>
        <w:tabs>
          <w:tab w:val="left" w:pos="6237"/>
        </w:tabs>
        <w:spacing w:after="0"/>
        <w:rPr>
          <w:rFonts w:ascii="Times New Roman" w:hAnsi="Times New Roman"/>
          <w:lang w:val="en-US"/>
        </w:rPr>
      </w:pPr>
      <w:r w:rsidRPr="00513595">
        <w:rPr>
          <w:rFonts w:ascii="Times New Roman" w:hAnsi="Times New Roman"/>
          <w:lang w:val="en-US"/>
        </w:rPr>
        <w:t>RMG Auramine LLC</w:t>
      </w:r>
      <w:r w:rsidR="0087574B" w:rsidRPr="00513595">
        <w:rPr>
          <w:rFonts w:ascii="Times New Roman" w:hAnsi="Times New Roman"/>
          <w:lang w:val="en-US"/>
        </w:rPr>
        <w:tab/>
      </w:r>
      <w:r w:rsidRPr="00513595">
        <w:rPr>
          <w:rFonts w:ascii="Times New Roman" w:hAnsi="Times New Roman"/>
          <w:lang w:val="en-US"/>
        </w:rPr>
        <w:t>RMG Auramine LLC</w:t>
      </w:r>
    </w:p>
    <w:p w:rsidR="00E245D5" w:rsidRPr="00644452" w:rsidRDefault="0087574B" w:rsidP="0087574B">
      <w:pPr>
        <w:tabs>
          <w:tab w:val="left" w:pos="6237"/>
        </w:tabs>
        <w:spacing w:after="0"/>
        <w:rPr>
          <w:rFonts w:ascii="Times New Roman" w:hAnsi="Times New Roman"/>
        </w:rPr>
      </w:pPr>
      <w:r w:rsidRPr="00E245D5">
        <w:rPr>
          <w:rFonts w:ascii="Times New Roman" w:hAnsi="Times New Roman"/>
        </w:rPr>
        <w:t>___________</w:t>
      </w:r>
      <w:r w:rsidR="00513595" w:rsidRPr="00513595">
        <w:t xml:space="preserve"> </w:t>
      </w:r>
      <w:proofErr w:type="spellStart"/>
      <w:r w:rsidR="00513595" w:rsidRPr="00513595">
        <w:rPr>
          <w:rFonts w:ascii="Times New Roman" w:hAnsi="Times New Roman"/>
        </w:rPr>
        <w:t>Абашмадзе</w:t>
      </w:r>
      <w:proofErr w:type="spellEnd"/>
      <w:r w:rsidR="00513595" w:rsidRPr="00513595">
        <w:rPr>
          <w:rFonts w:ascii="Times New Roman" w:hAnsi="Times New Roman"/>
        </w:rPr>
        <w:t xml:space="preserve"> В.В.</w:t>
      </w:r>
      <w:r>
        <w:rPr>
          <w:rFonts w:ascii="Times New Roman" w:hAnsi="Times New Roman"/>
        </w:rPr>
        <w:tab/>
      </w:r>
      <w:r w:rsidR="00E245D5" w:rsidRPr="00E245D5">
        <w:rPr>
          <w:rFonts w:ascii="Times New Roman" w:hAnsi="Times New Roman"/>
        </w:rPr>
        <w:t xml:space="preserve">___________ </w:t>
      </w:r>
      <w:proofErr w:type="spellStart"/>
      <w:r w:rsidR="009D49B8">
        <w:rPr>
          <w:rFonts w:ascii="Times New Roman" w:hAnsi="Times New Roman"/>
        </w:rPr>
        <w:t>Дж</w:t>
      </w:r>
      <w:r w:rsidR="00644452">
        <w:rPr>
          <w:rFonts w:ascii="Times New Roman" w:hAnsi="Times New Roman"/>
        </w:rPr>
        <w:t>аманов</w:t>
      </w:r>
      <w:proofErr w:type="spellEnd"/>
      <w:r w:rsidR="00644452">
        <w:rPr>
          <w:rFonts w:ascii="Times New Roman" w:hAnsi="Times New Roman"/>
        </w:rPr>
        <w:t xml:space="preserve"> Т.</w:t>
      </w:r>
    </w:p>
    <w:p w:rsidR="00E245D5" w:rsidRPr="00E245D5" w:rsidRDefault="0087574B" w:rsidP="0087574B">
      <w:pPr>
        <w:tabs>
          <w:tab w:val="left" w:pos="6237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«____» __</w:t>
      </w:r>
      <w:r w:rsidRPr="00D95195">
        <w:rPr>
          <w:rFonts w:ascii="Times New Roman" w:hAnsi="Times New Roman"/>
        </w:rPr>
        <w:t>_</w:t>
      </w:r>
      <w:r w:rsidRPr="00E245D5">
        <w:rPr>
          <w:rFonts w:ascii="Times New Roman" w:hAnsi="Times New Roman"/>
        </w:rPr>
        <w:t xml:space="preserve">________    </w:t>
      </w:r>
      <w:r w:rsidR="00513595">
        <w:rPr>
          <w:rFonts w:ascii="Times New Roman" w:hAnsi="Times New Roman"/>
        </w:rPr>
        <w:t>20</w:t>
      </w:r>
      <w:r w:rsidR="00112306">
        <w:rPr>
          <w:rFonts w:ascii="Times New Roman" w:hAnsi="Times New Roman"/>
        </w:rPr>
        <w:t>2</w:t>
      </w:r>
      <w:r w:rsidR="00112306" w:rsidRPr="008B2D50">
        <w:rPr>
          <w:rFonts w:ascii="Times New Roman" w:hAnsi="Times New Roman"/>
        </w:rPr>
        <w:t>5</w:t>
      </w:r>
      <w:r w:rsidRPr="00E245D5">
        <w:rPr>
          <w:rFonts w:ascii="Times New Roman" w:hAnsi="Times New Roman"/>
        </w:rPr>
        <w:t xml:space="preserve"> г.</w:t>
      </w:r>
      <w:r>
        <w:rPr>
          <w:rFonts w:ascii="Times New Roman" w:hAnsi="Times New Roman"/>
        </w:rPr>
        <w:tab/>
      </w:r>
      <w:r w:rsidR="001F4104">
        <w:rPr>
          <w:rFonts w:ascii="Times New Roman" w:hAnsi="Times New Roman"/>
        </w:rPr>
        <w:t>«____» __</w:t>
      </w:r>
      <w:r w:rsidR="001F4104" w:rsidRPr="00D95195">
        <w:rPr>
          <w:rFonts w:ascii="Times New Roman" w:hAnsi="Times New Roman"/>
        </w:rPr>
        <w:t>_</w:t>
      </w:r>
      <w:r w:rsidR="00E245D5" w:rsidRPr="00E245D5">
        <w:rPr>
          <w:rFonts w:ascii="Times New Roman" w:hAnsi="Times New Roman"/>
        </w:rPr>
        <w:t xml:space="preserve">________    </w:t>
      </w:r>
      <w:r w:rsidR="00112306">
        <w:rPr>
          <w:rFonts w:ascii="Times New Roman" w:hAnsi="Times New Roman"/>
        </w:rPr>
        <w:t>202</w:t>
      </w:r>
      <w:r w:rsidR="00112306" w:rsidRPr="008B2D50">
        <w:rPr>
          <w:rFonts w:ascii="Times New Roman" w:hAnsi="Times New Roman"/>
        </w:rPr>
        <w:t>5</w:t>
      </w:r>
      <w:r w:rsidR="00E245D5" w:rsidRPr="00E245D5">
        <w:rPr>
          <w:rFonts w:ascii="Times New Roman" w:hAnsi="Times New Roman"/>
        </w:rPr>
        <w:t xml:space="preserve"> г.</w:t>
      </w:r>
    </w:p>
    <w:p w:rsidR="00632463" w:rsidRDefault="00632463" w:rsidP="005F6B8B">
      <w:pPr>
        <w:spacing w:after="0"/>
        <w:jc w:val="center"/>
      </w:pPr>
      <w:r>
        <w:rPr>
          <w:rFonts w:ascii="Times New Roman" w:hAnsi="Times New Roman"/>
        </w:rPr>
        <w:t xml:space="preserve">           </w:t>
      </w:r>
      <w:r w:rsidR="00482092">
        <w:rPr>
          <w:rFonts w:ascii="Times New Roman" w:hAnsi="Times New Roman"/>
        </w:rPr>
        <w:t xml:space="preserve">          </w:t>
      </w:r>
    </w:p>
    <w:p w:rsidR="00632463" w:rsidRPr="00A968CA" w:rsidRDefault="00632463" w:rsidP="00632463">
      <w:pPr>
        <w:spacing w:after="0"/>
        <w:jc w:val="center"/>
        <w:rPr>
          <w:sz w:val="24"/>
          <w:szCs w:val="24"/>
        </w:rPr>
      </w:pPr>
    </w:p>
    <w:p w:rsidR="00112306" w:rsidRPr="008B2D50" w:rsidRDefault="00112306" w:rsidP="00112306">
      <w:pPr>
        <w:jc w:val="center"/>
      </w:pPr>
    </w:p>
    <w:p w:rsidR="00112306" w:rsidRPr="00112306" w:rsidRDefault="00112306" w:rsidP="00112306">
      <w:pPr>
        <w:tabs>
          <w:tab w:val="left" w:pos="1575"/>
        </w:tabs>
        <w:ind w:left="3261" w:hanging="3261"/>
        <w:jc w:val="center"/>
        <w:rPr>
          <w:b/>
          <w:sz w:val="28"/>
          <w:szCs w:val="28"/>
        </w:rPr>
      </w:pPr>
      <w:r w:rsidRPr="00112306">
        <w:rPr>
          <w:b/>
          <w:sz w:val="28"/>
          <w:szCs w:val="28"/>
        </w:rPr>
        <w:t>Техническое задание на сталь</w:t>
      </w:r>
    </w:p>
    <w:p w:rsidR="00112306" w:rsidRPr="00112306" w:rsidRDefault="00112306" w:rsidP="00112306">
      <w:pPr>
        <w:tabs>
          <w:tab w:val="left" w:pos="1575"/>
        </w:tabs>
        <w:ind w:left="3261" w:hanging="3261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  <w:lang w:val="en-US"/>
        </w:rPr>
        <w:t>Relia</w:t>
      </w:r>
      <w:proofErr w:type="spellEnd"/>
      <w:r w:rsidRPr="00112306">
        <w:rPr>
          <w:b/>
          <w:sz w:val="24"/>
          <w:szCs w:val="24"/>
        </w:rPr>
        <w:t xml:space="preserve"> 450</w:t>
      </w:r>
      <w:r w:rsidRPr="00112306">
        <w:rPr>
          <w:b/>
          <w:sz w:val="28"/>
          <w:szCs w:val="28"/>
        </w:rPr>
        <w:t xml:space="preserve">          </w:t>
      </w:r>
    </w:p>
    <w:tbl>
      <w:tblPr>
        <w:tblStyle w:val="1"/>
        <w:tblW w:w="0" w:type="auto"/>
        <w:jc w:val="center"/>
        <w:tblLook w:val="0000" w:firstRow="0" w:lastRow="0" w:firstColumn="0" w:lastColumn="0" w:noHBand="0" w:noVBand="0"/>
      </w:tblPr>
      <w:tblGrid>
        <w:gridCol w:w="694"/>
        <w:gridCol w:w="2937"/>
        <w:gridCol w:w="2936"/>
        <w:gridCol w:w="983"/>
        <w:gridCol w:w="790"/>
        <w:gridCol w:w="902"/>
      </w:tblGrid>
      <w:tr w:rsidR="00112306" w:rsidRPr="00112306" w:rsidTr="00112306">
        <w:trPr>
          <w:trHeight w:val="396"/>
          <w:jc w:val="center"/>
        </w:trPr>
        <w:tc>
          <w:tcPr>
            <w:tcW w:w="6663" w:type="dxa"/>
            <w:gridSpan w:val="3"/>
          </w:tcPr>
          <w:p w:rsidR="00112306" w:rsidRPr="00112306" w:rsidRDefault="00112306" w:rsidP="00112306">
            <w:pPr>
              <w:tabs>
                <w:tab w:val="left" w:pos="1575"/>
              </w:tabs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Размеры листов стали</w:t>
            </w:r>
          </w:p>
        </w:tc>
        <w:tc>
          <w:tcPr>
            <w:tcW w:w="992" w:type="dxa"/>
          </w:tcPr>
          <w:p w:rsidR="00112306" w:rsidRPr="00112306" w:rsidRDefault="00112306" w:rsidP="00112306">
            <w:pPr>
              <w:tabs>
                <w:tab w:val="left" w:pos="1575"/>
              </w:tabs>
              <w:spacing w:after="0" w:line="240" w:lineRule="auto"/>
              <w:rPr>
                <w:sz w:val="20"/>
                <w:szCs w:val="20"/>
              </w:rPr>
            </w:pPr>
            <w:r w:rsidRPr="00112306">
              <w:rPr>
                <w:sz w:val="20"/>
                <w:szCs w:val="20"/>
              </w:rPr>
              <w:t>Ед. изм.</w:t>
            </w:r>
          </w:p>
        </w:tc>
        <w:tc>
          <w:tcPr>
            <w:tcW w:w="594" w:type="dxa"/>
          </w:tcPr>
          <w:p w:rsidR="00112306" w:rsidRPr="00112306" w:rsidRDefault="00112306" w:rsidP="00112306">
            <w:pPr>
              <w:tabs>
                <w:tab w:val="left" w:pos="1575"/>
              </w:tabs>
              <w:spacing w:after="0" w:line="240" w:lineRule="auto"/>
              <w:rPr>
                <w:sz w:val="20"/>
                <w:szCs w:val="20"/>
              </w:rPr>
            </w:pPr>
            <w:r w:rsidRPr="00112306">
              <w:rPr>
                <w:sz w:val="20"/>
                <w:szCs w:val="20"/>
              </w:rPr>
              <w:t>Кол-во</w:t>
            </w:r>
            <w:r w:rsidR="00EF47B7">
              <w:rPr>
                <w:sz w:val="20"/>
                <w:szCs w:val="20"/>
              </w:rPr>
              <w:t xml:space="preserve"> листов</w:t>
            </w:r>
          </w:p>
        </w:tc>
        <w:tc>
          <w:tcPr>
            <w:tcW w:w="540" w:type="dxa"/>
            <w:shd w:val="clear" w:color="auto" w:fill="auto"/>
          </w:tcPr>
          <w:p w:rsidR="00112306" w:rsidRPr="00112306" w:rsidRDefault="00112306" w:rsidP="00112306">
            <w:pPr>
              <w:spacing w:after="0" w:line="240" w:lineRule="auto"/>
            </w:pPr>
            <w:r w:rsidRPr="00112306">
              <w:t>Размер листа</w:t>
            </w:r>
            <w:r>
              <w:t xml:space="preserve"> в метрах</w:t>
            </w:r>
          </w:p>
        </w:tc>
      </w:tr>
      <w:tr w:rsidR="00112306" w:rsidRPr="00112306" w:rsidTr="0011230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03" w:type="dxa"/>
          </w:tcPr>
          <w:p w:rsidR="00112306" w:rsidRPr="00112306" w:rsidRDefault="00112306" w:rsidP="00112306">
            <w:pPr>
              <w:tabs>
                <w:tab w:val="left" w:pos="1575"/>
              </w:tabs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83" w:type="dxa"/>
          </w:tcPr>
          <w:p w:rsidR="00112306" w:rsidRPr="00112306" w:rsidRDefault="00112306" w:rsidP="00112306">
            <w:pPr>
              <w:tabs>
                <w:tab w:val="left" w:pos="1575"/>
              </w:tabs>
              <w:spacing w:after="0" w:line="240" w:lineRule="auto"/>
              <w:rPr>
                <w:sz w:val="20"/>
                <w:szCs w:val="20"/>
              </w:rPr>
            </w:pPr>
            <w:r w:rsidRPr="00112306">
              <w:rPr>
                <w:sz w:val="20"/>
                <w:szCs w:val="20"/>
              </w:rPr>
              <w:t xml:space="preserve">Марка </w:t>
            </w:r>
            <w:proofErr w:type="spellStart"/>
            <w:r w:rsidRPr="00112306">
              <w:rPr>
                <w:sz w:val="20"/>
                <w:szCs w:val="20"/>
                <w:lang w:val="en-US"/>
              </w:rPr>
              <w:t>Relia</w:t>
            </w:r>
            <w:proofErr w:type="spellEnd"/>
            <w:r w:rsidRPr="00112306">
              <w:rPr>
                <w:sz w:val="20"/>
                <w:szCs w:val="20"/>
                <w:lang w:val="en-US"/>
              </w:rPr>
              <w:t xml:space="preserve"> 450</w:t>
            </w:r>
          </w:p>
        </w:tc>
        <w:tc>
          <w:tcPr>
            <w:tcW w:w="2977" w:type="dxa"/>
          </w:tcPr>
          <w:p w:rsidR="00112306" w:rsidRPr="00112306" w:rsidRDefault="00112306" w:rsidP="00112306">
            <w:pPr>
              <w:tabs>
                <w:tab w:val="left" w:pos="157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112306">
              <w:rPr>
                <w:sz w:val="20"/>
                <w:szCs w:val="20"/>
              </w:rPr>
              <w:t>Сталь твердостью 450 НВ</w:t>
            </w:r>
          </w:p>
        </w:tc>
        <w:tc>
          <w:tcPr>
            <w:tcW w:w="992" w:type="dxa"/>
          </w:tcPr>
          <w:p w:rsidR="00112306" w:rsidRPr="00112306" w:rsidRDefault="00112306" w:rsidP="00112306">
            <w:pPr>
              <w:tabs>
                <w:tab w:val="left" w:pos="157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</w:tcPr>
          <w:p w:rsidR="00112306" w:rsidRPr="00112306" w:rsidRDefault="00112306" w:rsidP="00112306">
            <w:pPr>
              <w:tabs>
                <w:tab w:val="left" w:pos="157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112306" w:rsidRPr="00112306" w:rsidRDefault="00112306" w:rsidP="00112306">
            <w:pPr>
              <w:spacing w:after="0" w:line="240" w:lineRule="auto"/>
            </w:pPr>
          </w:p>
        </w:tc>
      </w:tr>
      <w:tr w:rsidR="00112306" w:rsidRPr="00112306" w:rsidTr="0011230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03" w:type="dxa"/>
          </w:tcPr>
          <w:p w:rsidR="00112306" w:rsidRPr="00112306" w:rsidRDefault="00112306" w:rsidP="00112306">
            <w:pPr>
              <w:tabs>
                <w:tab w:val="left" w:pos="1575"/>
              </w:tabs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983" w:type="dxa"/>
          </w:tcPr>
          <w:p w:rsidR="00112306" w:rsidRPr="00112306" w:rsidRDefault="00112306" w:rsidP="00112306">
            <w:pPr>
              <w:tabs>
                <w:tab w:val="left" w:pos="1575"/>
              </w:tabs>
              <w:spacing w:after="0" w:line="240" w:lineRule="auto"/>
              <w:rPr>
                <w:sz w:val="20"/>
                <w:szCs w:val="20"/>
              </w:rPr>
            </w:pPr>
            <w:r w:rsidRPr="00112306">
              <w:rPr>
                <w:sz w:val="20"/>
                <w:szCs w:val="20"/>
              </w:rPr>
              <w:t xml:space="preserve">Толщина стали </w:t>
            </w:r>
          </w:p>
        </w:tc>
        <w:tc>
          <w:tcPr>
            <w:tcW w:w="2977" w:type="dxa"/>
          </w:tcPr>
          <w:p w:rsidR="00112306" w:rsidRPr="00112306" w:rsidRDefault="00112306" w:rsidP="00112306">
            <w:pPr>
              <w:tabs>
                <w:tab w:val="left" w:pos="157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112306">
              <w:rPr>
                <w:sz w:val="20"/>
                <w:szCs w:val="20"/>
                <w:lang w:val="en-US"/>
              </w:rPr>
              <w:t>10</w:t>
            </w:r>
            <w:r w:rsidRPr="00112306">
              <w:rPr>
                <w:sz w:val="20"/>
                <w:szCs w:val="20"/>
              </w:rPr>
              <w:t>мм.</w:t>
            </w:r>
          </w:p>
        </w:tc>
        <w:tc>
          <w:tcPr>
            <w:tcW w:w="992" w:type="dxa"/>
          </w:tcPr>
          <w:p w:rsidR="00112306" w:rsidRPr="00112306" w:rsidRDefault="00EF47B7" w:rsidP="00112306">
            <w:pPr>
              <w:tabs>
                <w:tab w:val="left" w:pos="157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12 </w:t>
            </w:r>
            <w:r w:rsidR="00112306" w:rsidRPr="00112306">
              <w:rPr>
                <w:color w:val="000000"/>
                <w:sz w:val="20"/>
                <w:szCs w:val="20"/>
                <w:lang w:eastAsia="ru-RU"/>
              </w:rPr>
              <w:t>м²</w:t>
            </w:r>
          </w:p>
        </w:tc>
        <w:tc>
          <w:tcPr>
            <w:tcW w:w="594" w:type="dxa"/>
          </w:tcPr>
          <w:p w:rsidR="00112306" w:rsidRPr="00112306" w:rsidRDefault="00EF47B7" w:rsidP="00112306">
            <w:pPr>
              <w:tabs>
                <w:tab w:val="left" w:pos="157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shd w:val="clear" w:color="auto" w:fill="auto"/>
          </w:tcPr>
          <w:p w:rsidR="00112306" w:rsidRPr="00112306" w:rsidRDefault="00112306" w:rsidP="00112306">
            <w:pPr>
              <w:spacing w:after="0" w:line="240" w:lineRule="auto"/>
            </w:pPr>
            <w:r>
              <w:t>6х2</w:t>
            </w:r>
          </w:p>
        </w:tc>
      </w:tr>
      <w:tr w:rsidR="00112306" w:rsidRPr="00112306" w:rsidTr="0011230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03" w:type="dxa"/>
          </w:tcPr>
          <w:p w:rsidR="00112306" w:rsidRPr="00112306" w:rsidRDefault="00112306" w:rsidP="00112306">
            <w:pPr>
              <w:tabs>
                <w:tab w:val="left" w:pos="1575"/>
              </w:tabs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2983" w:type="dxa"/>
          </w:tcPr>
          <w:p w:rsidR="00112306" w:rsidRPr="00112306" w:rsidRDefault="00112306" w:rsidP="00112306">
            <w:pPr>
              <w:tabs>
                <w:tab w:val="left" w:pos="1575"/>
              </w:tabs>
              <w:spacing w:after="0" w:line="240" w:lineRule="auto"/>
              <w:rPr>
                <w:sz w:val="20"/>
                <w:szCs w:val="20"/>
              </w:rPr>
            </w:pPr>
            <w:r w:rsidRPr="00112306">
              <w:rPr>
                <w:sz w:val="20"/>
                <w:szCs w:val="20"/>
              </w:rPr>
              <w:t>Толщина стали</w:t>
            </w:r>
          </w:p>
        </w:tc>
        <w:tc>
          <w:tcPr>
            <w:tcW w:w="2977" w:type="dxa"/>
          </w:tcPr>
          <w:p w:rsidR="00112306" w:rsidRPr="00112306" w:rsidRDefault="00112306" w:rsidP="00112306">
            <w:pPr>
              <w:tabs>
                <w:tab w:val="left" w:pos="157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  <w:r w:rsidRPr="00112306">
              <w:rPr>
                <w:sz w:val="20"/>
                <w:szCs w:val="20"/>
              </w:rPr>
              <w:t>мм.</w:t>
            </w:r>
          </w:p>
        </w:tc>
        <w:tc>
          <w:tcPr>
            <w:tcW w:w="992" w:type="dxa"/>
          </w:tcPr>
          <w:p w:rsidR="00112306" w:rsidRPr="00112306" w:rsidRDefault="00EF47B7" w:rsidP="00112306">
            <w:pPr>
              <w:tabs>
                <w:tab w:val="left" w:pos="157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12 </w:t>
            </w:r>
            <w:r w:rsidR="00112306" w:rsidRPr="00112306">
              <w:rPr>
                <w:color w:val="000000"/>
                <w:sz w:val="20"/>
                <w:szCs w:val="20"/>
                <w:lang w:eastAsia="ru-RU"/>
              </w:rPr>
              <w:t>м²</w:t>
            </w:r>
          </w:p>
        </w:tc>
        <w:tc>
          <w:tcPr>
            <w:tcW w:w="594" w:type="dxa"/>
          </w:tcPr>
          <w:p w:rsidR="00112306" w:rsidRPr="00112306" w:rsidRDefault="00EF47B7" w:rsidP="00112306">
            <w:pPr>
              <w:tabs>
                <w:tab w:val="left" w:pos="157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shd w:val="clear" w:color="auto" w:fill="auto"/>
          </w:tcPr>
          <w:p w:rsidR="00112306" w:rsidRPr="00112306" w:rsidRDefault="00112306" w:rsidP="00112306">
            <w:pPr>
              <w:spacing w:after="0" w:line="240" w:lineRule="auto"/>
            </w:pPr>
            <w:r>
              <w:t>6х2</w:t>
            </w:r>
          </w:p>
        </w:tc>
      </w:tr>
      <w:tr w:rsidR="00112306" w:rsidRPr="00112306" w:rsidTr="0011230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03" w:type="dxa"/>
          </w:tcPr>
          <w:p w:rsidR="00112306" w:rsidRPr="00112306" w:rsidRDefault="00112306" w:rsidP="00112306">
            <w:pPr>
              <w:tabs>
                <w:tab w:val="left" w:pos="1575"/>
              </w:tabs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2983" w:type="dxa"/>
          </w:tcPr>
          <w:p w:rsidR="00112306" w:rsidRPr="00112306" w:rsidRDefault="00112306" w:rsidP="00112306">
            <w:pPr>
              <w:tabs>
                <w:tab w:val="left" w:pos="1575"/>
              </w:tabs>
              <w:spacing w:after="0" w:line="240" w:lineRule="auto"/>
              <w:rPr>
                <w:sz w:val="20"/>
                <w:szCs w:val="20"/>
              </w:rPr>
            </w:pPr>
            <w:r w:rsidRPr="00112306">
              <w:rPr>
                <w:sz w:val="20"/>
                <w:szCs w:val="20"/>
              </w:rPr>
              <w:t>Толщина стали</w:t>
            </w:r>
          </w:p>
        </w:tc>
        <w:tc>
          <w:tcPr>
            <w:tcW w:w="2977" w:type="dxa"/>
          </w:tcPr>
          <w:p w:rsidR="00112306" w:rsidRPr="00112306" w:rsidRDefault="00112306" w:rsidP="00112306">
            <w:pPr>
              <w:tabs>
                <w:tab w:val="left" w:pos="157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40 </w:t>
            </w:r>
            <w:r w:rsidRPr="00112306">
              <w:rPr>
                <w:sz w:val="20"/>
                <w:szCs w:val="20"/>
              </w:rPr>
              <w:t>мм.</w:t>
            </w:r>
          </w:p>
        </w:tc>
        <w:tc>
          <w:tcPr>
            <w:tcW w:w="992" w:type="dxa"/>
          </w:tcPr>
          <w:p w:rsidR="00112306" w:rsidRPr="00112306" w:rsidRDefault="00EF47B7" w:rsidP="00112306">
            <w:pPr>
              <w:tabs>
                <w:tab w:val="left" w:pos="1575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24 </w:t>
            </w:r>
            <w:r w:rsidR="00112306" w:rsidRPr="00112306">
              <w:rPr>
                <w:color w:val="000000"/>
                <w:sz w:val="20"/>
                <w:szCs w:val="20"/>
                <w:lang w:eastAsia="ru-RU"/>
              </w:rPr>
              <w:t>м²</w:t>
            </w:r>
          </w:p>
        </w:tc>
        <w:tc>
          <w:tcPr>
            <w:tcW w:w="594" w:type="dxa"/>
          </w:tcPr>
          <w:p w:rsidR="00112306" w:rsidRPr="00112306" w:rsidRDefault="00EF47B7" w:rsidP="00112306">
            <w:pPr>
              <w:tabs>
                <w:tab w:val="left" w:pos="1575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112306" w:rsidRPr="00112306" w:rsidRDefault="00112306" w:rsidP="00112306">
            <w:pPr>
              <w:spacing w:after="0" w:line="240" w:lineRule="auto"/>
            </w:pPr>
            <w:r>
              <w:t>6х2</w:t>
            </w:r>
          </w:p>
        </w:tc>
      </w:tr>
    </w:tbl>
    <w:p w:rsidR="00112306" w:rsidRPr="00112306" w:rsidRDefault="00112306" w:rsidP="00112306">
      <w:pPr>
        <w:tabs>
          <w:tab w:val="left" w:pos="1656"/>
        </w:tabs>
        <w:jc w:val="center"/>
        <w:rPr>
          <w:sz w:val="24"/>
          <w:szCs w:val="24"/>
        </w:rPr>
      </w:pPr>
    </w:p>
    <w:p w:rsidR="00112306" w:rsidRPr="00112306" w:rsidRDefault="00112306" w:rsidP="00112306">
      <w:pPr>
        <w:tabs>
          <w:tab w:val="left" w:pos="1656"/>
        </w:tabs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</w:t>
      </w:r>
      <w:r w:rsidRPr="00112306">
        <w:rPr>
          <w:noProof/>
        </w:rPr>
        <w:drawing>
          <wp:inline distT="0" distB="0" distL="0" distR="0" wp14:anchorId="61B2C1C3" wp14:editId="21C04CC1">
            <wp:extent cx="4983480" cy="57150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34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306" w:rsidRPr="00112306" w:rsidRDefault="00112306" w:rsidP="00112306">
      <w:pPr>
        <w:tabs>
          <w:tab w:val="left" w:pos="1656"/>
        </w:tabs>
        <w:jc w:val="center"/>
        <w:rPr>
          <w:sz w:val="24"/>
          <w:szCs w:val="24"/>
        </w:rPr>
      </w:pPr>
      <w:r w:rsidRPr="00112306">
        <w:rPr>
          <w:noProof/>
        </w:rPr>
        <w:drawing>
          <wp:inline distT="0" distB="0" distL="0" distR="0" wp14:anchorId="694D45B4" wp14:editId="5477F011">
            <wp:extent cx="4838700" cy="1463040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613" w:rsidRDefault="00FA1613" w:rsidP="00112306">
      <w:pPr>
        <w:jc w:val="center"/>
        <w:rPr>
          <w:rFonts w:ascii="Times New Roman" w:hAnsi="Times New Roman"/>
          <w:sz w:val="24"/>
          <w:szCs w:val="24"/>
        </w:rPr>
      </w:pPr>
    </w:p>
    <w:p w:rsidR="00921562" w:rsidRPr="008B2D50" w:rsidRDefault="008B2D50" w:rsidP="00921562">
      <w:pPr>
        <w:spacing w:after="0"/>
        <w:rPr>
          <w:rFonts w:asciiTheme="minorHAnsi" w:hAnsiTheme="minorHAnsi"/>
          <w:sz w:val="24"/>
          <w:szCs w:val="24"/>
          <w:lang w:val="ka-GE"/>
        </w:rPr>
      </w:pPr>
      <w:r>
        <w:rPr>
          <w:rFonts w:asciiTheme="minorHAnsi" w:hAnsiTheme="minorHAnsi"/>
          <w:sz w:val="24"/>
          <w:szCs w:val="24"/>
          <w:lang w:val="ka-GE"/>
        </w:rPr>
        <w:t xml:space="preserve"> </w:t>
      </w:r>
      <w:bookmarkStart w:id="0" w:name="_GoBack"/>
      <w:bookmarkEnd w:id="0"/>
    </w:p>
    <w:p w:rsidR="007D2C61" w:rsidRPr="00510CDB" w:rsidRDefault="007D2C61" w:rsidP="007D2C61">
      <w:pPr>
        <w:spacing w:after="0"/>
        <w:rPr>
          <w:rFonts w:ascii="Times New Roman" w:hAnsi="Times New Roman"/>
          <w:sz w:val="16"/>
          <w:szCs w:val="16"/>
          <w:lang w:eastAsia="ru-RU"/>
        </w:rPr>
      </w:pPr>
    </w:p>
    <w:sectPr w:rsidR="007D2C61" w:rsidRPr="00510CDB" w:rsidSect="00385F4D">
      <w:pgSz w:w="11906" w:h="16838"/>
      <w:pgMar w:top="709" w:right="1440" w:bottom="141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8601DC"/>
    <w:multiLevelType w:val="multilevel"/>
    <w:tmpl w:val="12DA98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463"/>
    <w:rsid w:val="00000A3E"/>
    <w:rsid w:val="00025D9F"/>
    <w:rsid w:val="00025DF0"/>
    <w:rsid w:val="000611EE"/>
    <w:rsid w:val="00084CB1"/>
    <w:rsid w:val="000A1273"/>
    <w:rsid w:val="000D0DD9"/>
    <w:rsid w:val="000E0730"/>
    <w:rsid w:val="000F33AA"/>
    <w:rsid w:val="00111350"/>
    <w:rsid w:val="00112306"/>
    <w:rsid w:val="00112321"/>
    <w:rsid w:val="00136FD7"/>
    <w:rsid w:val="001417BE"/>
    <w:rsid w:val="0014234D"/>
    <w:rsid w:val="00144E01"/>
    <w:rsid w:val="00147191"/>
    <w:rsid w:val="00147FB8"/>
    <w:rsid w:val="00176AC1"/>
    <w:rsid w:val="001E1233"/>
    <w:rsid w:val="001E6562"/>
    <w:rsid w:val="001F1EA9"/>
    <w:rsid w:val="001F3742"/>
    <w:rsid w:val="001F4104"/>
    <w:rsid w:val="001F58CF"/>
    <w:rsid w:val="002115A1"/>
    <w:rsid w:val="0023437A"/>
    <w:rsid w:val="002453E7"/>
    <w:rsid w:val="002552A5"/>
    <w:rsid w:val="00265318"/>
    <w:rsid w:val="0028019E"/>
    <w:rsid w:val="00282F4A"/>
    <w:rsid w:val="002857E8"/>
    <w:rsid w:val="00287D51"/>
    <w:rsid w:val="0029248C"/>
    <w:rsid w:val="002960F0"/>
    <w:rsid w:val="002B57BA"/>
    <w:rsid w:val="002F6BDE"/>
    <w:rsid w:val="0030225D"/>
    <w:rsid w:val="00302724"/>
    <w:rsid w:val="0031613B"/>
    <w:rsid w:val="00320AEC"/>
    <w:rsid w:val="003517B5"/>
    <w:rsid w:val="00366F87"/>
    <w:rsid w:val="00376B5F"/>
    <w:rsid w:val="00385F4D"/>
    <w:rsid w:val="003B3F56"/>
    <w:rsid w:val="00414CC0"/>
    <w:rsid w:val="00415E56"/>
    <w:rsid w:val="004170A8"/>
    <w:rsid w:val="0041773C"/>
    <w:rsid w:val="00463643"/>
    <w:rsid w:val="00470F8F"/>
    <w:rsid w:val="00482092"/>
    <w:rsid w:val="00482331"/>
    <w:rsid w:val="00486931"/>
    <w:rsid w:val="00490589"/>
    <w:rsid w:val="004A3E26"/>
    <w:rsid w:val="004A55E6"/>
    <w:rsid w:val="004D5046"/>
    <w:rsid w:val="00510CDB"/>
    <w:rsid w:val="00513595"/>
    <w:rsid w:val="0051580F"/>
    <w:rsid w:val="00530BE8"/>
    <w:rsid w:val="00533073"/>
    <w:rsid w:val="00535EBB"/>
    <w:rsid w:val="00541037"/>
    <w:rsid w:val="0056461A"/>
    <w:rsid w:val="005954CB"/>
    <w:rsid w:val="00597B7E"/>
    <w:rsid w:val="005A6546"/>
    <w:rsid w:val="005D09A5"/>
    <w:rsid w:val="005E0ACE"/>
    <w:rsid w:val="005E1C7F"/>
    <w:rsid w:val="005F6B8B"/>
    <w:rsid w:val="00610203"/>
    <w:rsid w:val="0061038D"/>
    <w:rsid w:val="006165B8"/>
    <w:rsid w:val="00621179"/>
    <w:rsid w:val="00624F33"/>
    <w:rsid w:val="00632463"/>
    <w:rsid w:val="00635B38"/>
    <w:rsid w:val="00644452"/>
    <w:rsid w:val="00664F8E"/>
    <w:rsid w:val="006705F6"/>
    <w:rsid w:val="00670D02"/>
    <w:rsid w:val="00673D4B"/>
    <w:rsid w:val="00694840"/>
    <w:rsid w:val="006979C3"/>
    <w:rsid w:val="006A5B54"/>
    <w:rsid w:val="006D1DA4"/>
    <w:rsid w:val="006E7FA3"/>
    <w:rsid w:val="00711BF2"/>
    <w:rsid w:val="007164BA"/>
    <w:rsid w:val="00723AB4"/>
    <w:rsid w:val="00782CA6"/>
    <w:rsid w:val="007A24F4"/>
    <w:rsid w:val="007A7241"/>
    <w:rsid w:val="007B3371"/>
    <w:rsid w:val="007C7E47"/>
    <w:rsid w:val="007D162F"/>
    <w:rsid w:val="007D20FD"/>
    <w:rsid w:val="007D2C61"/>
    <w:rsid w:val="007D7F5E"/>
    <w:rsid w:val="007E2F3E"/>
    <w:rsid w:val="008068BB"/>
    <w:rsid w:val="008201C5"/>
    <w:rsid w:val="008271DC"/>
    <w:rsid w:val="00830FF1"/>
    <w:rsid w:val="0083312A"/>
    <w:rsid w:val="00850117"/>
    <w:rsid w:val="00864316"/>
    <w:rsid w:val="0087574B"/>
    <w:rsid w:val="00884284"/>
    <w:rsid w:val="00894784"/>
    <w:rsid w:val="008A37B3"/>
    <w:rsid w:val="008B2D50"/>
    <w:rsid w:val="008B30D8"/>
    <w:rsid w:val="008D2A3B"/>
    <w:rsid w:val="00900B69"/>
    <w:rsid w:val="00921562"/>
    <w:rsid w:val="009541F5"/>
    <w:rsid w:val="00961775"/>
    <w:rsid w:val="00984CAF"/>
    <w:rsid w:val="00985E81"/>
    <w:rsid w:val="00987793"/>
    <w:rsid w:val="00995351"/>
    <w:rsid w:val="0099690B"/>
    <w:rsid w:val="009B0A5B"/>
    <w:rsid w:val="009D49B8"/>
    <w:rsid w:val="009E534E"/>
    <w:rsid w:val="00A029B4"/>
    <w:rsid w:val="00A05FE0"/>
    <w:rsid w:val="00A10B56"/>
    <w:rsid w:val="00A15F6D"/>
    <w:rsid w:val="00A324F5"/>
    <w:rsid w:val="00A37D24"/>
    <w:rsid w:val="00A43E4A"/>
    <w:rsid w:val="00A544B3"/>
    <w:rsid w:val="00A71680"/>
    <w:rsid w:val="00A77543"/>
    <w:rsid w:val="00A92646"/>
    <w:rsid w:val="00A968CA"/>
    <w:rsid w:val="00A97816"/>
    <w:rsid w:val="00AF2A65"/>
    <w:rsid w:val="00AF3870"/>
    <w:rsid w:val="00B01BC1"/>
    <w:rsid w:val="00B320CF"/>
    <w:rsid w:val="00B35E35"/>
    <w:rsid w:val="00B60D0A"/>
    <w:rsid w:val="00B71074"/>
    <w:rsid w:val="00B73FDC"/>
    <w:rsid w:val="00B77EF5"/>
    <w:rsid w:val="00B9732A"/>
    <w:rsid w:val="00BA1268"/>
    <w:rsid w:val="00BB5C06"/>
    <w:rsid w:val="00BE0862"/>
    <w:rsid w:val="00C009CA"/>
    <w:rsid w:val="00C21596"/>
    <w:rsid w:val="00C3046C"/>
    <w:rsid w:val="00C4395B"/>
    <w:rsid w:val="00C80FAB"/>
    <w:rsid w:val="00C82104"/>
    <w:rsid w:val="00C85BC2"/>
    <w:rsid w:val="00C92F30"/>
    <w:rsid w:val="00C96A09"/>
    <w:rsid w:val="00CC34F8"/>
    <w:rsid w:val="00CC52E2"/>
    <w:rsid w:val="00CF17D1"/>
    <w:rsid w:val="00D01001"/>
    <w:rsid w:val="00D0618B"/>
    <w:rsid w:val="00D33E46"/>
    <w:rsid w:val="00D44362"/>
    <w:rsid w:val="00D51C50"/>
    <w:rsid w:val="00D52533"/>
    <w:rsid w:val="00D665A0"/>
    <w:rsid w:val="00D95195"/>
    <w:rsid w:val="00D974E0"/>
    <w:rsid w:val="00DA4525"/>
    <w:rsid w:val="00DF2DD4"/>
    <w:rsid w:val="00E0314D"/>
    <w:rsid w:val="00E064AE"/>
    <w:rsid w:val="00E21743"/>
    <w:rsid w:val="00E245D5"/>
    <w:rsid w:val="00E44966"/>
    <w:rsid w:val="00EB74C1"/>
    <w:rsid w:val="00EC0246"/>
    <w:rsid w:val="00EC12C9"/>
    <w:rsid w:val="00ED0EED"/>
    <w:rsid w:val="00EE120F"/>
    <w:rsid w:val="00EF47B7"/>
    <w:rsid w:val="00F122F8"/>
    <w:rsid w:val="00F22CD4"/>
    <w:rsid w:val="00F257A1"/>
    <w:rsid w:val="00F2733D"/>
    <w:rsid w:val="00F31102"/>
    <w:rsid w:val="00F33F5D"/>
    <w:rsid w:val="00F363FC"/>
    <w:rsid w:val="00F366FE"/>
    <w:rsid w:val="00F51245"/>
    <w:rsid w:val="00F64B8C"/>
    <w:rsid w:val="00F67ADE"/>
    <w:rsid w:val="00F72731"/>
    <w:rsid w:val="00F84551"/>
    <w:rsid w:val="00F84A18"/>
    <w:rsid w:val="00FA1613"/>
    <w:rsid w:val="00FA2D0B"/>
    <w:rsid w:val="00FA6E5B"/>
    <w:rsid w:val="00FE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08C40"/>
  <w15:docId w15:val="{FEEA159C-C8B0-4A14-A47A-7EB5A8353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246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3246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63246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CD4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7D2C6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84CB1"/>
  </w:style>
  <w:style w:type="character" w:styleId="Emphasis">
    <w:name w:val="Emphasis"/>
    <w:basedOn w:val="DefaultParagraphFont"/>
    <w:uiPriority w:val="20"/>
    <w:qFormat/>
    <w:rsid w:val="00DF2DD4"/>
    <w:rPr>
      <w:i/>
      <w:iCs/>
    </w:rPr>
  </w:style>
  <w:style w:type="character" w:styleId="Strong">
    <w:name w:val="Strong"/>
    <w:basedOn w:val="DefaultParagraphFont"/>
    <w:uiPriority w:val="22"/>
    <w:qFormat/>
    <w:rsid w:val="00DF2DD4"/>
    <w:rPr>
      <w:b/>
      <w:bCs/>
    </w:rPr>
  </w:style>
  <w:style w:type="table" w:customStyle="1" w:styleId="1">
    <w:name w:val="Сетка таблицы1"/>
    <w:basedOn w:val="TableNormal"/>
    <w:next w:val="TableGrid"/>
    <w:uiPriority w:val="39"/>
    <w:rsid w:val="00112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12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7B925-9862-4DFD-BD4D-867C6A4E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"Гайский ГОК"</Company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Медяков Виталий Александрович (MEDYAKOV-VA - MEDYAKOV)</dc:creator>
  <cp:lastModifiedBy>Keta aleksimeskhishvili</cp:lastModifiedBy>
  <cp:revision>2</cp:revision>
  <cp:lastPrinted>2024-11-26T05:46:00Z</cp:lastPrinted>
  <dcterms:created xsi:type="dcterms:W3CDTF">2025-04-30T05:38:00Z</dcterms:created>
  <dcterms:modified xsi:type="dcterms:W3CDTF">2025-04-30T05:38:00Z</dcterms:modified>
</cp:coreProperties>
</file>