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A322F81" w:rsidR="009815C7" w:rsidRPr="00D86F8A" w:rsidRDefault="009815C7" w:rsidP="000A0D72">
      <w:pPr>
        <w:spacing w:after="0" w:line="240" w:lineRule="auto"/>
        <w:jc w:val="center"/>
        <w:rPr>
          <w:rFonts w:ascii="Sylfaen" w:hAnsi="Sylfaen" w:cs="Sylfaen"/>
          <w:b/>
          <w:sz w:val="28"/>
          <w:szCs w:val="28"/>
          <w:lang w:val="ka-GE"/>
        </w:rPr>
      </w:pPr>
    </w:p>
    <w:p w14:paraId="6D03F0BE" w14:textId="3DACB3C9" w:rsidR="00A93316" w:rsidRPr="00D86F8A" w:rsidRDefault="00B93E57" w:rsidP="00A93316">
      <w:pPr>
        <w:spacing w:after="0" w:line="240" w:lineRule="auto"/>
        <w:jc w:val="center"/>
        <w:rPr>
          <w:rFonts w:ascii="Sylfaen" w:hAnsi="Sylfaen" w:cs="Sylfaen"/>
          <w:b/>
          <w:sz w:val="28"/>
          <w:szCs w:val="28"/>
          <w:lang w:val="ka-GE"/>
        </w:rPr>
      </w:pPr>
      <w:r>
        <w:rPr>
          <w:rFonts w:ascii="Sylfaen" w:hAnsi="Sylfaen" w:cs="Sylfaen"/>
          <w:b/>
          <w:sz w:val="28"/>
          <w:szCs w:val="28"/>
          <w:lang w:val="ka-GE"/>
        </w:rPr>
        <w:t>თერმო და ხმის იზოლაციის მასალის გაყიდვა</w:t>
      </w:r>
    </w:p>
    <w:p w14:paraId="57E9D14B" w14:textId="77777777" w:rsidR="00175DBE" w:rsidRPr="00D86F8A" w:rsidRDefault="00175DBE" w:rsidP="00A93316">
      <w:pPr>
        <w:spacing w:after="0" w:line="240" w:lineRule="auto"/>
        <w:jc w:val="center"/>
        <w:rPr>
          <w:rFonts w:ascii="Sylfaen" w:hAnsi="Sylfaen" w:cs="Sylfaen"/>
          <w:b/>
          <w:sz w:val="28"/>
          <w:szCs w:val="28"/>
          <w:lang w:val="ka-GE"/>
        </w:rPr>
      </w:pPr>
    </w:p>
    <w:p w14:paraId="769D00A8" w14:textId="438954A2" w:rsidR="00CE454E" w:rsidRPr="00D86F8A" w:rsidRDefault="00D86F8A" w:rsidP="00A93316">
      <w:pPr>
        <w:spacing w:after="0" w:line="240" w:lineRule="auto"/>
        <w:jc w:val="center"/>
        <w:rPr>
          <w:rFonts w:ascii="Sylfaen" w:hAnsi="Sylfaen" w:cs="Sylfaen"/>
          <w:b/>
          <w:sz w:val="28"/>
          <w:szCs w:val="28"/>
          <w:lang w:val="ka-GE"/>
        </w:rPr>
      </w:pPr>
      <w:r w:rsidRPr="00D86F8A">
        <w:rPr>
          <w:rFonts w:ascii="Sylfaen" w:hAnsi="Sylfaen" w:cs="Sylfaen"/>
          <w:b/>
          <w:sz w:val="28"/>
          <w:szCs w:val="28"/>
          <w:lang w:val="ka-GE"/>
        </w:rPr>
        <w:t>სა</w:t>
      </w:r>
      <w:r w:rsidR="00CE454E" w:rsidRPr="00D86F8A">
        <w:rPr>
          <w:rFonts w:ascii="Sylfaen" w:hAnsi="Sylfaen" w:cs="Sylfaen"/>
          <w:b/>
          <w:sz w:val="28"/>
          <w:szCs w:val="28"/>
          <w:lang w:val="ka-GE"/>
        </w:rPr>
        <w:t>ტენდერ</w:t>
      </w:r>
      <w:r w:rsidRPr="00D86F8A">
        <w:rPr>
          <w:rFonts w:ascii="Sylfaen" w:hAnsi="Sylfaen" w:cs="Sylfaen"/>
          <w:b/>
          <w:sz w:val="28"/>
          <w:szCs w:val="28"/>
          <w:lang w:val="ka-GE"/>
        </w:rPr>
        <w:t>ო</w:t>
      </w:r>
      <w:r w:rsidR="00CE454E" w:rsidRPr="00D86F8A">
        <w:rPr>
          <w:rFonts w:ascii="Sylfaen" w:hAnsi="Sylfaen" w:cs="Sylfaen"/>
          <w:b/>
          <w:sz w:val="28"/>
          <w:szCs w:val="28"/>
          <w:lang w:val="ka-GE"/>
        </w:rPr>
        <w:t xml:space="preserve"> დოკუმენტაცია</w:t>
      </w:r>
    </w:p>
    <w:p w14:paraId="1CF7D01D" w14:textId="6D0566EF" w:rsidR="001F6753" w:rsidRDefault="001F6753" w:rsidP="00300AC7">
      <w:pPr>
        <w:spacing w:after="0" w:line="240" w:lineRule="auto"/>
        <w:jc w:val="center"/>
        <w:rPr>
          <w:rFonts w:ascii="Sylfaen" w:hAnsi="Sylfaen" w:cs="Sylfaen"/>
          <w:b/>
          <w:lang w:val="ka-GE"/>
        </w:rPr>
      </w:pPr>
    </w:p>
    <w:p w14:paraId="034AE387" w14:textId="6B075987" w:rsidR="00A93316" w:rsidRDefault="00A93316" w:rsidP="00300AC7">
      <w:pPr>
        <w:spacing w:after="0" w:line="240" w:lineRule="auto"/>
        <w:jc w:val="center"/>
        <w:rPr>
          <w:rFonts w:ascii="Sylfaen" w:hAnsi="Sylfaen" w:cs="Sylfaen"/>
          <w:b/>
          <w:lang w:val="ka-GE"/>
        </w:rPr>
      </w:pPr>
    </w:p>
    <w:p w14:paraId="140285B0" w14:textId="3FCF5BDF" w:rsidR="00A93316" w:rsidRDefault="00A93316" w:rsidP="00300AC7">
      <w:pPr>
        <w:spacing w:after="0" w:line="240" w:lineRule="auto"/>
        <w:jc w:val="center"/>
        <w:rPr>
          <w:rFonts w:ascii="Sylfaen" w:hAnsi="Sylfaen" w:cs="Sylfaen"/>
          <w:b/>
          <w:lang w:val="ka-GE"/>
        </w:rPr>
      </w:pPr>
    </w:p>
    <w:p w14:paraId="110456ED" w14:textId="6E877E90" w:rsidR="00A93316" w:rsidRDefault="00A93316" w:rsidP="00300AC7">
      <w:pPr>
        <w:spacing w:after="0" w:line="240" w:lineRule="auto"/>
        <w:jc w:val="center"/>
        <w:rPr>
          <w:rFonts w:ascii="Sylfaen" w:hAnsi="Sylfaen" w:cs="Sylfaen"/>
          <w:b/>
          <w:lang w:val="ka-GE"/>
        </w:rPr>
      </w:pPr>
    </w:p>
    <w:p w14:paraId="307A8ECD" w14:textId="77777777" w:rsidR="00A93316" w:rsidRDefault="00A93316" w:rsidP="00300AC7">
      <w:pPr>
        <w:spacing w:after="0" w:line="240" w:lineRule="auto"/>
        <w:jc w:val="center"/>
        <w:rPr>
          <w:rFonts w:ascii="Sylfaen" w:hAnsi="Sylfaen" w:cs="Sylfaen"/>
          <w:b/>
          <w:noProof/>
          <w:lang w:val="ka-GE"/>
        </w:rPr>
      </w:pPr>
    </w:p>
    <w:p w14:paraId="5F0F4A8E" w14:textId="7277E729" w:rsidR="00A93316" w:rsidRPr="00300AC7" w:rsidRDefault="00A93316" w:rsidP="00300AC7">
      <w:pPr>
        <w:spacing w:after="0" w:line="240" w:lineRule="auto"/>
        <w:jc w:val="center"/>
        <w:rPr>
          <w:rFonts w:ascii="Sylfaen" w:hAnsi="Sylfaen" w:cs="Sylfaen"/>
          <w:b/>
          <w:lang w:val="ka-GE"/>
        </w:rPr>
      </w:pPr>
    </w:p>
    <w:p w14:paraId="248DF051" w14:textId="23004040" w:rsidR="00277B37" w:rsidRDefault="00277B37" w:rsidP="00F827AD">
      <w:pPr>
        <w:spacing w:after="0" w:line="360" w:lineRule="auto"/>
        <w:jc w:val="center"/>
        <w:rPr>
          <w:rFonts w:ascii="Sylfaen" w:hAnsi="Sylfaen"/>
          <w:b/>
          <w:lang w:val="ka-GE"/>
        </w:rPr>
      </w:pPr>
    </w:p>
    <w:p w14:paraId="5BAD8DDF" w14:textId="2C288DD0" w:rsidR="002A33F8" w:rsidRDefault="002A33F8" w:rsidP="00F827AD">
      <w:pPr>
        <w:spacing w:after="0" w:line="360" w:lineRule="auto"/>
        <w:jc w:val="center"/>
        <w:rPr>
          <w:rFonts w:ascii="Sylfaen" w:hAnsi="Sylfaen"/>
          <w:b/>
          <w:lang w:val="ka-GE"/>
        </w:rPr>
      </w:pP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708EDC9F" w:rsidR="002A33F8" w:rsidRDefault="00A93316" w:rsidP="00F827AD">
      <w:pPr>
        <w:spacing w:after="0" w:line="360" w:lineRule="auto"/>
        <w:jc w:val="center"/>
        <w:rPr>
          <w:rFonts w:ascii="Sylfaen" w:hAnsi="Sylfaen"/>
          <w:b/>
          <w:lang w:val="ka-GE"/>
        </w:rPr>
      </w:pPr>
      <w:r>
        <w:rPr>
          <w:rFonts w:ascii="Sylfaen" w:hAnsi="Sylfaen" w:cs="Sylfaen"/>
          <w:b/>
          <w:noProof/>
          <w:lang w:val="ka-GE"/>
        </w:rPr>
        <w:drawing>
          <wp:inline distT="0" distB="0" distL="0" distR="0" wp14:anchorId="33B2BB52" wp14:editId="6AC9007E">
            <wp:extent cx="1696605" cy="135868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8"/>
                    <a:srcRect l="3500" t="4150" r="1229" b="11347"/>
                    <a:stretch/>
                  </pic:blipFill>
                  <pic:spPr bwMode="auto">
                    <a:xfrm>
                      <a:off x="0" y="0"/>
                      <a:ext cx="1725220" cy="1381595"/>
                    </a:xfrm>
                    <a:prstGeom prst="rect">
                      <a:avLst/>
                    </a:prstGeom>
                    <a:ln>
                      <a:noFill/>
                    </a:ln>
                    <a:extLst>
                      <a:ext uri="{53640926-AAD7-44D8-BBD7-CCE9431645EC}">
                        <a14:shadowObscured xmlns:a14="http://schemas.microsoft.com/office/drawing/2010/main"/>
                      </a:ext>
                    </a:extLst>
                  </pic:spPr>
                </pic:pic>
              </a:graphicData>
            </a:graphic>
          </wp:inline>
        </w:drawing>
      </w: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34AD3640" w14:textId="7407062B" w:rsidR="002A33F8" w:rsidRDefault="002A33F8" w:rsidP="00F827AD">
      <w:pPr>
        <w:spacing w:after="0" w:line="360" w:lineRule="auto"/>
        <w:jc w:val="center"/>
        <w:rPr>
          <w:rFonts w:ascii="Sylfaen" w:hAnsi="Sylfaen"/>
          <w:b/>
          <w:lang w:val="ka-GE"/>
        </w:rPr>
      </w:pPr>
    </w:p>
    <w:p w14:paraId="4C84A66B" w14:textId="17F12805" w:rsidR="002A33F8" w:rsidRDefault="002A33F8" w:rsidP="00F827AD">
      <w:pPr>
        <w:spacing w:after="0" w:line="360" w:lineRule="auto"/>
        <w:jc w:val="center"/>
        <w:rPr>
          <w:rFonts w:ascii="Sylfaen" w:hAnsi="Sylfaen"/>
          <w:b/>
          <w:lang w:val="ka-GE"/>
        </w:rPr>
      </w:pPr>
    </w:p>
    <w:p w14:paraId="199916CB" w14:textId="210C2E75" w:rsidR="002A33F8" w:rsidRDefault="002A33F8" w:rsidP="00F827AD">
      <w:pPr>
        <w:spacing w:after="0" w:line="360" w:lineRule="auto"/>
        <w:jc w:val="center"/>
        <w:rPr>
          <w:rFonts w:ascii="Sylfaen" w:hAnsi="Sylfaen"/>
          <w:b/>
          <w:lang w:val="ka-GE"/>
        </w:rPr>
      </w:pPr>
    </w:p>
    <w:p w14:paraId="09843009" w14:textId="77777777" w:rsidR="00A93316" w:rsidRDefault="00A93316" w:rsidP="00F827AD">
      <w:pPr>
        <w:spacing w:after="0" w:line="360" w:lineRule="auto"/>
        <w:jc w:val="center"/>
        <w:rPr>
          <w:rFonts w:ascii="Sylfaen" w:hAnsi="Sylfaen" w:cs="Sylfaen"/>
          <w:b/>
          <w:noProof/>
          <w:lang w:val="ka-GE"/>
        </w:rPr>
      </w:pPr>
    </w:p>
    <w:p w14:paraId="6B5F07A2" w14:textId="67C85C8C" w:rsidR="002A33F8" w:rsidRDefault="002A33F8" w:rsidP="00F827AD">
      <w:pPr>
        <w:spacing w:after="0" w:line="360" w:lineRule="auto"/>
        <w:jc w:val="center"/>
        <w:rPr>
          <w:rFonts w:ascii="Sylfaen" w:hAnsi="Sylfaen"/>
          <w:b/>
          <w:lang w:val="ka-GE"/>
        </w:rPr>
      </w:pPr>
    </w:p>
    <w:p w14:paraId="2AC9646D" w14:textId="0B1E77FA" w:rsidR="002A33F8" w:rsidRDefault="002A33F8" w:rsidP="00F827AD">
      <w:pPr>
        <w:spacing w:after="0" w:line="360" w:lineRule="auto"/>
        <w:jc w:val="center"/>
        <w:rPr>
          <w:rFonts w:ascii="Sylfaen" w:hAnsi="Sylfaen"/>
          <w:b/>
          <w:lang w:val="ka-GE"/>
        </w:rPr>
      </w:pPr>
    </w:p>
    <w:p w14:paraId="2AED6526" w14:textId="704E268A" w:rsidR="002A33F8" w:rsidRDefault="002A33F8" w:rsidP="00F827AD">
      <w:pPr>
        <w:spacing w:after="0" w:line="360" w:lineRule="auto"/>
        <w:jc w:val="center"/>
        <w:rPr>
          <w:rFonts w:ascii="Sylfaen" w:hAnsi="Sylfaen"/>
          <w:b/>
          <w:lang w:val="ka-GE"/>
        </w:rPr>
      </w:pPr>
    </w:p>
    <w:p w14:paraId="77598FDB" w14:textId="41F0B69A" w:rsidR="002A33F8" w:rsidRDefault="002A33F8" w:rsidP="00F827AD">
      <w:pPr>
        <w:spacing w:after="0" w:line="360" w:lineRule="auto"/>
        <w:jc w:val="center"/>
        <w:rPr>
          <w:rFonts w:ascii="Sylfaen" w:hAnsi="Sylfaen"/>
          <w:b/>
          <w:lang w:val="ka-GE"/>
        </w:rPr>
      </w:pPr>
    </w:p>
    <w:p w14:paraId="580D4E90" w14:textId="08B70B62" w:rsidR="00665C42" w:rsidRPr="00175DBE" w:rsidRDefault="00665C42" w:rsidP="009D07D1">
      <w:pPr>
        <w:spacing w:after="0" w:line="360" w:lineRule="auto"/>
        <w:jc w:val="center"/>
        <w:rPr>
          <w:rFonts w:asciiTheme="minorHAnsi" w:hAnsiTheme="minorHAnsi"/>
          <w:b/>
          <w:lang w:val="ka-GE"/>
        </w:rPr>
      </w:pPr>
    </w:p>
    <w:p w14:paraId="38DCEA41" w14:textId="316E9A98" w:rsidR="00A50438" w:rsidRPr="007B0071" w:rsidRDefault="000353F8" w:rsidP="00AA3FB4">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B93E57">
        <w:rPr>
          <w:rFonts w:ascii="Sylfaen" w:hAnsi="Sylfaen"/>
          <w:b/>
          <w:u w:val="single"/>
          <w:lang w:val="ka-GE"/>
        </w:rPr>
        <w:t>ზოგადი</w:t>
      </w:r>
    </w:p>
    <w:p w14:paraId="0353AF42" w14:textId="7F8AE257" w:rsidR="001B055A" w:rsidRPr="00B93E57" w:rsidRDefault="00B93E57" w:rsidP="00AA3FB4">
      <w:pPr>
        <w:spacing w:after="0" w:line="240" w:lineRule="auto"/>
        <w:jc w:val="both"/>
        <w:rPr>
          <w:rFonts w:ascii="Sylfaen" w:hAnsi="Sylfaen" w:cs="Sylfaen"/>
          <w:lang w:val="ka-GE"/>
        </w:rPr>
      </w:pPr>
      <w:r w:rsidRPr="00B93E57">
        <w:rPr>
          <w:rFonts w:ascii="Sylfaen" w:hAnsi="Sylfaen" w:cs="Sylfaen"/>
          <w:lang w:val="ka-GE"/>
        </w:rPr>
        <w:t xml:space="preserve">შპს ემკვადრატის პარკი აცხადებს ტენდერს თერმო და ხმის იზოლაციის მასალის გაყიდვაზე </w:t>
      </w:r>
      <w:r w:rsidR="00023A74" w:rsidRPr="00B93E57">
        <w:rPr>
          <w:rFonts w:ascii="Sylfaen" w:hAnsi="Sylfaen" w:cs="Sylfaen"/>
          <w:lang w:val="ka-GE"/>
        </w:rPr>
        <w:t xml:space="preserve">დანართი </w:t>
      </w:r>
      <w:r w:rsidRPr="00B93E57">
        <w:rPr>
          <w:rFonts w:ascii="Sylfaen" w:hAnsi="Sylfaen" w:cs="Sylfaen"/>
        </w:rPr>
        <w:t>N</w:t>
      </w:r>
      <w:r w:rsidR="00023A74" w:rsidRPr="00B93E57">
        <w:rPr>
          <w:rFonts w:ascii="Sylfaen" w:hAnsi="Sylfaen" w:cs="Sylfaen"/>
          <w:lang w:val="ka-GE"/>
        </w:rPr>
        <w:t>1</w:t>
      </w:r>
      <w:r w:rsidRPr="00B93E57">
        <w:rPr>
          <w:rFonts w:ascii="Sylfaen" w:hAnsi="Sylfaen" w:cs="Sylfaen"/>
          <w:lang w:val="ka-GE"/>
        </w:rPr>
        <w:t>-ის</w:t>
      </w:r>
      <w:r w:rsidR="00023A74" w:rsidRPr="00B93E57">
        <w:rPr>
          <w:rFonts w:ascii="Sylfaen" w:hAnsi="Sylfaen" w:cs="Sylfaen"/>
          <w:lang w:val="ka-GE"/>
        </w:rPr>
        <w:t xml:space="preserve"> შესაბამისად</w:t>
      </w:r>
      <w:r w:rsidR="00B66C4C">
        <w:rPr>
          <w:rFonts w:ascii="Sylfaen" w:hAnsi="Sylfaen" w:cs="Sylfaen"/>
          <w:lang w:val="ka-GE"/>
        </w:rPr>
        <w:t>.</w:t>
      </w:r>
    </w:p>
    <w:p w14:paraId="3B761AED" w14:textId="77777777" w:rsidR="00023A74" w:rsidRPr="000F025A" w:rsidRDefault="00023A74" w:rsidP="00AA3FB4">
      <w:pPr>
        <w:pStyle w:val="ListParagraph"/>
        <w:spacing w:after="0" w:line="240" w:lineRule="auto"/>
        <w:jc w:val="both"/>
        <w:rPr>
          <w:rFonts w:ascii="Sylfaen" w:hAnsi="Sylfaen" w:cs="Sylfaen"/>
          <w:lang w:val="ka-GE"/>
        </w:rPr>
      </w:pPr>
    </w:p>
    <w:p w14:paraId="5CE4922D" w14:textId="77777777" w:rsidR="000513B7" w:rsidRPr="006005A1" w:rsidRDefault="000513B7" w:rsidP="00AA3FB4">
      <w:pPr>
        <w:spacing w:after="0" w:line="240" w:lineRule="auto"/>
        <w:jc w:val="both"/>
        <w:rPr>
          <w:rFonts w:ascii="Sylfaen" w:hAnsi="Sylfaen" w:cs="Sylfaen"/>
          <w:b/>
          <w:bCs/>
          <w:sz w:val="14"/>
          <w:lang w:val="ka-GE"/>
        </w:rPr>
      </w:pPr>
    </w:p>
    <w:p w14:paraId="34B11629" w14:textId="54BA1FF2" w:rsidR="00B93E57" w:rsidRPr="00B93E57" w:rsidRDefault="007E2772" w:rsidP="00AA3FB4">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B93E57" w:rsidRPr="00B93E57">
        <w:rPr>
          <w:rFonts w:ascii="Sylfaen" w:hAnsi="Sylfaen"/>
          <w:b/>
          <w:lang w:val="ka-GE"/>
        </w:rPr>
        <w:tab/>
        <w:t>მომსახურების/სამუშაოს აღწერა (ტექნიკური დავალება), რეალიზაციის ობიექტის რაოდენობა/მოცულობა</w:t>
      </w:r>
    </w:p>
    <w:p w14:paraId="08ABE6B6" w14:textId="7EF319A3" w:rsidR="00B93E57" w:rsidRPr="00B93E57" w:rsidRDefault="00B93E57" w:rsidP="00AA3FB4">
      <w:pPr>
        <w:spacing w:after="0" w:line="240" w:lineRule="auto"/>
        <w:jc w:val="both"/>
        <w:rPr>
          <w:rFonts w:ascii="Sylfaen" w:hAnsi="Sylfaen"/>
          <w:bCs/>
          <w:lang w:val="ka-GE"/>
        </w:rPr>
      </w:pPr>
      <w:r w:rsidRPr="00B93E57">
        <w:rPr>
          <w:rFonts w:ascii="Sylfaen" w:hAnsi="Sylfaen"/>
          <w:bCs/>
          <w:lang w:val="ka-GE"/>
        </w:rPr>
        <w:t>სარეალიზაციო საქონლის მონაცემები მოცემულია დანართი N1-ში</w:t>
      </w:r>
      <w:r>
        <w:rPr>
          <w:rFonts w:ascii="Sylfaen" w:hAnsi="Sylfaen"/>
          <w:bCs/>
          <w:lang w:val="ka-GE"/>
        </w:rPr>
        <w:t>, სადაც განთავსებულია შესაბამისი ფოტომასალა. საქონლის ნახვა შესაძლებელია მოცემულ მისამართზე:</w:t>
      </w:r>
    </w:p>
    <w:p w14:paraId="3B874B47" w14:textId="274754AF" w:rsidR="005C4F1B" w:rsidRDefault="00B93E57" w:rsidP="00AA3FB4">
      <w:pPr>
        <w:spacing w:after="0" w:line="240" w:lineRule="auto"/>
        <w:jc w:val="both"/>
        <w:rPr>
          <w:rFonts w:ascii="Sylfaen" w:hAnsi="Sylfaen"/>
          <w:bCs/>
          <w:i/>
          <w:iCs/>
          <w:lang w:val="ka-GE"/>
        </w:rPr>
      </w:pPr>
      <w:r w:rsidRPr="00B93E57">
        <w:rPr>
          <w:rFonts w:ascii="Sylfaen" w:hAnsi="Sylfaen"/>
          <w:bCs/>
          <w:i/>
          <w:iCs/>
          <w:lang w:val="ka-GE"/>
        </w:rPr>
        <w:t xml:space="preserve">თბილისი, მარშალ გელოვანის N1 </w:t>
      </w:r>
    </w:p>
    <w:p w14:paraId="6FE0BDCA" w14:textId="77777777" w:rsidR="00B93E57" w:rsidRPr="00B93E57" w:rsidRDefault="00B93E57" w:rsidP="00AA3FB4">
      <w:pPr>
        <w:spacing w:after="0" w:line="240" w:lineRule="auto"/>
        <w:jc w:val="both"/>
        <w:rPr>
          <w:rFonts w:ascii="Sylfaen" w:hAnsi="Sylfaen"/>
          <w:bCs/>
          <w:i/>
          <w:iCs/>
          <w:lang w:val="ka-GE"/>
        </w:rPr>
      </w:pPr>
    </w:p>
    <w:p w14:paraId="7FED0BE9" w14:textId="29639614" w:rsidR="00B93E57" w:rsidRPr="00B93E57" w:rsidRDefault="00B93E57" w:rsidP="00AA3FB4">
      <w:pPr>
        <w:pStyle w:val="ListParagraph"/>
        <w:numPr>
          <w:ilvl w:val="1"/>
          <w:numId w:val="15"/>
        </w:numPr>
        <w:spacing w:after="0" w:line="240" w:lineRule="auto"/>
        <w:jc w:val="both"/>
        <w:rPr>
          <w:rFonts w:ascii="Sylfaen" w:hAnsi="Sylfaen" w:cs="Sylfaen"/>
          <w:b/>
          <w:bCs/>
          <w:lang w:val="ka-GE"/>
        </w:rPr>
      </w:pPr>
      <w:r>
        <w:rPr>
          <w:rFonts w:ascii="Sylfaen" w:hAnsi="Sylfaen" w:cs="Sylfaen"/>
          <w:b/>
          <w:bCs/>
          <w:lang w:val="ka-GE"/>
        </w:rPr>
        <w:t xml:space="preserve">    </w:t>
      </w:r>
      <w:r w:rsidRPr="00B93E57">
        <w:rPr>
          <w:rFonts w:ascii="Sylfaen" w:hAnsi="Sylfaen" w:cs="Sylfaen"/>
          <w:b/>
          <w:bCs/>
          <w:lang w:val="ka-GE"/>
        </w:rPr>
        <w:t xml:space="preserve">განფასება </w:t>
      </w:r>
    </w:p>
    <w:p w14:paraId="43EEF7EF" w14:textId="77777777" w:rsidR="00B93E57" w:rsidRPr="00B93E57" w:rsidRDefault="00B93E57" w:rsidP="00AA3FB4">
      <w:pPr>
        <w:spacing w:after="0" w:line="240" w:lineRule="auto"/>
        <w:jc w:val="both"/>
        <w:rPr>
          <w:rFonts w:ascii="Sylfaen" w:hAnsi="Sylfaen" w:cs="Sylfaen"/>
          <w:b/>
          <w:bCs/>
          <w:u w:val="single"/>
          <w:lang w:val="ka-GE"/>
        </w:rPr>
      </w:pPr>
      <w:r w:rsidRPr="00B93E57">
        <w:rPr>
          <w:rFonts w:ascii="Sylfaen" w:hAnsi="Sylfaen" w:cs="Sylfaen"/>
          <w:bCs/>
          <w:lang w:val="ka-GE"/>
        </w:rPr>
        <w:t xml:space="preserve">დაინტერესებულმა პირმა უნდა წარმოადგინოს ფასის შეთავაზება დანართი N1-ის მიხედვით </w:t>
      </w:r>
      <w:r w:rsidRPr="00B93E57">
        <w:rPr>
          <w:rFonts w:ascii="Sylfaen" w:hAnsi="Sylfaen" w:cs="Sylfaen"/>
          <w:b/>
          <w:bCs/>
          <w:u w:val="single"/>
          <w:lang w:val="ka-GE"/>
        </w:rPr>
        <w:t>ექსელის ფორმატში.</w:t>
      </w:r>
    </w:p>
    <w:p w14:paraId="755930DB" w14:textId="77777777" w:rsidR="00B93E57" w:rsidRDefault="00B93E57" w:rsidP="00AA3FB4">
      <w:pPr>
        <w:spacing w:after="0" w:line="240" w:lineRule="auto"/>
        <w:jc w:val="both"/>
        <w:rPr>
          <w:rFonts w:ascii="Sylfaen" w:hAnsi="Sylfaen" w:cs="Sylfaen"/>
          <w:bCs/>
          <w:lang w:val="ka-GE"/>
        </w:rPr>
      </w:pPr>
    </w:p>
    <w:p w14:paraId="7A27DFEC" w14:textId="1CD6A7C5" w:rsidR="00B93E57" w:rsidRPr="00B93E57" w:rsidRDefault="00B93E57" w:rsidP="00AA3FB4">
      <w:pPr>
        <w:pStyle w:val="ListParagraph"/>
        <w:numPr>
          <w:ilvl w:val="1"/>
          <w:numId w:val="15"/>
        </w:numPr>
        <w:spacing w:after="0" w:line="240" w:lineRule="auto"/>
        <w:jc w:val="both"/>
        <w:rPr>
          <w:rFonts w:ascii="Sylfaen" w:hAnsi="Sylfaen" w:cs="Sylfaen"/>
          <w:b/>
          <w:bCs/>
          <w:lang w:val="ka-GE"/>
        </w:rPr>
      </w:pPr>
      <w:bookmarkStart w:id="0" w:name="_Toc454818559"/>
      <w:r w:rsidRPr="00B93E57">
        <w:rPr>
          <w:rFonts w:ascii="Sylfaen" w:hAnsi="Sylfaen" w:cs="Sylfaen"/>
          <w:b/>
          <w:bCs/>
          <w:lang w:val="ka-GE"/>
        </w:rPr>
        <w:t>ანგარიშ</w:t>
      </w:r>
      <w:r w:rsidR="00B66C4C">
        <w:rPr>
          <w:rFonts w:ascii="Sylfaen" w:hAnsi="Sylfaen" w:cs="Sylfaen"/>
          <w:b/>
          <w:bCs/>
          <w:lang w:val="ka-GE"/>
        </w:rPr>
        <w:t>ს</w:t>
      </w:r>
      <w:r w:rsidRPr="00B93E57">
        <w:rPr>
          <w:rFonts w:ascii="Sylfaen" w:hAnsi="Sylfaen" w:cs="Sylfaen"/>
          <w:b/>
          <w:bCs/>
          <w:lang w:val="ka-GE"/>
        </w:rPr>
        <w:t>წორებისა და თანამშრომლობის პირობები:</w:t>
      </w:r>
      <w:bookmarkEnd w:id="0"/>
    </w:p>
    <w:p w14:paraId="66C64716" w14:textId="77777777" w:rsidR="00B93E57" w:rsidRPr="00B93E57" w:rsidRDefault="00B93E57" w:rsidP="00AA3FB4">
      <w:pPr>
        <w:pStyle w:val="ListParagraph"/>
        <w:numPr>
          <w:ilvl w:val="0"/>
          <w:numId w:val="18"/>
        </w:numPr>
        <w:spacing w:after="0" w:line="240" w:lineRule="auto"/>
        <w:jc w:val="both"/>
        <w:rPr>
          <w:rFonts w:ascii="Sylfaen" w:hAnsi="Sylfaen" w:cs="Sylfaen"/>
          <w:bCs/>
          <w:lang w:val="ka-GE"/>
        </w:rPr>
      </w:pPr>
      <w:r w:rsidRPr="00B93E57">
        <w:rPr>
          <w:rFonts w:ascii="Sylfaen" w:hAnsi="Sylfaen" w:cs="Sylfaen"/>
          <w:bCs/>
          <w:lang w:val="ka-GE"/>
        </w:rPr>
        <w:t>ანგარიშსწორება უნდა განხორციელდეს 100% ავანსის წესით, უნაღდო ანგარიშსწორებით მასალის გატანამდე 5 დღით ადრე.</w:t>
      </w:r>
    </w:p>
    <w:p w14:paraId="6358E4C6" w14:textId="77777777" w:rsidR="00B93E57" w:rsidRPr="00B93E57" w:rsidRDefault="00B93E57" w:rsidP="00AA3FB4">
      <w:pPr>
        <w:pStyle w:val="ListParagraph"/>
        <w:numPr>
          <w:ilvl w:val="0"/>
          <w:numId w:val="18"/>
        </w:numPr>
        <w:spacing w:after="0" w:line="240" w:lineRule="auto"/>
        <w:jc w:val="both"/>
        <w:rPr>
          <w:rFonts w:ascii="Sylfaen" w:hAnsi="Sylfaen" w:cs="Sylfaen"/>
          <w:bCs/>
          <w:lang w:val="ka-GE"/>
        </w:rPr>
      </w:pPr>
      <w:r w:rsidRPr="00B93E57">
        <w:rPr>
          <w:rFonts w:ascii="Sylfaen" w:hAnsi="Sylfaen" w:cs="Sylfaen"/>
          <w:bCs/>
          <w:lang w:val="ka-GE"/>
        </w:rPr>
        <w:t>აღნიშნულთან დაკავშირებით წინასწარ 1 დღით ადრე პრეტენდენტი ვალდებული გვაცნობოს და შეათანხმოს გატანის დრო.</w:t>
      </w:r>
    </w:p>
    <w:p w14:paraId="644D5E1D" w14:textId="7284A597" w:rsidR="00B93E57" w:rsidRPr="00B93E57" w:rsidRDefault="00B93E57" w:rsidP="00AA3FB4">
      <w:pPr>
        <w:pStyle w:val="ListParagraph"/>
        <w:numPr>
          <w:ilvl w:val="0"/>
          <w:numId w:val="18"/>
        </w:numPr>
        <w:spacing w:after="0" w:line="240" w:lineRule="auto"/>
        <w:jc w:val="both"/>
        <w:rPr>
          <w:rFonts w:ascii="Sylfaen" w:hAnsi="Sylfaen" w:cs="Sylfaen"/>
          <w:bCs/>
          <w:lang w:val="ka-GE"/>
        </w:rPr>
      </w:pPr>
      <w:r w:rsidRPr="00B93E57">
        <w:rPr>
          <w:rFonts w:ascii="Sylfaen" w:hAnsi="Sylfaen" w:cs="Sylfaen"/>
          <w:bCs/>
          <w:lang w:val="ka-GE"/>
        </w:rPr>
        <w:t>პრეტენდენტმა უნდა უზრუნველყოს გატანისათვის საჭირო ყველა რესურსი.</w:t>
      </w:r>
    </w:p>
    <w:p w14:paraId="072064BE" w14:textId="77777777" w:rsidR="00B93E57" w:rsidRPr="00B93E57" w:rsidRDefault="00B93E57" w:rsidP="00AA3FB4">
      <w:pPr>
        <w:pStyle w:val="ListParagraph"/>
        <w:numPr>
          <w:ilvl w:val="0"/>
          <w:numId w:val="18"/>
        </w:numPr>
        <w:spacing w:after="0" w:line="240" w:lineRule="auto"/>
        <w:jc w:val="both"/>
        <w:rPr>
          <w:rFonts w:ascii="Sylfaen" w:hAnsi="Sylfaen" w:cs="Sylfaen"/>
          <w:bCs/>
          <w:lang w:val="ka-GE"/>
        </w:rPr>
      </w:pPr>
      <w:r w:rsidRPr="00B93E57">
        <w:rPr>
          <w:rFonts w:ascii="Sylfaen" w:hAnsi="Sylfaen" w:cs="Sylfaen"/>
          <w:bCs/>
          <w:lang w:val="ka-GE"/>
        </w:rPr>
        <w:t>გატანამდე იწერება ზედნადები, რომელიც აიტვირთება RS-ზე.</w:t>
      </w:r>
    </w:p>
    <w:p w14:paraId="1345E7D9" w14:textId="77777777" w:rsidR="00B93E57" w:rsidRPr="001B2295" w:rsidRDefault="00B93E57" w:rsidP="00AA3FB4">
      <w:pPr>
        <w:spacing w:after="0" w:line="240" w:lineRule="auto"/>
        <w:jc w:val="both"/>
        <w:rPr>
          <w:rFonts w:ascii="Sylfaen" w:hAnsi="Sylfaen" w:cs="Sylfaen"/>
          <w:bCs/>
          <w:lang w:val="ka-GE"/>
        </w:rPr>
      </w:pPr>
    </w:p>
    <w:p w14:paraId="7377C06A" w14:textId="77777777" w:rsidR="002476D5" w:rsidRPr="002476D5" w:rsidRDefault="002476D5" w:rsidP="00AA3FB4">
      <w:pPr>
        <w:pStyle w:val="ListParagraph"/>
        <w:spacing w:after="0" w:line="240" w:lineRule="auto"/>
        <w:jc w:val="both"/>
        <w:rPr>
          <w:rFonts w:ascii="Sylfaen" w:hAnsi="Sylfaen" w:cs="Sylfaen"/>
          <w:bCs/>
          <w:lang w:val="ka-GE"/>
        </w:rPr>
      </w:pPr>
    </w:p>
    <w:p w14:paraId="1124A764" w14:textId="23E3D0F5" w:rsidR="009231E1" w:rsidRPr="009231E1" w:rsidRDefault="00056A31" w:rsidP="00AA3FB4">
      <w:pPr>
        <w:spacing w:line="240" w:lineRule="auto"/>
        <w:rPr>
          <w:rFonts w:ascii="Sylfaen" w:hAnsi="Sylfaen" w:cs="Sylfaen"/>
          <w:b/>
          <w:bCs/>
          <w:u w:val="single"/>
          <w:lang w:val="ka-GE"/>
        </w:rPr>
      </w:pPr>
      <w:r w:rsidRPr="0081184B">
        <w:rPr>
          <w:rFonts w:ascii="Sylfaen" w:hAnsi="Sylfaen" w:cs="Sylfaen"/>
          <w:b/>
          <w:lang w:val="ka-GE"/>
        </w:rPr>
        <w:t>1</w:t>
      </w:r>
      <w:r w:rsidR="00C76391" w:rsidRPr="0081184B">
        <w:rPr>
          <w:rFonts w:ascii="Sylfaen" w:hAnsi="Sylfaen" w:cs="Sylfaen"/>
          <w:b/>
          <w:lang w:val="ka-GE"/>
        </w:rPr>
        <w:t>.</w:t>
      </w:r>
      <w:r w:rsidR="00B93E57">
        <w:rPr>
          <w:rFonts w:ascii="Sylfaen" w:hAnsi="Sylfaen" w:cs="Sylfaen"/>
          <w:b/>
          <w:lang w:val="ka-GE"/>
        </w:rPr>
        <w:t>5</w:t>
      </w:r>
      <w:r w:rsidR="00931A9A" w:rsidRPr="007B0071">
        <w:rPr>
          <w:rFonts w:ascii="Sylfaen" w:hAnsi="Sylfaen" w:cs="Sylfaen"/>
          <w:lang w:val="ka-GE"/>
        </w:rPr>
        <w:t xml:space="preserve"> </w:t>
      </w:r>
      <w:r w:rsidR="00C15D04">
        <w:rPr>
          <w:rFonts w:ascii="Sylfaen" w:hAnsi="Sylfaen" w:cs="Sylfaen"/>
          <w:b/>
          <w:bCs/>
          <w:u w:val="single"/>
          <w:lang w:val="ka-GE"/>
        </w:rPr>
        <w:t>ზოგადი პირობები</w:t>
      </w:r>
    </w:p>
    <w:p w14:paraId="2E57A1BC" w14:textId="783EC04A" w:rsidR="009231E1" w:rsidRPr="006F6025" w:rsidRDefault="009231E1" w:rsidP="00AA3FB4">
      <w:pPr>
        <w:pStyle w:val="ListParagraph"/>
        <w:numPr>
          <w:ilvl w:val="0"/>
          <w:numId w:val="11"/>
        </w:numPr>
        <w:spacing w:after="0" w:line="240" w:lineRule="auto"/>
        <w:jc w:val="both"/>
        <w:rPr>
          <w:rFonts w:ascii="Sylfaen" w:hAnsi="Sylfaen"/>
          <w:b/>
          <w:lang w:val="ka-GE"/>
        </w:rPr>
      </w:pPr>
      <w:r w:rsidRPr="007B0071">
        <w:rPr>
          <w:rFonts w:ascii="Sylfaen" w:hAnsi="Sylfaen"/>
          <w:lang w:val="ka-GE"/>
        </w:rPr>
        <w:t>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09C368F" w14:textId="00A0CAA6" w:rsidR="008E3E42" w:rsidRPr="00B93E57" w:rsidRDefault="006F6025" w:rsidP="00AA3FB4">
      <w:pPr>
        <w:pStyle w:val="ListParagraph"/>
        <w:numPr>
          <w:ilvl w:val="0"/>
          <w:numId w:val="11"/>
        </w:numPr>
        <w:spacing w:after="0" w:line="240" w:lineRule="auto"/>
        <w:jc w:val="both"/>
        <w:rPr>
          <w:rFonts w:ascii="Sylfaen" w:hAnsi="Sylfaen"/>
          <w:b/>
          <w:lang w:val="ka-GE"/>
        </w:rPr>
      </w:pPr>
      <w:r w:rsidRPr="007B0071">
        <w:rPr>
          <w:rFonts w:ascii="Sylfaen" w:hAnsi="Sylfaen"/>
          <w:lang w:val="ka-GE"/>
        </w:rPr>
        <w:t>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77777777" w:rsidR="001F1104" w:rsidRPr="007B0071" w:rsidRDefault="001F1104" w:rsidP="00AA3FB4">
      <w:pPr>
        <w:spacing w:line="240" w:lineRule="auto"/>
        <w:jc w:val="both"/>
        <w:rPr>
          <w:rFonts w:ascii="Sylfaen" w:hAnsi="Sylfaen"/>
          <w:lang w:val="ka-GE"/>
        </w:rPr>
      </w:pPr>
    </w:p>
    <w:p w14:paraId="0565CCE2" w14:textId="4EE75424" w:rsidR="00822939" w:rsidRPr="0076409D" w:rsidRDefault="0076409D" w:rsidP="00AA3FB4">
      <w:pPr>
        <w:spacing w:after="0" w:line="240" w:lineRule="auto"/>
        <w:jc w:val="both"/>
        <w:rPr>
          <w:rFonts w:ascii="Sylfaen" w:hAnsi="Sylfaen"/>
          <w:b/>
          <w:u w:val="single"/>
          <w:lang w:val="ka-GE"/>
        </w:rPr>
      </w:pPr>
      <w:r w:rsidRPr="0076409D">
        <w:rPr>
          <w:rFonts w:ascii="Sylfaen" w:hAnsi="Sylfaen" w:cs="Sylfaen"/>
          <w:b/>
          <w:lang w:val="ka-GE"/>
        </w:rPr>
        <w:t>1.5</w:t>
      </w:r>
      <w:r w:rsidR="005248B1" w:rsidRPr="0076409D">
        <w:rPr>
          <w:rFonts w:ascii="Sylfaen" w:hAnsi="Sylfaen" w:cs="Sylfaen"/>
          <w:b/>
        </w:rPr>
        <w:t xml:space="preserve">  </w:t>
      </w:r>
      <w:r w:rsidR="00822939" w:rsidRPr="0076409D">
        <w:rPr>
          <w:rFonts w:ascii="Sylfaen" w:hAnsi="Sylfaen" w:cs="Sylfaen"/>
          <w:b/>
          <w:u w:val="single"/>
          <w:lang w:val="ka-GE"/>
        </w:rPr>
        <w:t>ხელშეკრულების</w:t>
      </w:r>
      <w:r w:rsidR="00F732E4" w:rsidRPr="0076409D">
        <w:rPr>
          <w:rFonts w:ascii="Sylfaen" w:hAnsi="Sylfaen" w:cs="Sylfaen"/>
          <w:b/>
          <w:u w:val="single"/>
        </w:rPr>
        <w:t xml:space="preserve"> </w:t>
      </w:r>
      <w:r w:rsidR="00F732E4" w:rsidRPr="0076409D">
        <w:rPr>
          <w:rFonts w:ascii="Sylfaen" w:hAnsi="Sylfaen" w:cs="Sylfaen"/>
          <w:b/>
          <w:u w:val="single"/>
          <w:lang w:val="ka-GE"/>
        </w:rPr>
        <w:t>და საშემსრულებლო დოკუმენტების</w:t>
      </w:r>
      <w:r w:rsidR="00822939" w:rsidRPr="0076409D">
        <w:rPr>
          <w:rFonts w:ascii="Sylfaen" w:hAnsi="Sylfaen"/>
          <w:b/>
          <w:u w:val="single"/>
          <w:lang w:val="ka-GE"/>
        </w:rPr>
        <w:t xml:space="preserve"> გაფორმება</w:t>
      </w:r>
    </w:p>
    <w:p w14:paraId="5169A656" w14:textId="7C8BCEA0" w:rsidR="00497E75" w:rsidRPr="00B66C4C" w:rsidRDefault="00822939" w:rsidP="00B66C4C">
      <w:pPr>
        <w:spacing w:after="0" w:line="240" w:lineRule="auto"/>
        <w:jc w:val="both"/>
        <w:rPr>
          <w:rFonts w:ascii="Sylfaen" w:eastAsiaTheme="minorHAnsi" w:hAnsi="Sylfaen"/>
          <w:sz w:val="20"/>
          <w:szCs w:val="20"/>
          <w:lang w:val="ka-GE"/>
        </w:rPr>
      </w:pPr>
      <w:r w:rsidRPr="00B66C4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B66C4C">
        <w:rPr>
          <w:rFonts w:ascii="Sylfaen" w:hAnsi="Sylfaen" w:cs="Sylfaen"/>
          <w:lang w:val="ka-GE"/>
        </w:rPr>
        <w:t>ელექტრონულ</w:t>
      </w:r>
      <w:r w:rsidR="00344B1B" w:rsidRPr="00B66C4C">
        <w:rPr>
          <w:rFonts w:ascii="Sylfaen" w:hAnsi="Sylfaen" w:cs="Sylfaen"/>
          <w:lang w:val="ka-GE"/>
        </w:rPr>
        <w:t>ი</w:t>
      </w:r>
      <w:r w:rsidR="00591AFD" w:rsidRPr="00B66C4C">
        <w:rPr>
          <w:rFonts w:ascii="Sylfaen" w:hAnsi="Sylfaen" w:cs="Sylfaen"/>
          <w:lang w:val="ka-GE"/>
        </w:rPr>
        <w:t xml:space="preserve"> ტენდერ</w:t>
      </w:r>
      <w:r w:rsidR="00344B1B" w:rsidRPr="00B66C4C">
        <w:rPr>
          <w:rFonts w:ascii="Sylfaen" w:hAnsi="Sylfaen" w:cs="Sylfaen"/>
          <w:lang w:val="ka-GE"/>
        </w:rPr>
        <w:t>ის ძირითადი კომერციული პირობების შესაბამისად</w:t>
      </w:r>
      <w:r w:rsidR="00A779ED" w:rsidRPr="00B66C4C">
        <w:rPr>
          <w:rFonts w:ascii="Sylfaen" w:hAnsi="Sylfaen" w:cs="Sylfaen"/>
          <w:lang w:val="ka-GE"/>
        </w:rPr>
        <w:t>.</w:t>
      </w:r>
    </w:p>
    <w:p w14:paraId="6EC59D04" w14:textId="77777777" w:rsidR="00822939" w:rsidRPr="005248B1" w:rsidRDefault="00822939" w:rsidP="00AA3FB4">
      <w:pPr>
        <w:pStyle w:val="ListParagraph"/>
        <w:spacing w:after="0" w:line="240" w:lineRule="auto"/>
        <w:ind w:left="360"/>
        <w:rPr>
          <w:rFonts w:ascii="Sylfaen" w:hAnsi="Sylfaen"/>
          <w:b/>
          <w:sz w:val="6"/>
        </w:rPr>
      </w:pPr>
    </w:p>
    <w:p w14:paraId="7089A739" w14:textId="2C943318" w:rsidR="00CC4789" w:rsidRPr="00497E75" w:rsidRDefault="00497E75" w:rsidP="00AA3FB4">
      <w:pPr>
        <w:spacing w:after="0" w:line="240" w:lineRule="auto"/>
        <w:rPr>
          <w:rFonts w:ascii="AcadNusx" w:eastAsiaTheme="minorHAnsi" w:hAnsi="AcadNusx"/>
          <w:sz w:val="20"/>
          <w:szCs w:val="20"/>
          <w:u w:val="single"/>
        </w:rPr>
      </w:pPr>
      <w:r w:rsidRPr="00497E75">
        <w:rPr>
          <w:rFonts w:ascii="Sylfaen" w:hAnsi="Sylfaen"/>
          <w:b/>
          <w:lang w:val="ka-GE"/>
        </w:rPr>
        <w:t>1.6</w:t>
      </w:r>
      <w:r>
        <w:rPr>
          <w:rFonts w:ascii="Sylfaen" w:hAnsi="Sylfaen"/>
          <w:b/>
          <w:lang w:val="ka-GE"/>
        </w:rPr>
        <w:t xml:space="preserve"> </w:t>
      </w:r>
      <w:r>
        <w:rPr>
          <w:rFonts w:ascii="Sylfaen" w:hAnsi="Sylfaen"/>
          <w:b/>
          <w:u w:val="single"/>
          <w:lang w:val="ka-GE"/>
        </w:rPr>
        <w:t xml:space="preserve"> </w:t>
      </w:r>
      <w:r w:rsidR="00F94EA4" w:rsidRPr="00497E75">
        <w:rPr>
          <w:rFonts w:ascii="Sylfaen" w:hAnsi="Sylfaen"/>
          <w:b/>
          <w:u w:val="single"/>
          <w:lang w:val="ka-GE"/>
        </w:rPr>
        <w:t>ს</w:t>
      </w:r>
      <w:r w:rsidR="00CC4789" w:rsidRPr="00497E75">
        <w:rPr>
          <w:rFonts w:ascii="Sylfaen" w:hAnsi="Sylfaen"/>
          <w:b/>
          <w:u w:val="single"/>
          <w:lang w:val="ka-GE"/>
        </w:rPr>
        <w:t>ხვა მოთხოვნა</w:t>
      </w:r>
    </w:p>
    <w:p w14:paraId="77E55003" w14:textId="0367AA1C" w:rsidR="00CC4789" w:rsidRPr="00AA3FB4" w:rsidRDefault="00CC4789" w:rsidP="00AA3FB4">
      <w:pPr>
        <w:pStyle w:val="ListParagraph"/>
        <w:numPr>
          <w:ilvl w:val="0"/>
          <w:numId w:val="19"/>
        </w:numPr>
        <w:spacing w:after="0" w:line="240" w:lineRule="auto"/>
        <w:jc w:val="both"/>
        <w:rPr>
          <w:rFonts w:ascii="AcadNusx" w:hAnsi="AcadNusx"/>
          <w:lang w:val="ka-GE"/>
        </w:rPr>
      </w:pPr>
      <w:r w:rsidRPr="00AA3FB4">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7B0071" w:rsidRDefault="00CC4789" w:rsidP="00AA3FB4">
      <w:pPr>
        <w:pStyle w:val="ListParagraph"/>
        <w:numPr>
          <w:ilvl w:val="1"/>
          <w:numId w:val="19"/>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AA3FB4">
      <w:pPr>
        <w:pStyle w:val="ListParagraph"/>
        <w:numPr>
          <w:ilvl w:val="1"/>
          <w:numId w:val="19"/>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AA3FB4">
      <w:pPr>
        <w:pStyle w:val="ListParagraph"/>
        <w:numPr>
          <w:ilvl w:val="1"/>
          <w:numId w:val="19"/>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AA3FB4">
      <w:pPr>
        <w:tabs>
          <w:tab w:val="left" w:pos="426"/>
        </w:tabs>
        <w:spacing w:before="120" w:after="0" w:line="240" w:lineRule="auto"/>
        <w:jc w:val="both"/>
        <w:rPr>
          <w:rFonts w:ascii="Sylfaen" w:hAnsi="Sylfaen"/>
          <w:sz w:val="2"/>
          <w:lang w:val="ka-GE"/>
        </w:rPr>
      </w:pPr>
    </w:p>
    <w:p w14:paraId="404CE362" w14:textId="2112B195" w:rsidR="00D50B27" w:rsidRPr="00AA3FB4" w:rsidRDefault="00CC4789" w:rsidP="00AA3FB4">
      <w:pPr>
        <w:pStyle w:val="ListParagraph"/>
        <w:numPr>
          <w:ilvl w:val="0"/>
          <w:numId w:val="19"/>
        </w:numPr>
        <w:tabs>
          <w:tab w:val="left" w:pos="426"/>
        </w:tabs>
        <w:spacing w:before="120" w:after="0" w:line="240" w:lineRule="auto"/>
        <w:jc w:val="both"/>
        <w:rPr>
          <w:rFonts w:ascii="AcadNusx" w:hAnsi="AcadNusx"/>
          <w:lang w:val="ka-GE"/>
        </w:rPr>
      </w:pPr>
      <w:r w:rsidRPr="00AA3FB4">
        <w:rPr>
          <w:rFonts w:ascii="Sylfaen" w:hAnsi="Sylfaen" w:cs="Sylfaen"/>
          <w:lang w:val="ka-GE"/>
        </w:rPr>
        <w:t>ფასების</w:t>
      </w:r>
      <w:r w:rsidRPr="00AA3FB4">
        <w:rPr>
          <w:rFonts w:ascii="Sylfaen" w:hAnsi="Sylfaen"/>
          <w:lang w:val="ka-GE"/>
        </w:rPr>
        <w:t xml:space="preserve"> </w:t>
      </w:r>
      <w:r w:rsidRPr="00AA3FB4">
        <w:rPr>
          <w:rFonts w:ascii="Sylfaen" w:hAnsi="Sylfaen" w:cs="Sylfaen"/>
          <w:lang w:val="ka-GE"/>
        </w:rPr>
        <w:t>წარმოდგენა</w:t>
      </w:r>
      <w:r w:rsidRPr="00AA3FB4">
        <w:rPr>
          <w:rFonts w:ascii="Sylfaen" w:hAnsi="Sylfaen"/>
          <w:lang w:val="ka-GE"/>
        </w:rPr>
        <w:t xml:space="preserve"> </w:t>
      </w:r>
      <w:r w:rsidRPr="00AA3FB4">
        <w:rPr>
          <w:rFonts w:ascii="Sylfaen" w:hAnsi="Sylfaen" w:cs="Sylfaen"/>
          <w:lang w:val="ka-GE"/>
        </w:rPr>
        <w:t>დასაშვებია</w:t>
      </w:r>
      <w:r w:rsidRPr="00AA3FB4">
        <w:rPr>
          <w:rFonts w:ascii="Sylfaen" w:hAnsi="Sylfaen"/>
          <w:lang w:val="ka-GE"/>
        </w:rPr>
        <w:t xml:space="preserve"> </w:t>
      </w:r>
      <w:r w:rsidRPr="00AA3FB4">
        <w:rPr>
          <w:rFonts w:ascii="Sylfaen" w:hAnsi="Sylfaen" w:cs="Sylfaen"/>
          <w:lang w:val="ka-GE"/>
        </w:rPr>
        <w:t>მხოლოდ</w:t>
      </w:r>
      <w:r w:rsidRPr="00AA3FB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AA3FB4">
        <w:rPr>
          <w:rFonts w:ascii="Sylfaen" w:hAnsi="Sylfaen"/>
          <w:lang w:val="ka-GE"/>
        </w:rPr>
        <w:t>ით გათვალისწინებულ გადასახადებს.</w:t>
      </w:r>
    </w:p>
    <w:p w14:paraId="582E099F" w14:textId="0C3D919C" w:rsidR="00D50B27" w:rsidRPr="00AA3FB4" w:rsidRDefault="00CC4789" w:rsidP="00AA3FB4">
      <w:pPr>
        <w:pStyle w:val="ListParagraph"/>
        <w:numPr>
          <w:ilvl w:val="0"/>
          <w:numId w:val="19"/>
        </w:numPr>
        <w:tabs>
          <w:tab w:val="left" w:pos="426"/>
        </w:tabs>
        <w:spacing w:before="120" w:after="0" w:line="240" w:lineRule="auto"/>
        <w:jc w:val="both"/>
        <w:rPr>
          <w:rFonts w:ascii="AcadNusx" w:hAnsi="AcadNusx"/>
          <w:lang w:val="ka-GE"/>
        </w:rPr>
      </w:pPr>
      <w:r w:rsidRPr="00AA3FB4">
        <w:rPr>
          <w:rFonts w:ascii="Sylfaen" w:hAnsi="Sylfaen" w:cs="Sylfaen"/>
          <w:lang w:val="ka-GE"/>
        </w:rPr>
        <w:lastRenderedPageBreak/>
        <w:t>პრეტენდენტის</w:t>
      </w:r>
      <w:r w:rsidRPr="00AA3FB4">
        <w:rPr>
          <w:rFonts w:ascii="Sylfaen" w:hAnsi="Sylfaen"/>
          <w:lang w:val="ka-GE"/>
        </w:rPr>
        <w:t xml:space="preserve"> </w:t>
      </w:r>
      <w:r w:rsidRPr="00AA3FB4">
        <w:rPr>
          <w:rFonts w:ascii="Sylfaen" w:hAnsi="Sylfaen" w:cs="Sylfaen"/>
          <w:lang w:val="ka-GE"/>
        </w:rPr>
        <w:t>მიერ</w:t>
      </w:r>
      <w:r w:rsidRPr="00AA3FB4">
        <w:rPr>
          <w:rFonts w:ascii="Sylfaen" w:hAnsi="Sylfaen"/>
          <w:lang w:val="ka-GE"/>
        </w:rPr>
        <w:t xml:space="preserve"> </w:t>
      </w:r>
      <w:r w:rsidRPr="00AA3FB4">
        <w:rPr>
          <w:rFonts w:ascii="Sylfaen" w:hAnsi="Sylfaen" w:cs="Sylfaen"/>
          <w:lang w:val="ka-GE"/>
        </w:rPr>
        <w:t>წარმოდგენილი</w:t>
      </w:r>
      <w:r w:rsidRPr="00AA3FB4">
        <w:rPr>
          <w:rFonts w:ascii="Sylfaen" w:hAnsi="Sylfaen"/>
          <w:lang w:val="ka-GE"/>
        </w:rPr>
        <w:t xml:space="preserve"> </w:t>
      </w:r>
      <w:r w:rsidRPr="00AA3FB4">
        <w:rPr>
          <w:rFonts w:ascii="Sylfaen" w:hAnsi="Sylfaen" w:cs="Sylfaen"/>
          <w:lang w:val="ka-GE"/>
        </w:rPr>
        <w:t>წინადადება</w:t>
      </w:r>
      <w:r w:rsidRPr="00AA3FB4">
        <w:rPr>
          <w:rFonts w:ascii="Sylfaen" w:hAnsi="Sylfaen"/>
          <w:lang w:val="ka-GE"/>
        </w:rPr>
        <w:t xml:space="preserve"> </w:t>
      </w:r>
      <w:r w:rsidRPr="00AA3FB4">
        <w:rPr>
          <w:rFonts w:ascii="Sylfaen" w:hAnsi="Sylfaen" w:cs="Sylfaen"/>
          <w:lang w:val="ka-GE"/>
        </w:rPr>
        <w:t>ძალაში</w:t>
      </w:r>
      <w:r w:rsidRPr="00AA3FB4">
        <w:rPr>
          <w:rFonts w:ascii="Sylfaen" w:hAnsi="Sylfaen"/>
          <w:lang w:val="ka-GE"/>
        </w:rPr>
        <w:t xml:space="preserve"> </w:t>
      </w:r>
      <w:r w:rsidRPr="00AA3FB4">
        <w:rPr>
          <w:rFonts w:ascii="Sylfaen" w:hAnsi="Sylfaen" w:cs="Sylfaen"/>
          <w:lang w:val="ka-GE"/>
        </w:rPr>
        <w:t>უნდა</w:t>
      </w:r>
      <w:r w:rsidRPr="00AA3FB4">
        <w:rPr>
          <w:rFonts w:ascii="Sylfaen" w:hAnsi="Sylfaen"/>
          <w:lang w:val="ka-GE"/>
        </w:rPr>
        <w:t xml:space="preserve"> </w:t>
      </w:r>
      <w:r w:rsidRPr="00AA3FB4">
        <w:rPr>
          <w:rFonts w:ascii="Sylfaen" w:hAnsi="Sylfaen" w:cs="Sylfaen"/>
          <w:lang w:val="ka-GE"/>
        </w:rPr>
        <w:t>იყოს</w:t>
      </w:r>
      <w:r w:rsidRPr="00AA3FB4">
        <w:rPr>
          <w:rFonts w:ascii="Sylfaen" w:hAnsi="Sylfaen"/>
          <w:lang w:val="ka-GE"/>
        </w:rPr>
        <w:t xml:space="preserve"> </w:t>
      </w:r>
      <w:r w:rsidRPr="00AA3FB4">
        <w:rPr>
          <w:rFonts w:ascii="Sylfaen" w:hAnsi="Sylfaen" w:cs="Sylfaen"/>
          <w:lang w:val="ka-GE"/>
        </w:rPr>
        <w:t>წინა</w:t>
      </w:r>
      <w:r w:rsidRPr="00AA3FB4">
        <w:rPr>
          <w:rFonts w:ascii="Sylfaen" w:hAnsi="Sylfaen"/>
          <w:lang w:val="ka-GE"/>
        </w:rPr>
        <w:t xml:space="preserve">დადებების მიღების თარიღიდან </w:t>
      </w:r>
      <w:r w:rsidR="00D06700" w:rsidRPr="00AA3FB4">
        <w:rPr>
          <w:rFonts w:ascii="Sylfaen" w:hAnsi="Sylfaen"/>
          <w:lang w:val="ka-GE"/>
        </w:rPr>
        <w:t>45</w:t>
      </w:r>
      <w:r w:rsidRPr="00AA3FB4">
        <w:rPr>
          <w:rFonts w:ascii="Sylfaen" w:hAnsi="Sylfaen"/>
          <w:lang w:val="ka-GE"/>
        </w:rPr>
        <w:t xml:space="preserve"> </w:t>
      </w:r>
      <w:r w:rsidRPr="00AA3FB4">
        <w:rPr>
          <w:rFonts w:ascii="AcadNusx" w:hAnsi="AcadNusx"/>
          <w:lang w:val="ka-GE"/>
        </w:rPr>
        <w:t>(</w:t>
      </w:r>
      <w:r w:rsidR="00D06700" w:rsidRPr="00AA3FB4">
        <w:rPr>
          <w:rFonts w:ascii="Sylfaen" w:hAnsi="Sylfaen"/>
          <w:lang w:val="ka-GE"/>
        </w:rPr>
        <w:t>ორმოცდახუთ</w:t>
      </w:r>
      <w:r w:rsidRPr="00AA3FB4">
        <w:rPr>
          <w:rFonts w:ascii="Sylfaen" w:hAnsi="Sylfaen"/>
          <w:lang w:val="ka-GE"/>
        </w:rPr>
        <w:t>ი</w:t>
      </w:r>
      <w:r w:rsidRPr="00AA3FB4">
        <w:rPr>
          <w:rFonts w:ascii="AcadNusx" w:hAnsi="AcadNusx"/>
          <w:lang w:val="ka-GE"/>
        </w:rPr>
        <w:t>)</w:t>
      </w:r>
      <w:r w:rsidRPr="00AA3FB4">
        <w:rPr>
          <w:rFonts w:ascii="Sylfaen" w:hAnsi="Sylfaen"/>
          <w:lang w:val="ka-GE"/>
        </w:rPr>
        <w:t xml:space="preserve"> კალენდარული დღის განმავლობაში.</w:t>
      </w:r>
    </w:p>
    <w:p w14:paraId="0AE8B1DF" w14:textId="37924500" w:rsidR="004526FA" w:rsidRPr="00AA3FB4" w:rsidRDefault="00633F4A" w:rsidP="00AA3FB4">
      <w:pPr>
        <w:pStyle w:val="ListParagraph"/>
        <w:numPr>
          <w:ilvl w:val="0"/>
          <w:numId w:val="19"/>
        </w:numPr>
        <w:tabs>
          <w:tab w:val="left" w:pos="426"/>
        </w:tabs>
        <w:spacing w:before="120" w:after="0" w:line="240" w:lineRule="auto"/>
        <w:jc w:val="both"/>
        <w:rPr>
          <w:rFonts w:ascii="AcadNusx" w:hAnsi="AcadNusx"/>
          <w:lang w:val="ka-GE"/>
        </w:rPr>
      </w:pPr>
      <w:r w:rsidRPr="00AA3FB4">
        <w:rPr>
          <w:rFonts w:ascii="Sylfaen" w:hAnsi="Sylfaen" w:cs="Sylfaen"/>
          <w:lang w:val="ka-GE"/>
        </w:rPr>
        <w:t>„</w:t>
      </w:r>
      <w:r w:rsidR="00A779ED" w:rsidRPr="00AA3FB4">
        <w:rPr>
          <w:rFonts w:ascii="Sylfaen" w:hAnsi="Sylfaen" w:cs="Sylfaen"/>
          <w:lang w:val="ka-GE"/>
        </w:rPr>
        <w:t>გამყიდველი</w:t>
      </w:r>
      <w:r w:rsidRPr="00AA3FB4">
        <w:rPr>
          <w:rFonts w:ascii="Sylfaen" w:hAnsi="Sylfaen" w:cs="Sylfaen"/>
          <w:lang w:val="ka-GE"/>
        </w:rPr>
        <w:t>“</w:t>
      </w:r>
      <w:r w:rsidR="00CC4789" w:rsidRPr="00AA3FB4">
        <w:rPr>
          <w:rFonts w:ascii="Sylfaen" w:hAnsi="Sylfaen"/>
          <w:lang w:val="ka-GE"/>
        </w:rPr>
        <w:t xml:space="preserve"> </w:t>
      </w:r>
      <w:r w:rsidR="00CC4789" w:rsidRPr="00AA3FB4">
        <w:rPr>
          <w:rFonts w:ascii="Sylfaen" w:hAnsi="Sylfaen" w:cs="Sylfaen"/>
          <w:lang w:val="ka-GE"/>
        </w:rPr>
        <w:t>უფლებას</w:t>
      </w:r>
      <w:r w:rsidR="00CC4789" w:rsidRPr="00AA3FB4">
        <w:rPr>
          <w:rFonts w:ascii="Sylfaen" w:hAnsi="Sylfaen"/>
          <w:lang w:val="ka-GE"/>
        </w:rPr>
        <w:t xml:space="preserve"> </w:t>
      </w:r>
      <w:r w:rsidR="00CC4789" w:rsidRPr="00AA3FB4">
        <w:rPr>
          <w:rFonts w:ascii="Sylfaen" w:hAnsi="Sylfaen" w:cs="Sylfaen"/>
          <w:lang w:val="ka-GE"/>
        </w:rPr>
        <w:t>იტოვებს</w:t>
      </w:r>
      <w:r w:rsidR="00CC4789" w:rsidRPr="00AA3FB4">
        <w:rPr>
          <w:rFonts w:ascii="Sylfaen" w:hAnsi="Sylfaen"/>
          <w:lang w:val="ka-GE"/>
        </w:rPr>
        <w:t xml:space="preserve"> </w:t>
      </w:r>
      <w:r w:rsidR="00CC4789" w:rsidRPr="00AA3FB4">
        <w:rPr>
          <w:rFonts w:ascii="Sylfaen" w:hAnsi="Sylfaen" w:cs="Sylfaen"/>
          <w:lang w:val="ka-GE"/>
        </w:rPr>
        <w:t>თვითონ</w:t>
      </w:r>
      <w:r w:rsidR="00CC4789" w:rsidRPr="00AA3FB4">
        <w:rPr>
          <w:rFonts w:ascii="Sylfaen" w:hAnsi="Sylfaen"/>
          <w:lang w:val="ka-GE"/>
        </w:rPr>
        <w:t xml:space="preserve"> </w:t>
      </w:r>
      <w:r w:rsidR="00CC4789" w:rsidRPr="00AA3FB4">
        <w:rPr>
          <w:rFonts w:ascii="Sylfaen" w:hAnsi="Sylfaen" w:cs="Sylfaen"/>
          <w:lang w:val="ka-GE"/>
        </w:rPr>
        <w:t>განსაზღვროს</w:t>
      </w:r>
      <w:r w:rsidR="00CC4789" w:rsidRPr="00AA3FB4">
        <w:rPr>
          <w:rFonts w:ascii="Sylfaen" w:hAnsi="Sylfaen"/>
          <w:lang w:val="ka-GE"/>
        </w:rPr>
        <w:t xml:space="preserve"> </w:t>
      </w:r>
      <w:r w:rsidR="00CC4789" w:rsidRPr="00AA3FB4">
        <w:rPr>
          <w:rFonts w:ascii="Sylfaen" w:hAnsi="Sylfaen" w:cs="Sylfaen"/>
          <w:lang w:val="ka-GE"/>
        </w:rPr>
        <w:t>ტენდერის</w:t>
      </w:r>
      <w:r w:rsidR="00CC4789" w:rsidRPr="00AA3FB4">
        <w:rPr>
          <w:rFonts w:ascii="Sylfaen" w:hAnsi="Sylfaen"/>
          <w:lang w:val="ka-GE"/>
        </w:rPr>
        <w:t xml:space="preserve"> </w:t>
      </w:r>
      <w:r w:rsidR="00CC4789" w:rsidRPr="00AA3FB4">
        <w:rPr>
          <w:rFonts w:ascii="Sylfaen" w:hAnsi="Sylfaen" w:cs="Sylfaen"/>
          <w:lang w:val="ka-GE"/>
        </w:rPr>
        <w:t>დასრულების</w:t>
      </w:r>
      <w:r w:rsidR="00CC4789" w:rsidRPr="00AA3FB4">
        <w:rPr>
          <w:rFonts w:ascii="Sylfaen" w:hAnsi="Sylfaen"/>
          <w:lang w:val="ka-GE"/>
        </w:rPr>
        <w:t xml:space="preserve"> </w:t>
      </w:r>
      <w:r w:rsidR="00CC4789" w:rsidRPr="00AA3FB4">
        <w:rPr>
          <w:rFonts w:ascii="Sylfaen" w:hAnsi="Sylfaen" w:cs="Sylfaen"/>
          <w:lang w:val="ka-GE"/>
        </w:rPr>
        <w:t>ვადა</w:t>
      </w:r>
      <w:r w:rsidR="00CC4789" w:rsidRPr="00AA3FB4">
        <w:rPr>
          <w:rFonts w:ascii="Sylfaen" w:hAnsi="Sylfaen"/>
          <w:lang w:val="ka-GE"/>
        </w:rPr>
        <w:t xml:space="preserve">, </w:t>
      </w:r>
      <w:r w:rsidR="00CC4789" w:rsidRPr="00AA3FB4">
        <w:rPr>
          <w:rFonts w:ascii="Sylfaen" w:hAnsi="Sylfaen" w:cs="Sylfaen"/>
          <w:lang w:val="ka-GE"/>
        </w:rPr>
        <w:t>შეცვალოს</w:t>
      </w:r>
      <w:r w:rsidR="00CC4789" w:rsidRPr="00AA3FB4">
        <w:rPr>
          <w:rFonts w:ascii="Sylfaen" w:hAnsi="Sylfaen"/>
          <w:lang w:val="ka-GE"/>
        </w:rPr>
        <w:t xml:space="preserve"> </w:t>
      </w:r>
      <w:r w:rsidR="00CC4789" w:rsidRPr="00AA3FB4">
        <w:rPr>
          <w:rFonts w:ascii="Sylfaen" w:hAnsi="Sylfaen" w:cs="Sylfaen"/>
          <w:lang w:val="ka-GE"/>
        </w:rPr>
        <w:t>ტენდერის</w:t>
      </w:r>
      <w:r w:rsidR="00CC4789" w:rsidRPr="00AA3FB4">
        <w:rPr>
          <w:rFonts w:ascii="Sylfaen" w:hAnsi="Sylfaen"/>
          <w:lang w:val="ka-GE"/>
        </w:rPr>
        <w:t xml:space="preserve"> </w:t>
      </w:r>
      <w:r w:rsidR="00CC4789" w:rsidRPr="00AA3FB4">
        <w:rPr>
          <w:rFonts w:ascii="Sylfaen" w:hAnsi="Sylfaen" w:cs="Sylfaen"/>
          <w:lang w:val="ka-GE"/>
        </w:rPr>
        <w:t>პირობები</w:t>
      </w:r>
      <w:r w:rsidR="00CC4789" w:rsidRPr="00AA3FB4">
        <w:rPr>
          <w:rFonts w:ascii="Sylfaen" w:hAnsi="Sylfaen"/>
          <w:lang w:val="ka-GE"/>
        </w:rPr>
        <w:t xml:space="preserve">, </w:t>
      </w:r>
      <w:r w:rsidR="00CC4789" w:rsidRPr="00AA3FB4">
        <w:rPr>
          <w:rFonts w:ascii="Sylfaen" w:hAnsi="Sylfaen" w:cs="Sylfaen"/>
          <w:lang w:val="ka-GE"/>
        </w:rPr>
        <w:t>რასაც</w:t>
      </w:r>
      <w:r w:rsidR="00CC4789" w:rsidRPr="00AA3FB4">
        <w:rPr>
          <w:rFonts w:ascii="Sylfaen" w:hAnsi="Sylfaen"/>
          <w:lang w:val="ka-GE"/>
        </w:rPr>
        <w:t xml:space="preserve"> </w:t>
      </w:r>
      <w:r w:rsidR="00CC4789" w:rsidRPr="00AA3FB4">
        <w:rPr>
          <w:rFonts w:ascii="Sylfaen" w:hAnsi="Sylfaen" w:cs="Sylfaen"/>
          <w:lang w:val="ka-GE"/>
        </w:rPr>
        <w:t>დროულად</w:t>
      </w:r>
      <w:r w:rsidR="00CC4789" w:rsidRPr="00AA3FB4">
        <w:rPr>
          <w:rFonts w:ascii="Sylfaen" w:hAnsi="Sylfaen"/>
          <w:lang w:val="ka-GE"/>
        </w:rPr>
        <w:t xml:space="preserve"> </w:t>
      </w:r>
      <w:r w:rsidR="00CC4789" w:rsidRPr="00AA3FB4">
        <w:rPr>
          <w:rFonts w:ascii="Sylfaen" w:hAnsi="Sylfaen" w:cs="Sylfaen"/>
          <w:lang w:val="ka-GE"/>
        </w:rPr>
        <w:t>აცნობებს</w:t>
      </w:r>
      <w:r w:rsidR="00CC4789" w:rsidRPr="00AA3FB4">
        <w:rPr>
          <w:rFonts w:ascii="Sylfaen" w:hAnsi="Sylfaen"/>
          <w:lang w:val="ka-GE"/>
        </w:rPr>
        <w:t xml:space="preserve"> </w:t>
      </w:r>
      <w:r w:rsidR="00CC4789" w:rsidRPr="00AA3FB4">
        <w:rPr>
          <w:rFonts w:ascii="Sylfaen" w:hAnsi="Sylfaen" w:cs="Sylfaen"/>
          <w:lang w:val="ka-GE"/>
        </w:rPr>
        <w:t>ტენდერის</w:t>
      </w:r>
      <w:r w:rsidR="00CC4789" w:rsidRPr="00AA3FB4">
        <w:rPr>
          <w:rFonts w:ascii="Sylfaen" w:hAnsi="Sylfaen"/>
          <w:lang w:val="ka-GE"/>
        </w:rPr>
        <w:t xml:space="preserve"> </w:t>
      </w:r>
      <w:r w:rsidR="00CC4789" w:rsidRPr="00AA3FB4">
        <w:rPr>
          <w:rFonts w:ascii="Sylfaen" w:hAnsi="Sylfaen" w:cs="Sylfaen"/>
          <w:lang w:val="ka-GE"/>
        </w:rPr>
        <w:t>მონაწილეებს</w:t>
      </w:r>
      <w:r w:rsidR="00CC4789" w:rsidRPr="00AA3FB4">
        <w:rPr>
          <w:rFonts w:ascii="Sylfaen" w:hAnsi="Sylfaen"/>
          <w:lang w:val="ka-GE"/>
        </w:rPr>
        <w:t xml:space="preserve">, </w:t>
      </w:r>
      <w:r w:rsidR="00CC4789" w:rsidRPr="00AA3FB4">
        <w:rPr>
          <w:rFonts w:ascii="Sylfaen" w:hAnsi="Sylfaen" w:cs="Sylfaen"/>
          <w:lang w:val="ka-GE"/>
        </w:rPr>
        <w:t>ან</w:t>
      </w:r>
      <w:r w:rsidR="00CC4789" w:rsidRPr="00AA3FB4">
        <w:rPr>
          <w:rFonts w:ascii="Sylfaen" w:hAnsi="Sylfaen"/>
          <w:lang w:val="ka-GE"/>
        </w:rPr>
        <w:t xml:space="preserve"> </w:t>
      </w:r>
      <w:r w:rsidR="00CC4789" w:rsidRPr="00AA3FB4">
        <w:rPr>
          <w:rFonts w:ascii="Sylfaen" w:hAnsi="Sylfaen" w:cs="Sylfaen"/>
          <w:lang w:val="ka-GE"/>
        </w:rPr>
        <w:t>შეწყვიტოს</w:t>
      </w:r>
      <w:r w:rsidR="00CC4789" w:rsidRPr="00AA3FB4">
        <w:rPr>
          <w:rFonts w:ascii="Sylfaen" w:hAnsi="Sylfaen"/>
          <w:lang w:val="ka-GE"/>
        </w:rPr>
        <w:t xml:space="preserve"> </w:t>
      </w:r>
      <w:r w:rsidR="00CC4789" w:rsidRPr="00AA3FB4">
        <w:rPr>
          <w:rFonts w:ascii="Sylfaen" w:hAnsi="Sylfaen" w:cs="Sylfaen"/>
          <w:lang w:val="ka-GE"/>
        </w:rPr>
        <w:t>ტენდერ</w:t>
      </w:r>
      <w:r w:rsidR="00CC4789" w:rsidRPr="00AA3FB4">
        <w:rPr>
          <w:rFonts w:ascii="Sylfaen" w:hAnsi="Sylfaen"/>
          <w:lang w:val="ka-GE"/>
        </w:rPr>
        <w:t>ი მისი მიმდინარეობის ნებ</w:t>
      </w:r>
      <w:r w:rsidR="00B66C4C">
        <w:rPr>
          <w:rFonts w:ascii="Sylfaen" w:hAnsi="Sylfaen"/>
          <w:lang w:val="ka-GE"/>
        </w:rPr>
        <w:t>ი</w:t>
      </w:r>
      <w:r w:rsidR="00CC4789" w:rsidRPr="00AA3FB4">
        <w:rPr>
          <w:rFonts w:ascii="Sylfaen" w:hAnsi="Sylfaen"/>
          <w:lang w:val="ka-GE"/>
        </w:rPr>
        <w:t>მისმიერ ეტაპზე.</w:t>
      </w:r>
    </w:p>
    <w:p w14:paraId="522DE442" w14:textId="64036174" w:rsidR="00CC4789" w:rsidRPr="007B0071" w:rsidRDefault="00633F4A" w:rsidP="00AA3FB4">
      <w:pPr>
        <w:pStyle w:val="ListParagraph"/>
        <w:numPr>
          <w:ilvl w:val="0"/>
          <w:numId w:val="19"/>
        </w:numPr>
        <w:spacing w:after="0" w:line="240" w:lineRule="auto"/>
        <w:jc w:val="both"/>
        <w:rPr>
          <w:rFonts w:ascii="Sylfaen" w:hAnsi="Sylfaen"/>
          <w:lang w:val="ka-GE"/>
        </w:rPr>
      </w:pPr>
      <w:r>
        <w:rPr>
          <w:rFonts w:ascii="Sylfaen" w:hAnsi="Sylfaen"/>
          <w:lang w:val="ka-GE"/>
        </w:rPr>
        <w:t>„</w:t>
      </w:r>
      <w:r w:rsidR="00A779ED">
        <w:rPr>
          <w:rFonts w:ascii="Sylfaen" w:hAnsi="Sylfaen"/>
          <w:lang w:val="ka-GE"/>
        </w:rPr>
        <w:t>გამყიდველი</w:t>
      </w:r>
      <w:r>
        <w:rPr>
          <w:rFonts w:ascii="Sylfaen" w:hAnsi="Sylfaen"/>
          <w:lang w:val="ka-GE"/>
        </w:rPr>
        <w:t>“</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4E009453" w:rsidR="00CC4789" w:rsidRPr="007B0071" w:rsidRDefault="00A779ED" w:rsidP="00AA3FB4">
      <w:pPr>
        <w:pStyle w:val="ListParagraph"/>
        <w:numPr>
          <w:ilvl w:val="0"/>
          <w:numId w:val="19"/>
        </w:numPr>
        <w:spacing w:after="0" w:line="240" w:lineRule="auto"/>
        <w:jc w:val="both"/>
        <w:rPr>
          <w:rFonts w:ascii="AcadNusx" w:hAnsi="AcadNusx"/>
          <w:lang w:val="es-MX"/>
        </w:rPr>
      </w:pPr>
      <w:r>
        <w:rPr>
          <w:rFonts w:ascii="Sylfaen" w:hAnsi="Sylfaen"/>
          <w:lang w:val="ka-GE"/>
        </w:rPr>
        <w:t>„გამყიდველი“</w:t>
      </w:r>
      <w:r w:rsidRPr="007B0071">
        <w:rPr>
          <w:rFonts w:ascii="Sylfaen" w:hAnsi="Sylfaen"/>
          <w:lang w:val="ka-GE"/>
        </w:rPr>
        <w:t xml:space="preserve"> </w:t>
      </w:r>
      <w:r w:rsidR="00633F4A">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B2F4DB3" w14:textId="77777777" w:rsidR="001F519E" w:rsidRDefault="001F519E" w:rsidP="00AA3FB4">
      <w:pPr>
        <w:spacing w:after="0" w:line="240" w:lineRule="auto"/>
        <w:jc w:val="both"/>
        <w:rPr>
          <w:rFonts w:ascii="Sylfaen" w:hAnsi="Sylfaen"/>
          <w:lang w:val="ka-GE"/>
        </w:rPr>
      </w:pPr>
    </w:p>
    <w:p w14:paraId="1B160BBC" w14:textId="436E3BD1" w:rsidR="00822939" w:rsidRPr="00822939" w:rsidRDefault="00AA3FB4" w:rsidP="00AA3FB4">
      <w:pPr>
        <w:spacing w:after="0" w:line="240" w:lineRule="auto"/>
        <w:jc w:val="both"/>
        <w:rPr>
          <w:rFonts w:ascii="Sylfaen" w:hAnsi="Sylfaen"/>
          <w:b/>
          <w:lang w:val="ka-GE"/>
        </w:rPr>
      </w:pPr>
      <w:r w:rsidRPr="00AA3FB4">
        <w:rPr>
          <w:rFonts w:ascii="Sylfaen" w:hAnsi="Sylfaen"/>
          <w:b/>
          <w:bCs/>
          <w:lang w:val="ka-GE"/>
        </w:rPr>
        <w:t xml:space="preserve">1.7 </w:t>
      </w:r>
      <w:r w:rsidR="00CC4789" w:rsidRPr="00AA3FB4">
        <w:rPr>
          <w:rFonts w:ascii="Sylfaen" w:hAnsi="Sylfaen"/>
          <w:b/>
          <w:bCs/>
          <w:lang w:val="ka-GE"/>
        </w:rPr>
        <w:t xml:space="preserve"> </w:t>
      </w:r>
      <w:r w:rsidR="00E94ED1" w:rsidRPr="00AA3FB4">
        <w:rPr>
          <w:rFonts w:ascii="Sylfaen" w:hAnsi="Sylfaen" w:cs="Sylfaen"/>
          <w:b/>
          <w:bCs/>
          <w:lang w:val="ka-GE"/>
        </w:rPr>
        <w:t>ინ</w:t>
      </w:r>
      <w:r w:rsidR="00CC4789" w:rsidRPr="00AA3FB4">
        <w:rPr>
          <w:rFonts w:ascii="Sylfaen" w:hAnsi="Sylfaen"/>
          <w:b/>
          <w:bCs/>
          <w:lang w:val="ka-GE"/>
        </w:rPr>
        <w:t>ფორმაცია</w:t>
      </w:r>
      <w:r w:rsidR="00CC4789" w:rsidRPr="00570483">
        <w:rPr>
          <w:rFonts w:ascii="Sylfaen" w:hAnsi="Sylfaen"/>
          <w:b/>
          <w:lang w:val="ka-GE"/>
        </w:rPr>
        <w:t xml:space="preserve">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0075CE" w:rsidRDefault="008246F4" w:rsidP="00AA3FB4">
      <w:pPr>
        <w:pStyle w:val="ListParagraph"/>
        <w:numPr>
          <w:ilvl w:val="0"/>
          <w:numId w:val="13"/>
        </w:numPr>
        <w:spacing w:after="0" w:line="240" w:lineRule="auto"/>
        <w:jc w:val="both"/>
        <w:rPr>
          <w:rFonts w:ascii="Sylfaen" w:hAnsi="Sylfaen"/>
          <w:b/>
          <w:lang w:val="ka-GE"/>
        </w:rPr>
      </w:pPr>
      <w:r w:rsidRPr="000075CE">
        <w:rPr>
          <w:rFonts w:ascii="Sylfaen" w:hAnsi="Sylfaen" w:cs="Sylfaen"/>
          <w:lang w:val="ka-GE"/>
        </w:rPr>
        <w:t>ნებისმიერი</w:t>
      </w:r>
      <w:r w:rsidRPr="000075CE">
        <w:rPr>
          <w:rFonts w:ascii="Sylfaen" w:hAnsi="Sylfaen"/>
          <w:lang w:val="ka-GE"/>
        </w:rPr>
        <w:t xml:space="preserve"> </w:t>
      </w:r>
      <w:r w:rsidRPr="000075CE">
        <w:rPr>
          <w:rFonts w:ascii="Sylfaen" w:hAnsi="Sylfaen" w:cs="Sylfaen"/>
          <w:lang w:val="ka-GE"/>
        </w:rPr>
        <w:t>შეკითხვა</w:t>
      </w:r>
      <w:r w:rsidRPr="000075CE">
        <w:rPr>
          <w:rFonts w:ascii="Sylfaen" w:hAnsi="Sylfaen"/>
          <w:lang w:val="ka-GE"/>
        </w:rPr>
        <w:t xml:space="preserve"> </w:t>
      </w:r>
      <w:r w:rsidRPr="000075CE">
        <w:rPr>
          <w:rFonts w:ascii="Sylfaen" w:hAnsi="Sylfaen" w:cs="Sylfaen"/>
          <w:lang w:val="ka-GE"/>
        </w:rPr>
        <w:t>ტენდერის</w:t>
      </w:r>
      <w:r w:rsidRPr="000075CE">
        <w:rPr>
          <w:rFonts w:ascii="Sylfaen" w:hAnsi="Sylfaen"/>
          <w:lang w:val="ka-GE"/>
        </w:rPr>
        <w:t xml:space="preserve"> </w:t>
      </w:r>
      <w:r w:rsidRPr="000075CE">
        <w:rPr>
          <w:rFonts w:ascii="Sylfaen" w:hAnsi="Sylfaen" w:cs="Sylfaen"/>
          <w:lang w:val="ka-GE"/>
        </w:rPr>
        <w:t>მიმდინარეობის</w:t>
      </w:r>
      <w:r w:rsidRPr="000075CE">
        <w:rPr>
          <w:rFonts w:ascii="Sylfaen" w:hAnsi="Sylfaen"/>
          <w:lang w:val="ka-GE"/>
        </w:rPr>
        <w:t xml:space="preserve"> </w:t>
      </w:r>
      <w:r w:rsidRPr="000075CE">
        <w:rPr>
          <w:rFonts w:ascii="Sylfaen" w:hAnsi="Sylfaen" w:cs="Sylfaen"/>
          <w:lang w:val="ka-GE"/>
        </w:rPr>
        <w:t>პროცესში</w:t>
      </w:r>
      <w:r w:rsidRPr="000075CE">
        <w:rPr>
          <w:rFonts w:ascii="Sylfaen" w:hAnsi="Sylfaen"/>
          <w:lang w:val="ka-GE"/>
        </w:rPr>
        <w:t xml:space="preserve"> </w:t>
      </w:r>
      <w:r w:rsidRPr="000075CE">
        <w:rPr>
          <w:rFonts w:ascii="Sylfaen" w:hAnsi="Sylfaen" w:cs="Sylfaen"/>
          <w:lang w:val="ka-GE"/>
        </w:rPr>
        <w:t>უნდა</w:t>
      </w:r>
      <w:r w:rsidRPr="000075CE">
        <w:rPr>
          <w:rFonts w:ascii="Sylfaen" w:hAnsi="Sylfaen"/>
          <w:lang w:val="ka-GE"/>
        </w:rPr>
        <w:t xml:space="preserve"> </w:t>
      </w:r>
      <w:r w:rsidRPr="000075CE">
        <w:rPr>
          <w:rFonts w:ascii="Sylfaen" w:hAnsi="Sylfaen" w:cs="Sylfaen"/>
          <w:lang w:val="ka-GE"/>
        </w:rPr>
        <w:t>იყოს</w:t>
      </w:r>
      <w:r w:rsidRPr="000075CE">
        <w:rPr>
          <w:rFonts w:ascii="Sylfaen" w:hAnsi="Sylfaen"/>
          <w:lang w:val="ka-GE"/>
        </w:rPr>
        <w:t xml:space="preserve"> </w:t>
      </w:r>
      <w:r w:rsidRPr="000075CE">
        <w:rPr>
          <w:rFonts w:ascii="Sylfaen" w:hAnsi="Sylfaen" w:cs="Sylfaen"/>
          <w:lang w:val="ka-GE"/>
        </w:rPr>
        <w:t>წერილობითი</w:t>
      </w:r>
      <w:r w:rsidRPr="000075CE">
        <w:rPr>
          <w:rFonts w:ascii="Sylfaen" w:hAnsi="Sylfaen"/>
          <w:lang w:val="ka-GE"/>
        </w:rPr>
        <w:t xml:space="preserve"> </w:t>
      </w:r>
      <w:r w:rsidRPr="000075CE">
        <w:rPr>
          <w:rFonts w:ascii="Sylfaen" w:hAnsi="Sylfaen" w:cs="Sylfaen"/>
          <w:lang w:val="ka-GE"/>
        </w:rPr>
        <w:t>და</w:t>
      </w:r>
      <w:r w:rsidRPr="000075CE">
        <w:rPr>
          <w:rFonts w:ascii="Sylfaen" w:hAnsi="Sylfaen"/>
          <w:lang w:val="ka-GE"/>
        </w:rPr>
        <w:t xml:space="preserve"> </w:t>
      </w:r>
      <w:r w:rsidRPr="000075CE">
        <w:rPr>
          <w:rFonts w:ascii="Sylfaen" w:hAnsi="Sylfaen" w:cs="Sylfaen"/>
          <w:lang w:val="ka-GE"/>
        </w:rPr>
        <w:t>გამოყენებულ</w:t>
      </w:r>
      <w:r w:rsidRPr="000075CE">
        <w:rPr>
          <w:rFonts w:ascii="Sylfaen" w:hAnsi="Sylfaen"/>
          <w:lang w:val="ka-GE"/>
        </w:rPr>
        <w:t xml:space="preserve"> </w:t>
      </w:r>
      <w:r w:rsidRPr="000075CE">
        <w:rPr>
          <w:rFonts w:ascii="Sylfaen" w:hAnsi="Sylfaen" w:cs="Sylfaen"/>
          <w:lang w:val="ka-GE"/>
        </w:rPr>
        <w:t>უნდა</w:t>
      </w:r>
      <w:r w:rsidRPr="000075CE">
        <w:rPr>
          <w:rFonts w:ascii="Sylfaen" w:hAnsi="Sylfaen"/>
          <w:lang w:val="ka-GE"/>
        </w:rPr>
        <w:t xml:space="preserve"> </w:t>
      </w:r>
      <w:r w:rsidRPr="000075CE">
        <w:rPr>
          <w:rFonts w:ascii="Sylfaen" w:hAnsi="Sylfaen" w:cs="Sylfaen"/>
          <w:lang w:val="ka-GE"/>
        </w:rPr>
        <w:t>იქნას</w:t>
      </w:r>
      <w:r w:rsidRPr="000075CE">
        <w:rPr>
          <w:rFonts w:ascii="Sylfaen" w:hAnsi="Sylfaen"/>
          <w:lang w:val="ka-GE"/>
        </w:rPr>
        <w:t xml:space="preserve"> </w:t>
      </w:r>
      <w:r w:rsidRPr="000075CE">
        <w:rPr>
          <w:rFonts w:ascii="Sylfaen" w:hAnsi="Sylfaen"/>
        </w:rPr>
        <w:t>tenders.ge-</w:t>
      </w:r>
      <w:r w:rsidRPr="000075CE">
        <w:rPr>
          <w:rFonts w:ascii="Sylfaen" w:hAnsi="Sylfaen"/>
          <w:lang w:val="ka-GE"/>
        </w:rPr>
        <w:t>ს პორტალის ონლაინ კითხვა-პასუხის რეჟიმი;</w:t>
      </w:r>
    </w:p>
    <w:p w14:paraId="12F396F4" w14:textId="11469B06" w:rsidR="00D44B99" w:rsidRPr="000075CE" w:rsidRDefault="00C86CD0" w:rsidP="00AA3FB4">
      <w:pPr>
        <w:pStyle w:val="ListParagraph"/>
        <w:numPr>
          <w:ilvl w:val="0"/>
          <w:numId w:val="13"/>
        </w:numPr>
        <w:spacing w:after="0" w:line="240" w:lineRule="auto"/>
        <w:jc w:val="both"/>
        <w:rPr>
          <w:rStyle w:val="Hyperlink"/>
          <w:rFonts w:ascii="Sylfaen" w:hAnsi="Sylfaen"/>
          <w:b/>
          <w:color w:val="auto"/>
          <w:u w:val="none"/>
          <w:lang w:val="ka-GE"/>
        </w:rPr>
      </w:pPr>
      <w:r w:rsidRPr="000075CE">
        <w:rPr>
          <w:rFonts w:ascii="Sylfaen" w:hAnsi="Sylfaen" w:cs="Sylfaen"/>
          <w:lang w:val="ka-GE"/>
        </w:rPr>
        <w:t>ელექტრონულ</w:t>
      </w:r>
      <w:r w:rsidRPr="000075CE">
        <w:rPr>
          <w:rFonts w:ascii="Sylfaen" w:hAnsi="Sylfaen"/>
          <w:lang w:val="ka-GE"/>
        </w:rPr>
        <w:t xml:space="preserve"> </w:t>
      </w:r>
      <w:r w:rsidRPr="000075CE">
        <w:rPr>
          <w:rFonts w:ascii="Sylfaen" w:hAnsi="Sylfaen" w:cs="Sylfaen"/>
          <w:lang w:val="ka-GE"/>
        </w:rPr>
        <w:t>ტენდერში</w:t>
      </w:r>
      <w:r w:rsidRPr="000075CE">
        <w:rPr>
          <w:rFonts w:ascii="Sylfaen" w:hAnsi="Sylfaen"/>
          <w:lang w:val="ka-GE"/>
        </w:rPr>
        <w:t xml:space="preserve"> </w:t>
      </w:r>
      <w:r w:rsidRPr="000075CE">
        <w:rPr>
          <w:rFonts w:ascii="Sylfaen" w:hAnsi="Sylfaen" w:cs="Sylfaen"/>
          <w:lang w:val="ka-GE"/>
        </w:rPr>
        <w:t>მონაწილეობის</w:t>
      </w:r>
      <w:r w:rsidRPr="000075CE">
        <w:rPr>
          <w:rFonts w:ascii="Sylfaen" w:hAnsi="Sylfaen"/>
          <w:lang w:val="ka-GE"/>
        </w:rPr>
        <w:t xml:space="preserve"> </w:t>
      </w:r>
      <w:r w:rsidRPr="000075CE">
        <w:rPr>
          <w:rFonts w:ascii="Sylfaen" w:hAnsi="Sylfaen" w:cs="Sylfaen"/>
          <w:lang w:val="ka-GE"/>
        </w:rPr>
        <w:t>მისაღებად</w:t>
      </w:r>
      <w:r w:rsidRPr="000075CE">
        <w:rPr>
          <w:rFonts w:ascii="Sylfaen" w:hAnsi="Sylfaen"/>
          <w:lang w:val="ka-GE"/>
        </w:rPr>
        <w:t xml:space="preserve"> </w:t>
      </w:r>
      <w:r w:rsidRPr="000075CE">
        <w:rPr>
          <w:rFonts w:ascii="Sylfaen" w:hAnsi="Sylfaen" w:cs="Sylfaen"/>
          <w:lang w:val="ka-GE"/>
        </w:rPr>
        <w:t>კომპანია</w:t>
      </w:r>
      <w:r w:rsidRPr="000075CE">
        <w:rPr>
          <w:rFonts w:ascii="Sylfaen" w:hAnsi="Sylfaen"/>
          <w:lang w:val="ka-GE"/>
        </w:rPr>
        <w:t xml:space="preserve"> </w:t>
      </w:r>
      <w:r w:rsidRPr="000075CE">
        <w:rPr>
          <w:rFonts w:ascii="Sylfaen" w:hAnsi="Sylfaen" w:cs="Sylfaen"/>
          <w:lang w:val="ka-GE"/>
        </w:rPr>
        <w:t>უნდა</w:t>
      </w:r>
      <w:r w:rsidRPr="000075CE">
        <w:rPr>
          <w:rFonts w:ascii="Sylfaen" w:hAnsi="Sylfaen"/>
          <w:lang w:val="ka-GE"/>
        </w:rPr>
        <w:t xml:space="preserve"> </w:t>
      </w:r>
      <w:r w:rsidRPr="000075CE">
        <w:rPr>
          <w:rFonts w:ascii="Sylfaen" w:hAnsi="Sylfaen" w:cs="Sylfaen"/>
          <w:lang w:val="ka-GE"/>
        </w:rPr>
        <w:t>იყოს</w:t>
      </w:r>
      <w:r w:rsidRPr="000075CE">
        <w:rPr>
          <w:rFonts w:ascii="Sylfaen" w:hAnsi="Sylfaen"/>
          <w:lang w:val="ka-GE"/>
        </w:rPr>
        <w:t xml:space="preserve"> </w:t>
      </w:r>
      <w:r w:rsidRPr="000075CE">
        <w:rPr>
          <w:rFonts w:ascii="Sylfaen" w:hAnsi="Sylfaen" w:cs="Sylfaen"/>
          <w:lang w:val="ka-GE"/>
        </w:rPr>
        <w:t>რეგისტრირებული</w:t>
      </w:r>
      <w:r w:rsidRPr="000075CE">
        <w:rPr>
          <w:rFonts w:ascii="Sylfaen" w:hAnsi="Sylfaen"/>
          <w:lang w:val="ka-GE"/>
        </w:rPr>
        <w:t xml:space="preserve"> </w:t>
      </w:r>
      <w:r w:rsidRPr="000075CE">
        <w:rPr>
          <w:rFonts w:ascii="Sylfaen" w:hAnsi="Sylfaen" w:cs="Sylfaen"/>
          <w:lang w:val="ka-GE"/>
        </w:rPr>
        <w:t>ვებ</w:t>
      </w:r>
      <w:r w:rsidRPr="000075CE">
        <w:rPr>
          <w:rFonts w:ascii="Sylfaen" w:hAnsi="Sylfaen"/>
          <w:lang w:val="ka-GE"/>
        </w:rPr>
        <w:t>-</w:t>
      </w:r>
      <w:r w:rsidRPr="000075CE">
        <w:rPr>
          <w:rFonts w:ascii="Sylfaen" w:hAnsi="Sylfaen" w:cs="Sylfaen"/>
          <w:lang w:val="ka-GE"/>
        </w:rPr>
        <w:t>გვერდზე</w:t>
      </w:r>
      <w:r w:rsidRPr="000075CE">
        <w:rPr>
          <w:rFonts w:ascii="Sylfaen" w:hAnsi="Sylfaen"/>
          <w:lang w:val="ka-GE"/>
        </w:rPr>
        <w:t xml:space="preserve"> </w:t>
      </w:r>
      <w:hyperlink r:id="rId9" w:history="1">
        <w:r w:rsidR="007E0304" w:rsidRPr="000075CE">
          <w:rPr>
            <w:rStyle w:val="Hyperlink"/>
            <w:rFonts w:ascii="Sylfaen" w:hAnsi="Sylfaen"/>
            <w:lang w:val="ka-GE"/>
          </w:rPr>
          <w:t>www.tenders.ge</w:t>
        </w:r>
      </w:hyperlink>
    </w:p>
    <w:p w14:paraId="0445D1BD" w14:textId="2F13B830" w:rsidR="004526FA" w:rsidRPr="00190534" w:rsidRDefault="00971057" w:rsidP="00AA3FB4">
      <w:pPr>
        <w:pStyle w:val="ListParagraph"/>
        <w:numPr>
          <w:ilvl w:val="0"/>
          <w:numId w:val="13"/>
        </w:numPr>
        <w:spacing w:after="0" w:line="240" w:lineRule="auto"/>
        <w:jc w:val="both"/>
        <w:rPr>
          <w:rFonts w:ascii="Sylfaen" w:hAnsi="Sylfaen"/>
          <w:b/>
          <w:lang w:val="ka-GE"/>
        </w:rPr>
      </w:pPr>
      <w:r w:rsidRPr="00CD14A8">
        <w:rPr>
          <w:rFonts w:ascii="Sylfaen" w:hAnsi="Sylfaen"/>
          <w:lang w:val="ka-GE"/>
        </w:rPr>
        <w:t xml:space="preserve">შემოთავაზების წარმოდგენის ბოლო ვადა: </w:t>
      </w:r>
      <w:r w:rsidR="00BD157A">
        <w:rPr>
          <w:rFonts w:ascii="Sylfaen" w:hAnsi="Sylfaen"/>
          <w:lang w:val="ka-GE"/>
        </w:rPr>
        <w:t>04.06</w:t>
      </w:r>
      <w:r w:rsidR="009D482D">
        <w:rPr>
          <w:rFonts w:ascii="Sylfaen" w:hAnsi="Sylfaen"/>
          <w:lang w:val="ka-GE"/>
        </w:rPr>
        <w:t>.202</w:t>
      </w:r>
      <w:r w:rsidR="00BD157A">
        <w:rPr>
          <w:rFonts w:ascii="Sylfaen" w:hAnsi="Sylfaen"/>
          <w:lang w:val="ka-GE"/>
        </w:rPr>
        <w:t>5</w:t>
      </w:r>
    </w:p>
    <w:p w14:paraId="79A8BEF9" w14:textId="77777777" w:rsidR="00190534" w:rsidRPr="00190534" w:rsidRDefault="00190534" w:rsidP="00190534">
      <w:pPr>
        <w:pStyle w:val="ListParagraph"/>
        <w:spacing w:after="0" w:line="240" w:lineRule="auto"/>
        <w:jc w:val="both"/>
        <w:rPr>
          <w:rFonts w:ascii="Sylfaen" w:hAnsi="Sylfaen"/>
          <w:b/>
          <w:lang w:val="ka-GE"/>
        </w:rPr>
      </w:pPr>
    </w:p>
    <w:p w14:paraId="1BB75FD9" w14:textId="5180A995" w:rsidR="004526FA" w:rsidRDefault="00A779ED" w:rsidP="00AA3FB4">
      <w:pPr>
        <w:spacing w:after="0" w:line="240" w:lineRule="auto"/>
        <w:jc w:val="both"/>
        <w:rPr>
          <w:rFonts w:ascii="Sylfaen" w:hAnsi="Sylfaen"/>
          <w:b/>
          <w:u w:val="single"/>
          <w:lang w:val="ka-GE"/>
        </w:rPr>
      </w:pPr>
      <w:r>
        <w:rPr>
          <w:rFonts w:ascii="Sylfaen" w:hAnsi="Sylfaen"/>
          <w:b/>
          <w:u w:val="single"/>
          <w:lang w:val="ka-GE"/>
        </w:rPr>
        <w:t>საკონტაქტო პირი</w:t>
      </w:r>
    </w:p>
    <w:p w14:paraId="22EAA849" w14:textId="7681ED15" w:rsidR="00A779ED" w:rsidRPr="00A779ED" w:rsidRDefault="00A779ED" w:rsidP="00AA3FB4">
      <w:pPr>
        <w:spacing w:after="0" w:line="240" w:lineRule="auto"/>
        <w:jc w:val="both"/>
        <w:rPr>
          <w:rFonts w:ascii="Sylfaen" w:hAnsi="Sylfaen"/>
          <w:bCs/>
          <w:u w:val="single"/>
        </w:rPr>
      </w:pPr>
      <w:r w:rsidRPr="00A779ED">
        <w:rPr>
          <w:rFonts w:ascii="Sylfaen" w:hAnsi="Sylfaen"/>
          <w:bCs/>
          <w:lang w:val="ka-GE"/>
        </w:rPr>
        <w:t xml:space="preserve">ელ. ფოსტა: </w:t>
      </w:r>
      <w:hyperlink r:id="rId10" w:history="1">
        <w:r w:rsidRPr="001B4899">
          <w:rPr>
            <w:rStyle w:val="Hyperlink"/>
            <w:rFonts w:ascii="Sylfaen" w:hAnsi="Sylfaen"/>
            <w:bCs/>
          </w:rPr>
          <w:t>lgagua@m2.ge</w:t>
        </w:r>
      </w:hyperlink>
    </w:p>
    <w:p w14:paraId="1F46BC42" w14:textId="46935BA5" w:rsidR="00A779ED" w:rsidRPr="00A779ED" w:rsidRDefault="00A779ED" w:rsidP="00AA3FB4">
      <w:pPr>
        <w:spacing w:after="0" w:line="240" w:lineRule="auto"/>
        <w:jc w:val="both"/>
        <w:rPr>
          <w:rFonts w:ascii="Sylfaen" w:hAnsi="Sylfaen"/>
          <w:bCs/>
          <w:lang w:val="ka-GE"/>
        </w:rPr>
      </w:pPr>
      <w:r w:rsidRPr="00A779ED">
        <w:rPr>
          <w:rFonts w:ascii="Sylfaen" w:hAnsi="Sylfaen"/>
          <w:bCs/>
          <w:lang w:val="ka-GE"/>
        </w:rPr>
        <w:t>ტელ.: +995 59</w:t>
      </w:r>
      <w:r>
        <w:rPr>
          <w:rFonts w:ascii="Sylfaen" w:hAnsi="Sylfaen"/>
          <w:bCs/>
          <w:lang w:val="ka-GE"/>
        </w:rPr>
        <w:t>8 265 064</w:t>
      </w:r>
    </w:p>
    <w:p w14:paraId="1124CC3F" w14:textId="3DB46A03" w:rsidR="004526FA" w:rsidRPr="00E41D48" w:rsidRDefault="004526FA" w:rsidP="00AA3FB4">
      <w:pPr>
        <w:spacing w:after="0" w:line="24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AA3FB4">
      <w:pPr>
        <w:spacing w:after="0" w:line="240" w:lineRule="auto"/>
        <w:jc w:val="both"/>
        <w:rPr>
          <w:rFonts w:ascii="Sylfaen" w:hAnsi="Sylfaen"/>
          <w:lang w:val="ka-GE"/>
        </w:rPr>
      </w:pPr>
    </w:p>
    <w:p w14:paraId="12E67FF7" w14:textId="77777777" w:rsidR="004526FA" w:rsidRPr="00E41D48" w:rsidRDefault="004526FA" w:rsidP="00AA3FB4">
      <w:pPr>
        <w:spacing w:after="0" w:line="24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AA3FB4">
      <w:pPr>
        <w:spacing w:after="0" w:line="240" w:lineRule="auto"/>
        <w:jc w:val="both"/>
        <w:rPr>
          <w:rFonts w:ascii="Sylfaen" w:hAnsi="Sylfaen"/>
          <w:lang w:val="ka-GE"/>
        </w:rPr>
      </w:pPr>
    </w:p>
    <w:p w14:paraId="6A7AEC15" w14:textId="77777777" w:rsidR="004526FA" w:rsidRPr="007B0071" w:rsidRDefault="004526FA" w:rsidP="00AA3FB4">
      <w:pPr>
        <w:spacing w:after="0" w:line="240" w:lineRule="auto"/>
        <w:jc w:val="both"/>
        <w:rPr>
          <w:rFonts w:ascii="Sylfaen" w:hAnsi="Sylfaen" w:cs="Arial"/>
          <w:lang w:val="ka-GE"/>
        </w:rPr>
      </w:pPr>
    </w:p>
    <w:p w14:paraId="1A304A28" w14:textId="01154782" w:rsidR="00024394" w:rsidRPr="00024394" w:rsidRDefault="00024394" w:rsidP="00AA3FB4">
      <w:pPr>
        <w:spacing w:after="0" w:line="240" w:lineRule="auto"/>
        <w:jc w:val="both"/>
        <w:rPr>
          <w:rFonts w:ascii="Sylfaen" w:hAnsi="Sylfaen" w:cstheme="minorHAnsi"/>
          <w:lang w:val="ka-GE"/>
        </w:rPr>
      </w:pPr>
      <w:bookmarkStart w:id="1" w:name="_Toc454818556"/>
      <w:bookmarkEnd w:id="1"/>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4B002" w14:textId="77777777" w:rsidR="00025212" w:rsidRDefault="00025212" w:rsidP="007902EA">
      <w:pPr>
        <w:spacing w:after="0" w:line="240" w:lineRule="auto"/>
      </w:pPr>
      <w:r>
        <w:separator/>
      </w:r>
    </w:p>
  </w:endnote>
  <w:endnote w:type="continuationSeparator" w:id="0">
    <w:p w14:paraId="3D6EDC32" w14:textId="77777777" w:rsidR="00025212" w:rsidRDefault="0002521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1"/>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1"/>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0EB6A" w14:textId="77777777" w:rsidR="00025212" w:rsidRDefault="00025212" w:rsidP="007902EA">
      <w:pPr>
        <w:spacing w:after="0" w:line="240" w:lineRule="auto"/>
      </w:pPr>
      <w:r>
        <w:separator/>
      </w:r>
    </w:p>
  </w:footnote>
  <w:footnote w:type="continuationSeparator" w:id="0">
    <w:p w14:paraId="40A0CA76" w14:textId="77777777" w:rsidR="00025212" w:rsidRDefault="0002521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E2F1A"/>
    <w:multiLevelType w:val="hybridMultilevel"/>
    <w:tmpl w:val="BF10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41037"/>
    <w:multiLevelType w:val="hybridMultilevel"/>
    <w:tmpl w:val="6B668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217248"/>
    <w:multiLevelType w:val="hybridMultilevel"/>
    <w:tmpl w:val="259A0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21CF38E3"/>
    <w:multiLevelType w:val="hybridMultilevel"/>
    <w:tmpl w:val="28129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EF33D7"/>
    <w:multiLevelType w:val="multilevel"/>
    <w:tmpl w:val="59D84996"/>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404196"/>
    <w:multiLevelType w:val="hybridMultilevel"/>
    <w:tmpl w:val="BBBE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E5519"/>
    <w:multiLevelType w:val="multilevel"/>
    <w:tmpl w:val="014ADEDC"/>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42284CF3"/>
    <w:multiLevelType w:val="hybridMultilevel"/>
    <w:tmpl w:val="D836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392A7B"/>
    <w:multiLevelType w:val="multilevel"/>
    <w:tmpl w:val="A822BE7A"/>
    <w:lvl w:ilvl="0">
      <w:start w:val="2"/>
      <w:numFmt w:val="decimal"/>
      <w:lvlText w:val="%1."/>
      <w:lvlJc w:val="left"/>
      <w:pPr>
        <w:ind w:left="360" w:hanging="360"/>
      </w:pPr>
    </w:lvl>
    <w:lvl w:ilvl="1">
      <w:start w:val="1"/>
      <w:numFmt w:val="decimal"/>
      <w:isLgl/>
      <w:lvlText w:val="%1.%2."/>
      <w:lvlJc w:val="left"/>
      <w:pPr>
        <w:ind w:left="360" w:hanging="360"/>
      </w:pPr>
      <w:rPr>
        <w:rFonts w:cs="Sylfaen"/>
      </w:rPr>
    </w:lvl>
    <w:lvl w:ilvl="2">
      <w:start w:val="1"/>
      <w:numFmt w:val="decimal"/>
      <w:isLgl/>
      <w:lvlText w:val="%1.%2.%3."/>
      <w:lvlJc w:val="left"/>
      <w:pPr>
        <w:ind w:left="720" w:hanging="720"/>
      </w:pPr>
      <w:rPr>
        <w:rFonts w:cs="Sylfaen"/>
      </w:rPr>
    </w:lvl>
    <w:lvl w:ilvl="3">
      <w:start w:val="1"/>
      <w:numFmt w:val="decimal"/>
      <w:isLgl/>
      <w:lvlText w:val="%1.%2.%3.%4."/>
      <w:lvlJc w:val="left"/>
      <w:pPr>
        <w:ind w:left="720" w:hanging="720"/>
      </w:pPr>
      <w:rPr>
        <w:rFonts w:cs="Sylfaen"/>
      </w:rPr>
    </w:lvl>
    <w:lvl w:ilvl="4">
      <w:start w:val="1"/>
      <w:numFmt w:val="decimal"/>
      <w:isLgl/>
      <w:lvlText w:val="%1.%2.%3.%4.%5."/>
      <w:lvlJc w:val="left"/>
      <w:pPr>
        <w:ind w:left="1080" w:hanging="1080"/>
      </w:pPr>
      <w:rPr>
        <w:rFonts w:cs="Sylfaen"/>
      </w:rPr>
    </w:lvl>
    <w:lvl w:ilvl="5">
      <w:start w:val="1"/>
      <w:numFmt w:val="decimal"/>
      <w:isLgl/>
      <w:lvlText w:val="%1.%2.%3.%4.%5.%6."/>
      <w:lvlJc w:val="left"/>
      <w:pPr>
        <w:ind w:left="1080" w:hanging="1080"/>
      </w:pPr>
      <w:rPr>
        <w:rFonts w:cs="Sylfaen"/>
      </w:rPr>
    </w:lvl>
    <w:lvl w:ilvl="6">
      <w:start w:val="1"/>
      <w:numFmt w:val="decimal"/>
      <w:isLgl/>
      <w:lvlText w:val="%1.%2.%3.%4.%5.%6.%7."/>
      <w:lvlJc w:val="left"/>
      <w:pPr>
        <w:ind w:left="1080" w:hanging="1080"/>
      </w:pPr>
      <w:rPr>
        <w:rFonts w:cs="Sylfaen"/>
      </w:rPr>
    </w:lvl>
    <w:lvl w:ilvl="7">
      <w:start w:val="1"/>
      <w:numFmt w:val="decimal"/>
      <w:isLgl/>
      <w:lvlText w:val="%1.%2.%3.%4.%5.%6.%7.%8."/>
      <w:lvlJc w:val="left"/>
      <w:pPr>
        <w:ind w:left="1440" w:hanging="1440"/>
      </w:pPr>
      <w:rPr>
        <w:rFonts w:cs="Sylfaen"/>
      </w:rPr>
    </w:lvl>
    <w:lvl w:ilvl="8">
      <w:start w:val="1"/>
      <w:numFmt w:val="decimal"/>
      <w:isLgl/>
      <w:lvlText w:val="%1.%2.%3.%4.%5.%6.%7.%8.%9."/>
      <w:lvlJc w:val="left"/>
      <w:pPr>
        <w:ind w:left="1440" w:hanging="1440"/>
      </w:pPr>
      <w:rPr>
        <w:rFonts w:cs="Sylfaen"/>
      </w:rPr>
    </w:lvl>
  </w:abstractNum>
  <w:abstractNum w:abstractNumId="10" w15:restartNumberingAfterBreak="0">
    <w:nsid w:val="46724E24"/>
    <w:multiLevelType w:val="hybridMultilevel"/>
    <w:tmpl w:val="EEFA8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56693"/>
    <w:multiLevelType w:val="multilevel"/>
    <w:tmpl w:val="B36EF11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D7B02A6"/>
    <w:multiLevelType w:val="multilevel"/>
    <w:tmpl w:val="87AAF658"/>
    <w:lvl w:ilvl="0">
      <w:start w:val="1"/>
      <w:numFmt w:val="decimal"/>
      <w:lvlText w:val="%1"/>
      <w:lvlJc w:val="left"/>
      <w:pPr>
        <w:ind w:left="444" w:hanging="444"/>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bCs/>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3" w15:restartNumberingAfterBreak="0">
    <w:nsid w:val="5F881D36"/>
    <w:multiLevelType w:val="multilevel"/>
    <w:tmpl w:val="59D84996"/>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8067FF6"/>
    <w:multiLevelType w:val="multilevel"/>
    <w:tmpl w:val="C3AACC9A"/>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BE6251B"/>
    <w:multiLevelType w:val="multilevel"/>
    <w:tmpl w:val="C3AACC9A"/>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4827EAF"/>
    <w:multiLevelType w:val="hybridMultilevel"/>
    <w:tmpl w:val="B3B4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3"/>
  </w:num>
  <w:num w:numId="4">
    <w:abstractNumId w:val="10"/>
  </w:num>
  <w:num w:numId="5">
    <w:abstractNumId w:val="12"/>
  </w:num>
  <w:num w:numId="6">
    <w:abstractNumId w:val="8"/>
  </w:num>
  <w:num w:numId="7">
    <w:abstractNumId w:val="17"/>
  </w:num>
  <w:num w:numId="8">
    <w:abstractNumId w:val="18"/>
  </w:num>
  <w:num w:numId="9">
    <w:abstractNumId w:val="2"/>
  </w:num>
  <w:num w:numId="10">
    <w:abstractNumId w:val="6"/>
  </w:num>
  <w:num w:numId="11">
    <w:abstractNumId w:val="1"/>
  </w:num>
  <w:num w:numId="12">
    <w:abstractNumId w:val="4"/>
  </w:num>
  <w:num w:numId="13">
    <w:abstractNumId w:val="0"/>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 w:numId="17">
    <w:abstractNumId w:val="5"/>
  </w:num>
  <w:num w:numId="18">
    <w:abstractNumId w:val="14"/>
  </w:num>
  <w:num w:numId="1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Ua1ACRwLXwsAAAA"/>
  </w:docVars>
  <w:rsids>
    <w:rsidRoot w:val="006E1729"/>
    <w:rsid w:val="00000015"/>
    <w:rsid w:val="000075CE"/>
    <w:rsid w:val="00011611"/>
    <w:rsid w:val="00014051"/>
    <w:rsid w:val="00015E1B"/>
    <w:rsid w:val="000202A5"/>
    <w:rsid w:val="00023A74"/>
    <w:rsid w:val="00024394"/>
    <w:rsid w:val="00025212"/>
    <w:rsid w:val="00026B30"/>
    <w:rsid w:val="00027D70"/>
    <w:rsid w:val="00031452"/>
    <w:rsid w:val="00031E8F"/>
    <w:rsid w:val="000353F8"/>
    <w:rsid w:val="00036CF5"/>
    <w:rsid w:val="0003709B"/>
    <w:rsid w:val="00043BF8"/>
    <w:rsid w:val="00046082"/>
    <w:rsid w:val="0004786C"/>
    <w:rsid w:val="000513B7"/>
    <w:rsid w:val="00051E54"/>
    <w:rsid w:val="00053EAB"/>
    <w:rsid w:val="0005435C"/>
    <w:rsid w:val="00055E1E"/>
    <w:rsid w:val="00056A31"/>
    <w:rsid w:val="00064AB9"/>
    <w:rsid w:val="000677B2"/>
    <w:rsid w:val="00073AF2"/>
    <w:rsid w:val="000811D6"/>
    <w:rsid w:val="00081D42"/>
    <w:rsid w:val="00085B98"/>
    <w:rsid w:val="00092A77"/>
    <w:rsid w:val="00092E77"/>
    <w:rsid w:val="00095224"/>
    <w:rsid w:val="000954B2"/>
    <w:rsid w:val="000974B9"/>
    <w:rsid w:val="000A0D72"/>
    <w:rsid w:val="000A51FF"/>
    <w:rsid w:val="000A6D48"/>
    <w:rsid w:val="000B1C85"/>
    <w:rsid w:val="000B4C5E"/>
    <w:rsid w:val="000B4DEE"/>
    <w:rsid w:val="000B5D0F"/>
    <w:rsid w:val="000C130E"/>
    <w:rsid w:val="000C3223"/>
    <w:rsid w:val="000D5BB4"/>
    <w:rsid w:val="000D68A2"/>
    <w:rsid w:val="000E5617"/>
    <w:rsid w:val="000F025A"/>
    <w:rsid w:val="000F03A0"/>
    <w:rsid w:val="000F3872"/>
    <w:rsid w:val="000F4D71"/>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2116"/>
    <w:rsid w:val="001433C2"/>
    <w:rsid w:val="001461E6"/>
    <w:rsid w:val="001466B2"/>
    <w:rsid w:val="00156D6D"/>
    <w:rsid w:val="001575CA"/>
    <w:rsid w:val="00161677"/>
    <w:rsid w:val="00162053"/>
    <w:rsid w:val="00171C91"/>
    <w:rsid w:val="00172F99"/>
    <w:rsid w:val="00173DC0"/>
    <w:rsid w:val="00175DBE"/>
    <w:rsid w:val="0017792E"/>
    <w:rsid w:val="00185431"/>
    <w:rsid w:val="00185C9D"/>
    <w:rsid w:val="00187923"/>
    <w:rsid w:val="00190534"/>
    <w:rsid w:val="00194044"/>
    <w:rsid w:val="001A0978"/>
    <w:rsid w:val="001A47AF"/>
    <w:rsid w:val="001B055A"/>
    <w:rsid w:val="001B0951"/>
    <w:rsid w:val="001B0D00"/>
    <w:rsid w:val="001B2295"/>
    <w:rsid w:val="001B6BD5"/>
    <w:rsid w:val="001B740A"/>
    <w:rsid w:val="001B75E0"/>
    <w:rsid w:val="001B7903"/>
    <w:rsid w:val="001B7EC1"/>
    <w:rsid w:val="001C0980"/>
    <w:rsid w:val="001C112D"/>
    <w:rsid w:val="001C2BF2"/>
    <w:rsid w:val="001C7577"/>
    <w:rsid w:val="001D3B12"/>
    <w:rsid w:val="001D63C9"/>
    <w:rsid w:val="001E0606"/>
    <w:rsid w:val="001F1104"/>
    <w:rsid w:val="001F519E"/>
    <w:rsid w:val="001F6753"/>
    <w:rsid w:val="00202451"/>
    <w:rsid w:val="002056E8"/>
    <w:rsid w:val="00207B93"/>
    <w:rsid w:val="00207CEA"/>
    <w:rsid w:val="00210910"/>
    <w:rsid w:val="0021119E"/>
    <w:rsid w:val="00214747"/>
    <w:rsid w:val="0021503D"/>
    <w:rsid w:val="00215157"/>
    <w:rsid w:val="00216B88"/>
    <w:rsid w:val="0022155A"/>
    <w:rsid w:val="002319CA"/>
    <w:rsid w:val="00237416"/>
    <w:rsid w:val="00241768"/>
    <w:rsid w:val="002422D6"/>
    <w:rsid w:val="002468A9"/>
    <w:rsid w:val="00246D8A"/>
    <w:rsid w:val="002476D5"/>
    <w:rsid w:val="00255EB0"/>
    <w:rsid w:val="0025658B"/>
    <w:rsid w:val="002568CE"/>
    <w:rsid w:val="00257F36"/>
    <w:rsid w:val="002629F2"/>
    <w:rsid w:val="00266CA0"/>
    <w:rsid w:val="00270BF2"/>
    <w:rsid w:val="00270EF9"/>
    <w:rsid w:val="00275958"/>
    <w:rsid w:val="00275997"/>
    <w:rsid w:val="00275B97"/>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2E7DBC"/>
    <w:rsid w:val="00300AC7"/>
    <w:rsid w:val="00300E22"/>
    <w:rsid w:val="003011B3"/>
    <w:rsid w:val="00302948"/>
    <w:rsid w:val="00303697"/>
    <w:rsid w:val="00316C88"/>
    <w:rsid w:val="00320435"/>
    <w:rsid w:val="00320878"/>
    <w:rsid w:val="003233D9"/>
    <w:rsid w:val="0032652A"/>
    <w:rsid w:val="00330641"/>
    <w:rsid w:val="0033101C"/>
    <w:rsid w:val="003321C3"/>
    <w:rsid w:val="0033397E"/>
    <w:rsid w:val="00340CC3"/>
    <w:rsid w:val="00344B1B"/>
    <w:rsid w:val="00351ABA"/>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B5D63"/>
    <w:rsid w:val="003C1692"/>
    <w:rsid w:val="003C568B"/>
    <w:rsid w:val="003C66BD"/>
    <w:rsid w:val="003C6F22"/>
    <w:rsid w:val="003D6473"/>
    <w:rsid w:val="003E15FA"/>
    <w:rsid w:val="003E3A7C"/>
    <w:rsid w:val="003F370C"/>
    <w:rsid w:val="003F5521"/>
    <w:rsid w:val="003F699A"/>
    <w:rsid w:val="00410EC6"/>
    <w:rsid w:val="0041258C"/>
    <w:rsid w:val="004139FF"/>
    <w:rsid w:val="00415686"/>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7C9"/>
    <w:rsid w:val="00483B17"/>
    <w:rsid w:val="0048659C"/>
    <w:rsid w:val="004926AD"/>
    <w:rsid w:val="00497393"/>
    <w:rsid w:val="00497E75"/>
    <w:rsid w:val="004A34BA"/>
    <w:rsid w:val="004A3BD8"/>
    <w:rsid w:val="004A66FB"/>
    <w:rsid w:val="004A7C56"/>
    <w:rsid w:val="004B09C9"/>
    <w:rsid w:val="004B2C73"/>
    <w:rsid w:val="004C1E0D"/>
    <w:rsid w:val="004C3ECC"/>
    <w:rsid w:val="004D3679"/>
    <w:rsid w:val="004D3D1C"/>
    <w:rsid w:val="004D747F"/>
    <w:rsid w:val="004E36F2"/>
    <w:rsid w:val="004E7665"/>
    <w:rsid w:val="004F1E8C"/>
    <w:rsid w:val="005111AB"/>
    <w:rsid w:val="005248B1"/>
    <w:rsid w:val="0052656B"/>
    <w:rsid w:val="00533234"/>
    <w:rsid w:val="00540038"/>
    <w:rsid w:val="00544856"/>
    <w:rsid w:val="00551ACF"/>
    <w:rsid w:val="005553C3"/>
    <w:rsid w:val="00566C07"/>
    <w:rsid w:val="005679EB"/>
    <w:rsid w:val="00567ACA"/>
    <w:rsid w:val="00570483"/>
    <w:rsid w:val="0057474B"/>
    <w:rsid w:val="00575D3E"/>
    <w:rsid w:val="00577178"/>
    <w:rsid w:val="00580531"/>
    <w:rsid w:val="005832A4"/>
    <w:rsid w:val="00583B48"/>
    <w:rsid w:val="00586056"/>
    <w:rsid w:val="00586C84"/>
    <w:rsid w:val="00591AFD"/>
    <w:rsid w:val="00595E4B"/>
    <w:rsid w:val="005A0827"/>
    <w:rsid w:val="005A798F"/>
    <w:rsid w:val="005B065E"/>
    <w:rsid w:val="005C14A4"/>
    <w:rsid w:val="005C490D"/>
    <w:rsid w:val="005C4F1B"/>
    <w:rsid w:val="005D3B83"/>
    <w:rsid w:val="005E05B1"/>
    <w:rsid w:val="005E130F"/>
    <w:rsid w:val="005E1A27"/>
    <w:rsid w:val="005E5155"/>
    <w:rsid w:val="005F2C3A"/>
    <w:rsid w:val="005F3357"/>
    <w:rsid w:val="005F7E2F"/>
    <w:rsid w:val="006005A1"/>
    <w:rsid w:val="00610FC8"/>
    <w:rsid w:val="00615BD2"/>
    <w:rsid w:val="00617598"/>
    <w:rsid w:val="0061788D"/>
    <w:rsid w:val="006276AE"/>
    <w:rsid w:val="00632910"/>
    <w:rsid w:val="00633210"/>
    <w:rsid w:val="00633F4A"/>
    <w:rsid w:val="00634B58"/>
    <w:rsid w:val="006352D2"/>
    <w:rsid w:val="0064065D"/>
    <w:rsid w:val="0064425B"/>
    <w:rsid w:val="006447A4"/>
    <w:rsid w:val="00650990"/>
    <w:rsid w:val="006564F1"/>
    <w:rsid w:val="00661B3E"/>
    <w:rsid w:val="00663033"/>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6025"/>
    <w:rsid w:val="006F7D8B"/>
    <w:rsid w:val="0070615D"/>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4CA2"/>
    <w:rsid w:val="0074587A"/>
    <w:rsid w:val="00747166"/>
    <w:rsid w:val="00755D36"/>
    <w:rsid w:val="0076409D"/>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A22"/>
    <w:rsid w:val="007C4D48"/>
    <w:rsid w:val="007C68B5"/>
    <w:rsid w:val="007D0C6C"/>
    <w:rsid w:val="007D3F97"/>
    <w:rsid w:val="007D73CE"/>
    <w:rsid w:val="007E0304"/>
    <w:rsid w:val="007E1E28"/>
    <w:rsid w:val="007E2772"/>
    <w:rsid w:val="007F0FF4"/>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1C2A"/>
    <w:rsid w:val="008421EC"/>
    <w:rsid w:val="008473E6"/>
    <w:rsid w:val="00850058"/>
    <w:rsid w:val="008647CD"/>
    <w:rsid w:val="00867825"/>
    <w:rsid w:val="00874018"/>
    <w:rsid w:val="008751D7"/>
    <w:rsid w:val="00875254"/>
    <w:rsid w:val="00876698"/>
    <w:rsid w:val="00876B2D"/>
    <w:rsid w:val="00876B9D"/>
    <w:rsid w:val="0088287D"/>
    <w:rsid w:val="008834AE"/>
    <w:rsid w:val="00883C89"/>
    <w:rsid w:val="00887BA6"/>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1DDE"/>
    <w:rsid w:val="008D3970"/>
    <w:rsid w:val="008D3CB4"/>
    <w:rsid w:val="008E16DA"/>
    <w:rsid w:val="008E33F2"/>
    <w:rsid w:val="008E3D20"/>
    <w:rsid w:val="008E3E42"/>
    <w:rsid w:val="008E55E0"/>
    <w:rsid w:val="008F419D"/>
    <w:rsid w:val="008F44A9"/>
    <w:rsid w:val="008F4A57"/>
    <w:rsid w:val="008F5861"/>
    <w:rsid w:val="0090279D"/>
    <w:rsid w:val="00904044"/>
    <w:rsid w:val="009113A9"/>
    <w:rsid w:val="0091272C"/>
    <w:rsid w:val="00913646"/>
    <w:rsid w:val="0091781A"/>
    <w:rsid w:val="009203F4"/>
    <w:rsid w:val="009214A6"/>
    <w:rsid w:val="00922889"/>
    <w:rsid w:val="009231E1"/>
    <w:rsid w:val="00925DC2"/>
    <w:rsid w:val="009261B9"/>
    <w:rsid w:val="00931A9A"/>
    <w:rsid w:val="00937B0D"/>
    <w:rsid w:val="00940D2A"/>
    <w:rsid w:val="00950D10"/>
    <w:rsid w:val="00954423"/>
    <w:rsid w:val="00954527"/>
    <w:rsid w:val="009567A7"/>
    <w:rsid w:val="00957E8C"/>
    <w:rsid w:val="009621F5"/>
    <w:rsid w:val="009634B1"/>
    <w:rsid w:val="00971057"/>
    <w:rsid w:val="009743D0"/>
    <w:rsid w:val="009804B1"/>
    <w:rsid w:val="009815C7"/>
    <w:rsid w:val="00981AF8"/>
    <w:rsid w:val="00985307"/>
    <w:rsid w:val="00987FB0"/>
    <w:rsid w:val="0099130F"/>
    <w:rsid w:val="0099337D"/>
    <w:rsid w:val="00993D47"/>
    <w:rsid w:val="0099429F"/>
    <w:rsid w:val="00997CB4"/>
    <w:rsid w:val="009A2F37"/>
    <w:rsid w:val="009A6460"/>
    <w:rsid w:val="009A7535"/>
    <w:rsid w:val="009B6AD6"/>
    <w:rsid w:val="009B7165"/>
    <w:rsid w:val="009C51A6"/>
    <w:rsid w:val="009C5EE2"/>
    <w:rsid w:val="009C7B5B"/>
    <w:rsid w:val="009D07D1"/>
    <w:rsid w:val="009D482D"/>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01A"/>
    <w:rsid w:val="00A413C3"/>
    <w:rsid w:val="00A46D11"/>
    <w:rsid w:val="00A477B4"/>
    <w:rsid w:val="00A478F8"/>
    <w:rsid w:val="00A502F4"/>
    <w:rsid w:val="00A50438"/>
    <w:rsid w:val="00A53CF0"/>
    <w:rsid w:val="00A55463"/>
    <w:rsid w:val="00A5597B"/>
    <w:rsid w:val="00A5620B"/>
    <w:rsid w:val="00A5677C"/>
    <w:rsid w:val="00A56EFE"/>
    <w:rsid w:val="00A61028"/>
    <w:rsid w:val="00A62AC7"/>
    <w:rsid w:val="00A63C87"/>
    <w:rsid w:val="00A64E45"/>
    <w:rsid w:val="00A74B75"/>
    <w:rsid w:val="00A779ED"/>
    <w:rsid w:val="00A804C4"/>
    <w:rsid w:val="00A847D4"/>
    <w:rsid w:val="00A93316"/>
    <w:rsid w:val="00A935AC"/>
    <w:rsid w:val="00A96330"/>
    <w:rsid w:val="00AA1B7B"/>
    <w:rsid w:val="00AA3FB4"/>
    <w:rsid w:val="00AA4617"/>
    <w:rsid w:val="00AA511B"/>
    <w:rsid w:val="00AA6A7B"/>
    <w:rsid w:val="00AB276F"/>
    <w:rsid w:val="00AB72EE"/>
    <w:rsid w:val="00AC12D2"/>
    <w:rsid w:val="00AC32F5"/>
    <w:rsid w:val="00AC494C"/>
    <w:rsid w:val="00AE293B"/>
    <w:rsid w:val="00AE4033"/>
    <w:rsid w:val="00AE6EE6"/>
    <w:rsid w:val="00AE77E5"/>
    <w:rsid w:val="00AE7884"/>
    <w:rsid w:val="00AF536E"/>
    <w:rsid w:val="00AF56A2"/>
    <w:rsid w:val="00AF6D9B"/>
    <w:rsid w:val="00AF730F"/>
    <w:rsid w:val="00AF7DC3"/>
    <w:rsid w:val="00B049C5"/>
    <w:rsid w:val="00B04BAA"/>
    <w:rsid w:val="00B0672B"/>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66C4C"/>
    <w:rsid w:val="00B70BAB"/>
    <w:rsid w:val="00B71EF5"/>
    <w:rsid w:val="00B806AE"/>
    <w:rsid w:val="00B82AD4"/>
    <w:rsid w:val="00B830F8"/>
    <w:rsid w:val="00B84106"/>
    <w:rsid w:val="00B868E9"/>
    <w:rsid w:val="00B92B05"/>
    <w:rsid w:val="00B93254"/>
    <w:rsid w:val="00B93E57"/>
    <w:rsid w:val="00B942E0"/>
    <w:rsid w:val="00B95A6F"/>
    <w:rsid w:val="00B97F4F"/>
    <w:rsid w:val="00BB0F01"/>
    <w:rsid w:val="00BB10E9"/>
    <w:rsid w:val="00BC364F"/>
    <w:rsid w:val="00BD157A"/>
    <w:rsid w:val="00BD2423"/>
    <w:rsid w:val="00BE0965"/>
    <w:rsid w:val="00BE187B"/>
    <w:rsid w:val="00BE1A34"/>
    <w:rsid w:val="00BE3060"/>
    <w:rsid w:val="00BE4678"/>
    <w:rsid w:val="00BF0EB6"/>
    <w:rsid w:val="00BF5EFE"/>
    <w:rsid w:val="00C01CD2"/>
    <w:rsid w:val="00C021B6"/>
    <w:rsid w:val="00C04F30"/>
    <w:rsid w:val="00C06F22"/>
    <w:rsid w:val="00C12270"/>
    <w:rsid w:val="00C14986"/>
    <w:rsid w:val="00C14D7A"/>
    <w:rsid w:val="00C15D04"/>
    <w:rsid w:val="00C21B8B"/>
    <w:rsid w:val="00C32F5D"/>
    <w:rsid w:val="00C33D82"/>
    <w:rsid w:val="00C36234"/>
    <w:rsid w:val="00C406C8"/>
    <w:rsid w:val="00C40C8C"/>
    <w:rsid w:val="00C41C03"/>
    <w:rsid w:val="00C54A30"/>
    <w:rsid w:val="00C55BCF"/>
    <w:rsid w:val="00C57CEA"/>
    <w:rsid w:val="00C62C24"/>
    <w:rsid w:val="00C67999"/>
    <w:rsid w:val="00C73981"/>
    <w:rsid w:val="00C761CC"/>
    <w:rsid w:val="00C76391"/>
    <w:rsid w:val="00C83280"/>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6D76"/>
    <w:rsid w:val="00CD295B"/>
    <w:rsid w:val="00CD3EA4"/>
    <w:rsid w:val="00CD7F43"/>
    <w:rsid w:val="00CE1D05"/>
    <w:rsid w:val="00CE1D66"/>
    <w:rsid w:val="00CE2754"/>
    <w:rsid w:val="00CE454E"/>
    <w:rsid w:val="00CE56EA"/>
    <w:rsid w:val="00CE5BD3"/>
    <w:rsid w:val="00CE69DB"/>
    <w:rsid w:val="00CE7176"/>
    <w:rsid w:val="00CF1EF9"/>
    <w:rsid w:val="00CF2D76"/>
    <w:rsid w:val="00CF4119"/>
    <w:rsid w:val="00CF45D3"/>
    <w:rsid w:val="00CF4A8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45EEF"/>
    <w:rsid w:val="00D50B27"/>
    <w:rsid w:val="00D50EA3"/>
    <w:rsid w:val="00D513C2"/>
    <w:rsid w:val="00D51D10"/>
    <w:rsid w:val="00D527CB"/>
    <w:rsid w:val="00D557E5"/>
    <w:rsid w:val="00D55C6F"/>
    <w:rsid w:val="00D57017"/>
    <w:rsid w:val="00D624C5"/>
    <w:rsid w:val="00D663A7"/>
    <w:rsid w:val="00D71CB0"/>
    <w:rsid w:val="00D803E8"/>
    <w:rsid w:val="00D80CDB"/>
    <w:rsid w:val="00D8245F"/>
    <w:rsid w:val="00D86446"/>
    <w:rsid w:val="00D86F8A"/>
    <w:rsid w:val="00D959AB"/>
    <w:rsid w:val="00D95A0F"/>
    <w:rsid w:val="00D96566"/>
    <w:rsid w:val="00DA4009"/>
    <w:rsid w:val="00DA5376"/>
    <w:rsid w:val="00DB3412"/>
    <w:rsid w:val="00DB4255"/>
    <w:rsid w:val="00DB4734"/>
    <w:rsid w:val="00DB4B6C"/>
    <w:rsid w:val="00DB4D6B"/>
    <w:rsid w:val="00DB546B"/>
    <w:rsid w:val="00DB5C8D"/>
    <w:rsid w:val="00DB77E8"/>
    <w:rsid w:val="00DC2AA1"/>
    <w:rsid w:val="00DC40AF"/>
    <w:rsid w:val="00DC4440"/>
    <w:rsid w:val="00DC6664"/>
    <w:rsid w:val="00DD1F94"/>
    <w:rsid w:val="00DD315B"/>
    <w:rsid w:val="00DE5016"/>
    <w:rsid w:val="00DF0E2A"/>
    <w:rsid w:val="00DF3484"/>
    <w:rsid w:val="00DF5F26"/>
    <w:rsid w:val="00E00D0C"/>
    <w:rsid w:val="00E01063"/>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0A3A"/>
    <w:rsid w:val="00E8201E"/>
    <w:rsid w:val="00E84C46"/>
    <w:rsid w:val="00E8598F"/>
    <w:rsid w:val="00E905AF"/>
    <w:rsid w:val="00E94223"/>
    <w:rsid w:val="00E94ED1"/>
    <w:rsid w:val="00E95292"/>
    <w:rsid w:val="00EA22AE"/>
    <w:rsid w:val="00EA344B"/>
    <w:rsid w:val="00EB217E"/>
    <w:rsid w:val="00EC2046"/>
    <w:rsid w:val="00EC715F"/>
    <w:rsid w:val="00ED55AB"/>
    <w:rsid w:val="00EE0A2D"/>
    <w:rsid w:val="00EE13E4"/>
    <w:rsid w:val="00EE373D"/>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54DA6"/>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211D"/>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1083"/>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617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775098247">
      <w:bodyDiv w:val="1"/>
      <w:marLeft w:val="0"/>
      <w:marRight w:val="0"/>
      <w:marTop w:val="0"/>
      <w:marBottom w:val="0"/>
      <w:divBdr>
        <w:top w:val="none" w:sz="0" w:space="0" w:color="auto"/>
        <w:left w:val="none" w:sz="0" w:space="0" w:color="auto"/>
        <w:bottom w:val="none" w:sz="0" w:space="0" w:color="auto"/>
        <w:right w:val="none" w:sz="0" w:space="0" w:color="auto"/>
      </w:divBdr>
    </w:div>
    <w:div w:id="983970209">
      <w:bodyDiv w:val="1"/>
      <w:marLeft w:val="0"/>
      <w:marRight w:val="0"/>
      <w:marTop w:val="0"/>
      <w:marBottom w:val="0"/>
      <w:divBdr>
        <w:top w:val="none" w:sz="0" w:space="0" w:color="auto"/>
        <w:left w:val="none" w:sz="0" w:space="0" w:color="auto"/>
        <w:bottom w:val="none" w:sz="0" w:space="0" w:color="auto"/>
        <w:right w:val="none" w:sz="0" w:space="0" w:color="auto"/>
      </w:divBdr>
    </w:div>
    <w:div w:id="108365010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62530935">
      <w:bodyDiv w:val="1"/>
      <w:marLeft w:val="0"/>
      <w:marRight w:val="0"/>
      <w:marTop w:val="0"/>
      <w:marBottom w:val="0"/>
      <w:divBdr>
        <w:top w:val="none" w:sz="0" w:space="0" w:color="auto"/>
        <w:left w:val="none" w:sz="0" w:space="0" w:color="auto"/>
        <w:bottom w:val="none" w:sz="0" w:space="0" w:color="auto"/>
        <w:right w:val="none" w:sz="0" w:space="0" w:color="auto"/>
      </w:divBdr>
    </w:div>
    <w:div w:id="1837187577">
      <w:bodyDiv w:val="1"/>
      <w:marLeft w:val="0"/>
      <w:marRight w:val="0"/>
      <w:marTop w:val="0"/>
      <w:marBottom w:val="0"/>
      <w:divBdr>
        <w:top w:val="none" w:sz="0" w:space="0" w:color="auto"/>
        <w:left w:val="none" w:sz="0" w:space="0" w:color="auto"/>
        <w:bottom w:val="none" w:sz="0" w:space="0" w:color="auto"/>
        <w:right w:val="none" w:sz="0" w:space="0" w:color="auto"/>
      </w:divBdr>
    </w:div>
    <w:div w:id="190417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gagua@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20</cp:revision>
  <cp:lastPrinted>2015-07-27T06:36:00Z</cp:lastPrinted>
  <dcterms:created xsi:type="dcterms:W3CDTF">2023-08-24T10:10:00Z</dcterms:created>
  <dcterms:modified xsi:type="dcterms:W3CDTF">2025-05-28T13:44:00Z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2022-04-05T10:02:03Z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c705c923-e8a7-4ed9-a623-c41b0915f936</vt:lpwstr>
  </property>
  <property fmtid="{D5CDD505-2E9C-101B-9397-08002B2CF9AE}" pid="8" name="MSIP_Label_80734c74-3ec3-4e8f-91d9-a915579f742b_ContentBits">
    <vt:lpwstr>0</vt:lpwstr>
  </property>
</Properties>
</file>