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672B9AA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DE14B8">
                                  <w:rPr>
                                    <w:rFonts w:cs="Arial"/>
                                    <w:b/>
                                    <w:color w:val="auto"/>
                                    <w:sz w:val="40"/>
                                    <w:szCs w:val="56"/>
                                  </w:rPr>
                                  <w:t>Fortify</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672B9AA5"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DE14B8">
                            <w:rPr>
                              <w:rFonts w:cs="Arial"/>
                              <w:b/>
                              <w:color w:val="auto"/>
                              <w:sz w:val="40"/>
                              <w:szCs w:val="56"/>
                            </w:rPr>
                            <w:t>Fortify</w:t>
                          </w:r>
                          <w:r>
                            <w:rPr>
                              <w:rFonts w:cs="Arial"/>
                              <w:b/>
                              <w:color w:val="auto"/>
                              <w:sz w:val="40"/>
                              <w:szCs w:val="56"/>
                            </w:rPr>
                            <w:t>-</w:t>
                          </w:r>
                          <w:r>
                            <w:rPr>
                              <w:rFonts w:cs="Arial"/>
                              <w:b/>
                              <w:color w:val="auto"/>
                              <w:sz w:val="40"/>
                              <w:szCs w:val="56"/>
                              <w:lang w:val="ka-GE"/>
                            </w:rPr>
                            <w:t>ის</w:t>
                          </w:r>
                          <w:r w:rsidR="001412D5">
                            <w:rPr>
                              <w:rFonts w:cs="Arial"/>
                              <w:b/>
                              <w:color w:val="auto"/>
                              <w:sz w:val="40"/>
                              <w:szCs w:val="56"/>
                            </w:rPr>
                            <w:t xml:space="preserve"> </w:t>
                          </w:r>
                          <w:r w:rsidR="001412D5">
                            <w:rPr>
                              <w:rFonts w:cs="Arial"/>
                              <w:b/>
                              <w:color w:val="auto"/>
                              <w:sz w:val="40"/>
                              <w:szCs w:val="56"/>
                              <w:lang w:val="ka-GE"/>
                            </w:rPr>
                            <w:t>მხარდაჭერის</w:t>
                          </w:r>
                          <w:r w:rsidR="003031BA">
                            <w:rPr>
                              <w:rFonts w:cs="Arial"/>
                              <w:b/>
                              <w:color w:val="auto"/>
                              <w:sz w:val="40"/>
                              <w:szCs w:val="56"/>
                              <w:lang w:val="ka-GE"/>
                            </w:rPr>
                            <w:t xml:space="preserve"> </w:t>
                          </w:r>
                          <w:r>
                            <w:rPr>
                              <w:rFonts w:cs="Arial"/>
                              <w:b/>
                              <w:color w:val="auto"/>
                              <w:sz w:val="40"/>
                              <w:szCs w:val="56"/>
                              <w:lang w:val="ka-GE"/>
                            </w:rPr>
                            <w:t>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C443B12" w:rsidR="00E65A2C" w:rsidRDefault="00DE14B8" w:rsidP="007C5AE6">
                                      <w:pPr>
                                        <w:rPr>
                                          <w:lang w:val="ka-GE"/>
                                        </w:rPr>
                                      </w:pPr>
                                      <w:r>
                                        <w:rPr>
                                          <w:lang w:val="ka-GE"/>
                                        </w:rPr>
                                        <w:t>14</w:t>
                                      </w:r>
                                      <w:r w:rsidR="00E65A2C">
                                        <w:rPr>
                                          <w:lang w:val="ka-GE"/>
                                        </w:rPr>
                                        <w:t xml:space="preserve"> </w:t>
                                      </w:r>
                                      <w:r>
                                        <w:rPr>
                                          <w:lang w:val="ka-GE"/>
                                        </w:rPr>
                                        <w:t xml:space="preserve">მაისი </w:t>
                                      </w:r>
                                      <w:r w:rsidR="00E65A2C">
                                        <w:rPr>
                                          <w:lang w:val="ka-GE"/>
                                        </w:rPr>
                                        <w:t>202</w:t>
                                      </w:r>
                                      <w:r w:rsidR="005D7133">
                                        <w:rPr>
                                          <w:lang w:val="ka-GE"/>
                                        </w:rPr>
                                        <w:t>5</w:t>
                                      </w:r>
                                    </w:p>
                                    <w:p w14:paraId="5273460A" w14:textId="563BE1E4" w:rsidR="00E65A2C" w:rsidRPr="00415C7C" w:rsidRDefault="00DE14B8" w:rsidP="00F12A43">
                                      <w:pPr>
                                        <w:rPr>
                                          <w:lang w:val="ka-GE"/>
                                        </w:rPr>
                                      </w:pPr>
                                      <w:r>
                                        <w:rPr>
                                          <w:lang w:val="ka-GE"/>
                                        </w:rPr>
                                        <w:t>2</w:t>
                                      </w:r>
                                      <w:r w:rsidR="001C5B52">
                                        <w:rPr>
                                          <w:lang w:val="ka-GE"/>
                                        </w:rPr>
                                        <w:t>3</w:t>
                                      </w:r>
                                      <w:r w:rsidR="00E65A2C">
                                        <w:rPr>
                                          <w:lang w:val="ka-GE"/>
                                        </w:rPr>
                                        <w:t xml:space="preserve"> </w:t>
                                      </w:r>
                                      <w:r>
                                        <w:rPr>
                                          <w:lang w:val="ka-GE"/>
                                        </w:rPr>
                                        <w:t>მაისი</w:t>
                                      </w:r>
                                      <w:r w:rsidR="00E65A2C">
                                        <w:rPr>
                                          <w:lang w:val="ka-GE"/>
                                        </w:rPr>
                                        <w:t xml:space="preserve"> 202</w:t>
                                      </w:r>
                                      <w:r w:rsidR="005D7133">
                                        <w:rPr>
                                          <w:lang w:val="ka-GE"/>
                                        </w:rPr>
                                        <w:t>5</w:t>
                                      </w:r>
                                      <w:r w:rsidR="00E65A2C">
                                        <w:rPr>
                                          <w:lang w:val="ka-GE"/>
                                        </w:rPr>
                                        <w:t xml:space="preserve">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C443B12" w:rsidR="00E65A2C" w:rsidRDefault="00DE14B8" w:rsidP="007C5AE6">
                                <w:pPr>
                                  <w:rPr>
                                    <w:lang w:val="ka-GE"/>
                                  </w:rPr>
                                </w:pPr>
                                <w:r>
                                  <w:rPr>
                                    <w:lang w:val="ka-GE"/>
                                  </w:rPr>
                                  <w:t>14</w:t>
                                </w:r>
                                <w:r w:rsidR="00E65A2C">
                                  <w:rPr>
                                    <w:lang w:val="ka-GE"/>
                                  </w:rPr>
                                  <w:t xml:space="preserve"> </w:t>
                                </w:r>
                                <w:r>
                                  <w:rPr>
                                    <w:lang w:val="ka-GE"/>
                                  </w:rPr>
                                  <w:t xml:space="preserve">მაისი </w:t>
                                </w:r>
                                <w:r w:rsidR="00E65A2C">
                                  <w:rPr>
                                    <w:lang w:val="ka-GE"/>
                                  </w:rPr>
                                  <w:t>202</w:t>
                                </w:r>
                                <w:r w:rsidR="005D7133">
                                  <w:rPr>
                                    <w:lang w:val="ka-GE"/>
                                  </w:rPr>
                                  <w:t>5</w:t>
                                </w:r>
                              </w:p>
                              <w:p w14:paraId="5273460A" w14:textId="563BE1E4" w:rsidR="00E65A2C" w:rsidRPr="00415C7C" w:rsidRDefault="00DE14B8" w:rsidP="00F12A43">
                                <w:pPr>
                                  <w:rPr>
                                    <w:lang w:val="ka-GE"/>
                                  </w:rPr>
                                </w:pPr>
                                <w:r>
                                  <w:rPr>
                                    <w:lang w:val="ka-GE"/>
                                  </w:rPr>
                                  <w:t>2</w:t>
                                </w:r>
                                <w:r w:rsidR="001C5B52">
                                  <w:rPr>
                                    <w:lang w:val="ka-GE"/>
                                  </w:rPr>
                                  <w:t>3</w:t>
                                </w:r>
                                <w:r w:rsidR="00E65A2C">
                                  <w:rPr>
                                    <w:lang w:val="ka-GE"/>
                                  </w:rPr>
                                  <w:t xml:space="preserve"> </w:t>
                                </w:r>
                                <w:r>
                                  <w:rPr>
                                    <w:lang w:val="ka-GE"/>
                                  </w:rPr>
                                  <w:t>მაისი</w:t>
                                </w:r>
                                <w:r w:rsidR="00E65A2C">
                                  <w:rPr>
                                    <w:lang w:val="ka-GE"/>
                                  </w:rPr>
                                  <w:t xml:space="preserve"> 202</w:t>
                                </w:r>
                                <w:r w:rsidR="005D7133">
                                  <w:rPr>
                                    <w:lang w:val="ka-GE"/>
                                  </w:rPr>
                                  <w:t>5</w:t>
                                </w:r>
                                <w:r w:rsidR="00E65A2C">
                                  <w:rPr>
                                    <w:lang w:val="ka-GE"/>
                                  </w:rPr>
                                  <w:t xml:space="preserve">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85F9E51" w14:textId="77777777" w:rsidR="00DE14B8" w:rsidRPr="0041678D" w:rsidRDefault="00DE14B8" w:rsidP="00DE14B8">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Pr>
          <w:rFonts w:cs="Arial"/>
          <w:b/>
          <w:color w:val="auto"/>
          <w:sz w:val="40"/>
          <w:szCs w:val="56"/>
        </w:rPr>
        <w:t>Fortify-</w:t>
      </w:r>
      <w:r>
        <w:rPr>
          <w:rFonts w:cs="Arial"/>
          <w:b/>
          <w:color w:val="auto"/>
          <w:sz w:val="40"/>
          <w:szCs w:val="56"/>
          <w:lang w:val="ka-GE"/>
        </w:rPr>
        <w:t>ის</w:t>
      </w:r>
      <w:r>
        <w:rPr>
          <w:rFonts w:cs="Arial"/>
          <w:b/>
          <w:color w:val="auto"/>
          <w:sz w:val="40"/>
          <w:szCs w:val="56"/>
        </w:rPr>
        <w:t xml:space="preserve"> </w:t>
      </w:r>
      <w:r>
        <w:rPr>
          <w:rFonts w:cs="Arial"/>
          <w:b/>
          <w:color w:val="auto"/>
          <w:sz w:val="40"/>
          <w:szCs w:val="56"/>
          <w:lang w:val="ka-GE"/>
        </w:rPr>
        <w:t>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p w14:paraId="0A5BB364" w14:textId="77777777" w:rsidR="000238DE" w:rsidRPr="00870A14" w:rsidRDefault="000238DE">
      <w:pPr>
        <w:jc w:val="left"/>
      </w:pPr>
    </w:p>
    <w:tbl>
      <w:tblPr>
        <w:tblStyle w:val="TableGrid"/>
        <w:tblW w:w="10311" w:type="dxa"/>
        <w:tblLook w:val="04A0" w:firstRow="1" w:lastRow="0" w:firstColumn="1" w:lastColumn="0" w:noHBand="0" w:noVBand="1"/>
      </w:tblPr>
      <w:tblGrid>
        <w:gridCol w:w="4765"/>
        <w:gridCol w:w="900"/>
        <w:gridCol w:w="3150"/>
        <w:gridCol w:w="1496"/>
      </w:tblGrid>
      <w:tr w:rsidR="00307FD1" w14:paraId="51461DFA" w14:textId="3FCBC79C" w:rsidTr="00DE14B8">
        <w:trPr>
          <w:trHeight w:val="251"/>
        </w:trPr>
        <w:tc>
          <w:tcPr>
            <w:tcW w:w="4765" w:type="dxa"/>
          </w:tcPr>
          <w:p w14:paraId="142FDF39" w14:textId="5BE0AC77" w:rsidR="00307FD1" w:rsidRDefault="00307FD1" w:rsidP="00307FD1">
            <w:pPr>
              <w:jc w:val="left"/>
              <w:rPr>
                <w:lang w:val="ka-GE"/>
              </w:rPr>
            </w:pPr>
            <w:r>
              <w:rPr>
                <w:rFonts w:ascii="Arial" w:eastAsia="Times New Roman" w:hAnsi="Arial" w:cs="Arial"/>
                <w:b/>
                <w:bCs/>
                <w:color w:val="auto"/>
              </w:rPr>
              <w:t>Product</w:t>
            </w:r>
          </w:p>
        </w:tc>
        <w:tc>
          <w:tcPr>
            <w:tcW w:w="900" w:type="dxa"/>
            <w:vAlign w:val="bottom"/>
          </w:tcPr>
          <w:p w14:paraId="0B9342D6" w14:textId="3BECCE1F" w:rsidR="00307FD1" w:rsidRDefault="00DE14B8" w:rsidP="00307FD1">
            <w:pPr>
              <w:jc w:val="left"/>
              <w:rPr>
                <w:lang w:val="ka-GE"/>
              </w:rPr>
            </w:pPr>
            <w:r>
              <w:rPr>
                <w:rFonts w:ascii="Arial" w:eastAsia="Times New Roman" w:hAnsi="Arial" w:cs="Arial"/>
                <w:b/>
                <w:bCs/>
                <w:color w:val="auto"/>
              </w:rPr>
              <w:t>QTY</w:t>
            </w:r>
          </w:p>
        </w:tc>
        <w:tc>
          <w:tcPr>
            <w:tcW w:w="3150" w:type="dxa"/>
            <w:vAlign w:val="bottom"/>
          </w:tcPr>
          <w:p w14:paraId="2B77B6E7" w14:textId="7D2FA8F3" w:rsidR="00307FD1" w:rsidRDefault="00DE14B8" w:rsidP="00307FD1">
            <w:pPr>
              <w:jc w:val="left"/>
              <w:rPr>
                <w:lang w:val="ka-GE"/>
              </w:rPr>
            </w:pPr>
            <w:r>
              <w:rPr>
                <w:rFonts w:ascii="Arial" w:eastAsia="Times New Roman" w:hAnsi="Arial" w:cs="Arial"/>
                <w:b/>
                <w:bCs/>
                <w:color w:val="auto"/>
              </w:rPr>
              <w:t>Period</w:t>
            </w:r>
          </w:p>
        </w:tc>
        <w:tc>
          <w:tcPr>
            <w:tcW w:w="1496" w:type="dxa"/>
            <w:vAlign w:val="bottom"/>
          </w:tcPr>
          <w:p w14:paraId="35341B50" w14:textId="77777777" w:rsidR="00307FD1" w:rsidRDefault="00DE14B8" w:rsidP="00307FD1">
            <w:pPr>
              <w:jc w:val="left"/>
              <w:rPr>
                <w:lang w:val="ka-GE"/>
              </w:rPr>
            </w:pPr>
            <w:r>
              <w:rPr>
                <w:lang w:val="ka-GE"/>
              </w:rPr>
              <w:t>Unit Price</w:t>
            </w:r>
          </w:p>
          <w:p w14:paraId="07B5934D" w14:textId="1058CC7C" w:rsidR="00DE14B8" w:rsidRDefault="00DE14B8" w:rsidP="00307FD1">
            <w:pPr>
              <w:jc w:val="left"/>
              <w:rPr>
                <w:lang w:val="ka-GE"/>
              </w:rPr>
            </w:pPr>
          </w:p>
        </w:tc>
      </w:tr>
      <w:tr w:rsidR="00307FD1" w14:paraId="66F92A88" w14:textId="59FEDA11" w:rsidTr="00DE14B8">
        <w:trPr>
          <w:trHeight w:val="1912"/>
        </w:trPr>
        <w:tc>
          <w:tcPr>
            <w:tcW w:w="4765" w:type="dxa"/>
          </w:tcPr>
          <w:p w14:paraId="26032E0A" w14:textId="77777777" w:rsidR="001C5B52" w:rsidRPr="001C5B52" w:rsidRDefault="001C5B52" w:rsidP="001C5B52">
            <w:pPr>
              <w:rPr>
                <w:rFonts w:asciiTheme="minorHAnsi" w:eastAsia="Times New Roman" w:hAnsiTheme="minorHAnsi" w:cs="Arial"/>
                <w:color w:val="5B9BD5"/>
                <w:sz w:val="22"/>
                <w:szCs w:val="22"/>
              </w:rPr>
            </w:pPr>
            <w:r w:rsidRPr="001C5B52">
              <w:rPr>
                <w:rFonts w:asciiTheme="minorHAnsi" w:eastAsia="Times New Roman" w:hAnsiTheme="minorHAnsi" w:cs="Arial"/>
                <w:color w:val="5B9BD5"/>
                <w:sz w:val="22"/>
                <w:szCs w:val="22"/>
              </w:rPr>
              <w:t>Support for Bank of Georgia on following Products:</w:t>
            </w:r>
          </w:p>
          <w:p w14:paraId="6309F16C" w14:textId="77777777" w:rsidR="001C5B52" w:rsidRPr="001C5B52" w:rsidRDefault="001C5B52" w:rsidP="001C5B52">
            <w:pPr>
              <w:rPr>
                <w:rFonts w:asciiTheme="minorHAnsi" w:eastAsia="Times New Roman" w:hAnsiTheme="minorHAnsi" w:cs="Arial"/>
                <w:color w:val="5B9BD5"/>
                <w:sz w:val="22"/>
                <w:szCs w:val="22"/>
              </w:rPr>
            </w:pPr>
            <w:r w:rsidRPr="001C5B52">
              <w:rPr>
                <w:rFonts w:asciiTheme="minorHAnsi" w:eastAsia="Times New Roman" w:hAnsiTheme="minorHAnsi" w:cs="Arial"/>
                <w:color w:val="5B9BD5"/>
                <w:sz w:val="22"/>
                <w:szCs w:val="22"/>
              </w:rPr>
              <w:t>Security Fortify Scan Machine Software E-LTU (SP-AN253)</w:t>
            </w:r>
          </w:p>
          <w:p w14:paraId="0F7FBA7E" w14:textId="77777777" w:rsidR="001C5B52" w:rsidRPr="001C5B52" w:rsidRDefault="001C5B52" w:rsidP="001C5B52">
            <w:pPr>
              <w:rPr>
                <w:rFonts w:asciiTheme="minorHAnsi" w:eastAsia="Times New Roman" w:hAnsiTheme="minorHAnsi" w:cs="Arial"/>
                <w:color w:val="5B9BD5"/>
                <w:sz w:val="22"/>
                <w:szCs w:val="22"/>
              </w:rPr>
            </w:pPr>
            <w:r w:rsidRPr="001C5B52">
              <w:rPr>
                <w:rFonts w:asciiTheme="minorHAnsi" w:eastAsia="Times New Roman" w:hAnsiTheme="minorHAnsi" w:cs="Arial"/>
                <w:color w:val="5B9BD5"/>
                <w:sz w:val="22"/>
                <w:szCs w:val="22"/>
              </w:rPr>
              <w:t>Unlimited Projects &amp; Developer Users</w:t>
            </w:r>
          </w:p>
          <w:p w14:paraId="322229B9" w14:textId="77777777" w:rsidR="001C5B52" w:rsidRPr="001C5B52" w:rsidRDefault="001C5B52" w:rsidP="001C5B52">
            <w:pPr>
              <w:rPr>
                <w:rFonts w:asciiTheme="minorHAnsi" w:eastAsia="Times New Roman" w:hAnsiTheme="minorHAnsi" w:cs="Arial"/>
                <w:color w:val="5B9BD5"/>
                <w:sz w:val="22"/>
                <w:szCs w:val="22"/>
              </w:rPr>
            </w:pPr>
            <w:r w:rsidRPr="001C5B52">
              <w:rPr>
                <w:rFonts w:asciiTheme="minorHAnsi" w:eastAsia="Times New Roman" w:hAnsiTheme="minorHAnsi" w:cs="Arial"/>
                <w:color w:val="5B9BD5"/>
                <w:sz w:val="22"/>
                <w:szCs w:val="22"/>
              </w:rPr>
              <w:t>Subscription Name: 00890378</w:t>
            </w:r>
          </w:p>
          <w:p w14:paraId="29734484" w14:textId="77777777" w:rsidR="001C5B52" w:rsidRPr="001C5B52" w:rsidRDefault="001C5B52" w:rsidP="001C5B52">
            <w:pPr>
              <w:rPr>
                <w:rFonts w:asciiTheme="minorHAnsi" w:eastAsia="Times New Roman" w:hAnsiTheme="minorHAnsi" w:cs="Arial"/>
                <w:color w:val="5B9BD5"/>
                <w:sz w:val="22"/>
                <w:szCs w:val="22"/>
              </w:rPr>
            </w:pPr>
            <w:r w:rsidRPr="001C5B52">
              <w:rPr>
                <w:rFonts w:asciiTheme="minorHAnsi" w:eastAsia="Times New Roman" w:hAnsiTheme="minorHAnsi" w:cs="Arial"/>
                <w:color w:val="5B9BD5"/>
                <w:sz w:val="22"/>
                <w:szCs w:val="22"/>
              </w:rPr>
              <w:t>Start date: 19/05/2025</w:t>
            </w:r>
          </w:p>
          <w:p w14:paraId="09F8F131" w14:textId="4618568B" w:rsidR="00307FD1" w:rsidRPr="001F58C0" w:rsidRDefault="001C5B52" w:rsidP="001C5B52">
            <w:pPr>
              <w:rPr>
                <w:rFonts w:asciiTheme="minorHAnsi" w:eastAsia="Times New Roman" w:hAnsiTheme="minorHAnsi" w:cs="Arial"/>
                <w:color w:val="5B9BD5"/>
                <w:sz w:val="22"/>
                <w:szCs w:val="22"/>
                <w:lang w:val="ka-GE"/>
              </w:rPr>
            </w:pPr>
            <w:r w:rsidRPr="001C5B52">
              <w:rPr>
                <w:rFonts w:asciiTheme="minorHAnsi" w:eastAsia="Times New Roman" w:hAnsiTheme="minorHAnsi" w:cs="Arial"/>
                <w:color w:val="5B9BD5"/>
                <w:sz w:val="22"/>
                <w:szCs w:val="22"/>
              </w:rPr>
              <w:t>End date: 18/05/2026</w:t>
            </w:r>
          </w:p>
        </w:tc>
        <w:tc>
          <w:tcPr>
            <w:tcW w:w="900" w:type="dxa"/>
            <w:vAlign w:val="center"/>
          </w:tcPr>
          <w:p w14:paraId="2E499176" w14:textId="197DD852" w:rsidR="00307FD1" w:rsidRPr="00DE14B8" w:rsidRDefault="00DE14B8" w:rsidP="00DE14B8">
            <w:pPr>
              <w:ind w:left="360"/>
              <w:jc w:val="center"/>
              <w:rPr>
                <w:color w:val="548DD4" w:themeColor="text2" w:themeTint="99"/>
                <w:sz w:val="22"/>
                <w:szCs w:val="22"/>
                <w:lang w:val="ka-GE"/>
              </w:rPr>
            </w:pPr>
            <w:r w:rsidRPr="00DE14B8">
              <w:rPr>
                <w:color w:val="548DD4" w:themeColor="text2" w:themeTint="99"/>
                <w:sz w:val="22"/>
                <w:szCs w:val="22"/>
                <w:lang w:val="ka-GE"/>
              </w:rPr>
              <w:t>1</w:t>
            </w:r>
          </w:p>
        </w:tc>
        <w:tc>
          <w:tcPr>
            <w:tcW w:w="3150" w:type="dxa"/>
            <w:vAlign w:val="center"/>
          </w:tcPr>
          <w:p w14:paraId="575E193B" w14:textId="469B44E2" w:rsidR="00307FD1" w:rsidRPr="001F58C0" w:rsidRDefault="00DE14B8" w:rsidP="00DE14B8">
            <w:pPr>
              <w:jc w:val="center"/>
              <w:rPr>
                <w:rFonts w:ascii="Arial" w:eastAsia="Times New Roman" w:hAnsi="Arial" w:cs="Arial"/>
                <w:color w:val="5B9BD5"/>
                <w:sz w:val="22"/>
                <w:szCs w:val="22"/>
              </w:rPr>
            </w:pPr>
            <w:r>
              <w:rPr>
                <w:rFonts w:ascii="Arial" w:eastAsia="Times New Roman" w:hAnsi="Arial" w:cs="Arial"/>
                <w:color w:val="5B9BD5"/>
                <w:sz w:val="22"/>
                <w:szCs w:val="22"/>
              </w:rPr>
              <w:t>1 Year</w:t>
            </w:r>
          </w:p>
        </w:tc>
        <w:tc>
          <w:tcPr>
            <w:tcW w:w="1496" w:type="dxa"/>
            <w:vAlign w:val="center"/>
          </w:tcPr>
          <w:p w14:paraId="21009E9C" w14:textId="58395527" w:rsidR="00307FD1" w:rsidRPr="001F58C0" w:rsidRDefault="00307FD1" w:rsidP="00535FD5">
            <w:pPr>
              <w:rPr>
                <w:rFonts w:ascii="Arial" w:eastAsia="Times New Roman" w:hAnsi="Arial" w:cs="Arial"/>
                <w:color w:val="5B9BD5"/>
                <w:sz w:val="22"/>
                <w:szCs w:val="22"/>
              </w:rPr>
            </w:pPr>
          </w:p>
        </w:tc>
      </w:tr>
    </w:tbl>
    <w:p w14:paraId="741E1A33" w14:textId="77777777" w:rsidR="000238DE" w:rsidRDefault="000238DE">
      <w:pPr>
        <w:jc w:val="left"/>
        <w:rPr>
          <w:lang w:val="ka-GE"/>
        </w:rPr>
      </w:pPr>
    </w:p>
    <w:p w14:paraId="719D1629" w14:textId="28E944E9" w:rsidR="00DE14B8" w:rsidRPr="00DE14B8" w:rsidRDefault="00DE14B8" w:rsidP="00DE14B8">
      <w:pPr>
        <w:jc w:val="left"/>
      </w:pPr>
    </w:p>
    <w:tbl>
      <w:tblPr>
        <w:tblStyle w:val="TableGrid"/>
        <w:tblpPr w:leftFromText="180" w:rightFromText="180" w:vertAnchor="text" w:horzAnchor="page" w:tblpX="3721" w:tblpY="80"/>
        <w:tblW w:w="5290" w:type="dxa"/>
        <w:tblLook w:val="04A0" w:firstRow="1" w:lastRow="0" w:firstColumn="1" w:lastColumn="0" w:noHBand="0" w:noVBand="1"/>
      </w:tblPr>
      <w:tblGrid>
        <w:gridCol w:w="2605"/>
        <w:gridCol w:w="2685"/>
      </w:tblGrid>
      <w:tr w:rsidR="001C5B52" w:rsidRPr="001F58C0" w14:paraId="04694C40" w14:textId="77777777" w:rsidTr="001C5B52">
        <w:trPr>
          <w:trHeight w:val="237"/>
        </w:trPr>
        <w:tc>
          <w:tcPr>
            <w:tcW w:w="2605" w:type="dxa"/>
          </w:tcPr>
          <w:p w14:paraId="48E0010F" w14:textId="77777777" w:rsidR="001C5B52" w:rsidRPr="001F58C0" w:rsidRDefault="001C5B52" w:rsidP="001C5B52">
            <w:pPr>
              <w:rPr>
                <w:rFonts w:asciiTheme="minorHAnsi" w:eastAsia="Times New Roman" w:hAnsiTheme="minorHAnsi" w:cs="Arial"/>
                <w:color w:val="5B9BD5"/>
                <w:sz w:val="22"/>
                <w:szCs w:val="22"/>
                <w:lang w:val="ka-GE"/>
              </w:rPr>
            </w:pPr>
            <w:r w:rsidRPr="00DE14B8">
              <w:rPr>
                <w:rFonts w:asciiTheme="minorHAnsi" w:eastAsia="Times New Roman" w:hAnsiTheme="minorHAnsi" w:cs="Arial"/>
                <w:color w:val="5B9BD5"/>
                <w:sz w:val="22"/>
                <w:szCs w:val="22"/>
              </w:rPr>
              <w:t>Total USD</w:t>
            </w:r>
          </w:p>
        </w:tc>
        <w:tc>
          <w:tcPr>
            <w:tcW w:w="2685" w:type="dxa"/>
            <w:vAlign w:val="center"/>
          </w:tcPr>
          <w:p w14:paraId="549572FE" w14:textId="77777777" w:rsidR="001C5B52" w:rsidRPr="00DE14B8" w:rsidRDefault="001C5B52" w:rsidP="001C5B52">
            <w:pPr>
              <w:ind w:left="360"/>
              <w:jc w:val="center"/>
              <w:rPr>
                <w:color w:val="548DD4" w:themeColor="text2" w:themeTint="99"/>
                <w:sz w:val="22"/>
                <w:szCs w:val="22"/>
                <w:lang w:val="ka-GE"/>
              </w:rPr>
            </w:pPr>
          </w:p>
        </w:tc>
      </w:tr>
      <w:tr w:rsidR="001C5B52" w:rsidRPr="001F58C0" w14:paraId="0B8CA2E1" w14:textId="77777777" w:rsidTr="001C5B52">
        <w:trPr>
          <w:trHeight w:val="237"/>
        </w:trPr>
        <w:tc>
          <w:tcPr>
            <w:tcW w:w="2605" w:type="dxa"/>
          </w:tcPr>
          <w:p w14:paraId="569EDBC9" w14:textId="77777777" w:rsidR="001C5B52" w:rsidRPr="001F58C0" w:rsidRDefault="001C5B52" w:rsidP="001C5B52">
            <w:pPr>
              <w:rPr>
                <w:rFonts w:asciiTheme="minorHAnsi" w:eastAsia="Times New Roman" w:hAnsiTheme="minorHAnsi" w:cs="Arial"/>
                <w:color w:val="5B9BD5"/>
                <w:sz w:val="22"/>
                <w:szCs w:val="22"/>
                <w:lang w:val="ka-GE"/>
              </w:rPr>
            </w:pPr>
            <w:r w:rsidRPr="00DE14B8">
              <w:rPr>
                <w:rFonts w:asciiTheme="minorHAnsi" w:eastAsia="Times New Roman" w:hAnsiTheme="minorHAnsi" w:cs="Arial"/>
                <w:color w:val="5B9BD5"/>
                <w:sz w:val="22"/>
                <w:szCs w:val="22"/>
              </w:rPr>
              <w:t>Advance payment %</w:t>
            </w:r>
          </w:p>
        </w:tc>
        <w:tc>
          <w:tcPr>
            <w:tcW w:w="2685" w:type="dxa"/>
            <w:vAlign w:val="center"/>
          </w:tcPr>
          <w:p w14:paraId="27629220" w14:textId="77777777" w:rsidR="001C5B52" w:rsidRPr="00DE14B8" w:rsidRDefault="001C5B52" w:rsidP="001C5B52">
            <w:pPr>
              <w:ind w:left="360"/>
              <w:jc w:val="center"/>
              <w:rPr>
                <w:color w:val="548DD4" w:themeColor="text2" w:themeTint="99"/>
                <w:sz w:val="22"/>
                <w:szCs w:val="22"/>
                <w:lang w:val="ka-GE"/>
              </w:rPr>
            </w:pPr>
          </w:p>
        </w:tc>
      </w:tr>
      <w:tr w:rsidR="001C5B52" w:rsidRPr="001F58C0" w14:paraId="0201FEDD" w14:textId="77777777" w:rsidTr="001C5B52">
        <w:trPr>
          <w:trHeight w:val="237"/>
        </w:trPr>
        <w:tc>
          <w:tcPr>
            <w:tcW w:w="2605" w:type="dxa"/>
          </w:tcPr>
          <w:p w14:paraId="2D514FA1" w14:textId="77777777" w:rsidR="001C5B52" w:rsidRPr="001F58C0" w:rsidRDefault="001C5B52" w:rsidP="001C5B52">
            <w:pPr>
              <w:rPr>
                <w:rFonts w:asciiTheme="minorHAnsi" w:eastAsia="Times New Roman" w:hAnsiTheme="minorHAnsi" w:cs="Arial"/>
                <w:color w:val="5B9BD5"/>
                <w:sz w:val="22"/>
                <w:szCs w:val="22"/>
                <w:lang w:val="ka-GE"/>
              </w:rPr>
            </w:pPr>
            <w:r w:rsidRPr="00DE14B8">
              <w:rPr>
                <w:rFonts w:asciiTheme="minorHAnsi" w:eastAsia="Times New Roman" w:hAnsiTheme="minorHAnsi" w:cs="Arial"/>
                <w:color w:val="5B9BD5"/>
                <w:sz w:val="22"/>
                <w:szCs w:val="22"/>
              </w:rPr>
              <w:t>Delivery time in days.</w:t>
            </w:r>
          </w:p>
        </w:tc>
        <w:tc>
          <w:tcPr>
            <w:tcW w:w="2685" w:type="dxa"/>
            <w:vAlign w:val="center"/>
          </w:tcPr>
          <w:p w14:paraId="2368AEAE" w14:textId="77777777" w:rsidR="001C5B52" w:rsidRPr="00DE14B8" w:rsidRDefault="001C5B52" w:rsidP="001C5B52">
            <w:pPr>
              <w:ind w:left="360"/>
              <w:jc w:val="center"/>
              <w:rPr>
                <w:color w:val="548DD4" w:themeColor="text2" w:themeTint="99"/>
                <w:sz w:val="22"/>
                <w:szCs w:val="22"/>
                <w:lang w:val="ka-GE"/>
              </w:rPr>
            </w:pPr>
          </w:p>
        </w:tc>
      </w:tr>
    </w:tbl>
    <w:p w14:paraId="5904C772" w14:textId="77777777" w:rsidR="00B54332" w:rsidRDefault="00B54332">
      <w:pPr>
        <w:jc w:val="left"/>
        <w:rPr>
          <w:lang w:val="ka-GE"/>
        </w:rPr>
      </w:pPr>
    </w:p>
    <w:p w14:paraId="05469CFC" w14:textId="77777777" w:rsidR="007B085E" w:rsidRDefault="007B085E" w:rsidP="00C525A4">
      <w:pPr>
        <w:pStyle w:val="a"/>
        <w:numPr>
          <w:ilvl w:val="0"/>
          <w:numId w:val="0"/>
        </w:numPr>
        <w:rPr>
          <w:lang w:val="en-US"/>
        </w:rPr>
      </w:pPr>
    </w:p>
    <w:p w14:paraId="29385F23" w14:textId="77777777" w:rsidR="0011666B" w:rsidRDefault="0011666B" w:rsidP="0011666B">
      <w:pPr>
        <w:pStyle w:val="a"/>
        <w:numPr>
          <w:ilvl w:val="0"/>
          <w:numId w:val="0"/>
        </w:numPr>
        <w:ind w:left="360" w:hanging="360"/>
      </w:pPr>
    </w:p>
    <w:p w14:paraId="6FAAE9EC" w14:textId="77777777" w:rsidR="009E35AA" w:rsidRDefault="009E35AA" w:rsidP="009E35AA">
      <w:pPr>
        <w:pStyle w:val="a"/>
        <w:numPr>
          <w:ilvl w:val="0"/>
          <w:numId w:val="0"/>
        </w:numPr>
        <w:ind w:left="360"/>
      </w:pPr>
    </w:p>
    <w:p w14:paraId="6A276B41" w14:textId="77777777" w:rsidR="009E35AA" w:rsidRPr="009E35AA" w:rsidRDefault="009E35AA" w:rsidP="009E35AA">
      <w:pPr>
        <w:pStyle w:val="a"/>
        <w:numPr>
          <w:ilvl w:val="0"/>
          <w:numId w:val="0"/>
        </w:numPr>
        <w:ind w:left="360"/>
        <w:rPr>
          <w:lang w:val="en-US"/>
        </w:rPr>
      </w:pPr>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75083" w14:textId="77777777" w:rsidR="00C34FF0" w:rsidRDefault="00C34FF0" w:rsidP="002E7950">
      <w:r>
        <w:separator/>
      </w:r>
    </w:p>
  </w:endnote>
  <w:endnote w:type="continuationSeparator" w:id="0">
    <w:p w14:paraId="7D67B6DB" w14:textId="77777777" w:rsidR="00C34FF0" w:rsidRDefault="00C34FF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30ED2">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30ED2">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4464D" w14:textId="77777777" w:rsidR="00C34FF0" w:rsidRDefault="00C34FF0" w:rsidP="002E7950">
      <w:r>
        <w:separator/>
      </w:r>
    </w:p>
  </w:footnote>
  <w:footnote w:type="continuationSeparator" w:id="0">
    <w:p w14:paraId="2A7261A1" w14:textId="77777777" w:rsidR="00C34FF0" w:rsidRDefault="00C34FF0"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1450847">
    <w:abstractNumId w:val="15"/>
  </w:num>
  <w:num w:numId="2" w16cid:durableId="1886486123">
    <w:abstractNumId w:val="2"/>
  </w:num>
  <w:num w:numId="3" w16cid:durableId="921305242">
    <w:abstractNumId w:val="22"/>
  </w:num>
  <w:num w:numId="4" w16cid:durableId="783815101">
    <w:abstractNumId w:val="13"/>
  </w:num>
  <w:num w:numId="5" w16cid:durableId="1942448374">
    <w:abstractNumId w:val="12"/>
  </w:num>
  <w:num w:numId="6" w16cid:durableId="1965694944">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643852446">
    <w:abstractNumId w:val="5"/>
  </w:num>
  <w:num w:numId="8" w16cid:durableId="1890680405">
    <w:abstractNumId w:val="18"/>
  </w:num>
  <w:num w:numId="9" w16cid:durableId="423185174">
    <w:abstractNumId w:val="21"/>
  </w:num>
  <w:num w:numId="10" w16cid:durableId="206650816">
    <w:abstractNumId w:val="3"/>
  </w:num>
  <w:num w:numId="11" w16cid:durableId="853374674">
    <w:abstractNumId w:val="19"/>
  </w:num>
  <w:num w:numId="12" w16cid:durableId="2051033850">
    <w:abstractNumId w:val="0"/>
  </w:num>
  <w:num w:numId="13" w16cid:durableId="1991397940">
    <w:abstractNumId w:val="1"/>
  </w:num>
  <w:num w:numId="14" w16cid:durableId="1675299356">
    <w:abstractNumId w:val="23"/>
  </w:num>
  <w:num w:numId="15" w16cid:durableId="1188329013">
    <w:abstractNumId w:val="6"/>
  </w:num>
  <w:num w:numId="16" w16cid:durableId="354188212">
    <w:abstractNumId w:val="17"/>
  </w:num>
  <w:num w:numId="17" w16cid:durableId="961887384">
    <w:abstractNumId w:val="7"/>
  </w:num>
  <w:num w:numId="18" w16cid:durableId="279997409">
    <w:abstractNumId w:val="10"/>
  </w:num>
  <w:num w:numId="19" w16cid:durableId="1213493195">
    <w:abstractNumId w:val="14"/>
  </w:num>
  <w:num w:numId="20" w16cid:durableId="1696418839">
    <w:abstractNumId w:val="11"/>
  </w:num>
  <w:num w:numId="21" w16cid:durableId="763302309">
    <w:abstractNumId w:val="4"/>
  </w:num>
  <w:num w:numId="22" w16cid:durableId="903098822">
    <w:abstractNumId w:val="8"/>
  </w:num>
  <w:num w:numId="23" w16cid:durableId="1048843843">
    <w:abstractNumId w:val="9"/>
  </w:num>
  <w:num w:numId="24" w16cid:durableId="2099058679">
    <w:abstractNumId w:val="16"/>
  </w:num>
  <w:num w:numId="25" w16cid:durableId="315645935">
    <w:abstractNumId w:val="20"/>
  </w:num>
  <w:num w:numId="26" w16cid:durableId="209663252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728"/>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B52"/>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58C0"/>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D7133"/>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62A4"/>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4F64"/>
    <w:rsid w:val="008D6A58"/>
    <w:rsid w:val="008D7975"/>
    <w:rsid w:val="008D7E76"/>
    <w:rsid w:val="008E0286"/>
    <w:rsid w:val="008E2AF7"/>
    <w:rsid w:val="008E313F"/>
    <w:rsid w:val="008E3742"/>
    <w:rsid w:val="008E3F33"/>
    <w:rsid w:val="008E44E9"/>
    <w:rsid w:val="008E5C8C"/>
    <w:rsid w:val="008E5E79"/>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6908"/>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26F9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D41"/>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4DF1"/>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4FF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0ED2"/>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491"/>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4B8"/>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56B"/>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171B"/>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45010132">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9408925">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853887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ECCADA-39D8-4AEC-B18C-663AD1E03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643</Words>
  <Characters>3666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5</cp:revision>
  <cp:lastPrinted>2019-10-17T14:03:00Z</cp:lastPrinted>
  <dcterms:created xsi:type="dcterms:W3CDTF">2025-04-15T07:28:00Z</dcterms:created>
  <dcterms:modified xsi:type="dcterms:W3CDTF">2025-05-21T12:05:00Z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