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39EE33" w14:textId="77777777" w:rsidR="007D73CE" w:rsidRPr="003C436D" w:rsidRDefault="007D73CE" w:rsidP="00A74B75">
      <w:pPr>
        <w:spacing w:after="0" w:line="360" w:lineRule="auto"/>
        <w:jc w:val="center"/>
        <w:rPr>
          <w:rFonts w:ascii="Sylfaen" w:hAnsi="Sylfaen"/>
          <w:b/>
          <w:lang w:val="ka-GE"/>
        </w:rPr>
      </w:pPr>
    </w:p>
    <w:p w14:paraId="63740719" w14:textId="77777777" w:rsidR="009815C7" w:rsidRPr="00E37C5C" w:rsidRDefault="009815C7" w:rsidP="00794191">
      <w:pPr>
        <w:spacing w:after="0" w:line="240" w:lineRule="auto"/>
        <w:jc w:val="center"/>
        <w:rPr>
          <w:rFonts w:ascii="Sylfaen" w:hAnsi="Sylfaen" w:cs="Sylfaen"/>
          <w:b/>
        </w:rPr>
      </w:pPr>
    </w:p>
    <w:p w14:paraId="75412B7C"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42393492" wp14:editId="27A2AE2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02E3958" w14:textId="77777777" w:rsidR="009815C7" w:rsidRPr="00485E5A" w:rsidRDefault="009815C7" w:rsidP="00794191">
      <w:pPr>
        <w:spacing w:after="0" w:line="240" w:lineRule="auto"/>
        <w:jc w:val="center"/>
        <w:rPr>
          <w:rFonts w:ascii="Sylfaen" w:hAnsi="Sylfaen" w:cs="Sylfaen"/>
          <w:b/>
        </w:rPr>
      </w:pPr>
    </w:p>
    <w:p w14:paraId="685AC433" w14:textId="77777777" w:rsidR="009815C7" w:rsidRPr="00485E5A" w:rsidRDefault="009815C7" w:rsidP="00EB505F">
      <w:pPr>
        <w:spacing w:after="0" w:line="240" w:lineRule="auto"/>
        <w:jc w:val="center"/>
        <w:rPr>
          <w:rFonts w:ascii="Sylfaen" w:hAnsi="Sylfaen" w:cs="Sylfaen"/>
          <w:b/>
          <w:sz w:val="24"/>
          <w:lang w:val="ka-GE"/>
        </w:rPr>
      </w:pPr>
    </w:p>
    <w:p w14:paraId="7D25D38E" w14:textId="77777777"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14:paraId="2F31F888" w14:textId="77777777" w:rsidR="00574D48" w:rsidRPr="00485E5A" w:rsidRDefault="00574D48" w:rsidP="00574D48">
      <w:pPr>
        <w:spacing w:after="0" w:line="240" w:lineRule="auto"/>
        <w:jc w:val="center"/>
        <w:rPr>
          <w:rFonts w:ascii="Sylfaen" w:hAnsi="Sylfaen" w:cs="Sylfaen"/>
          <w:b/>
          <w:sz w:val="24"/>
          <w:lang w:val="ka-GE"/>
        </w:rPr>
      </w:pPr>
    </w:p>
    <w:p w14:paraId="2B183C52" w14:textId="77777777" w:rsidR="00FD0DCD" w:rsidRPr="00485E5A" w:rsidRDefault="00A60072" w:rsidP="00665C42">
      <w:pPr>
        <w:spacing w:after="0" w:line="360" w:lineRule="auto"/>
        <w:jc w:val="center"/>
        <w:rPr>
          <w:rFonts w:ascii="AcadNusx" w:hAnsi="AcadNusx"/>
          <w:b/>
        </w:rPr>
      </w:pPr>
      <w:r>
        <w:rPr>
          <w:rFonts w:ascii="Sylfaen" w:hAnsi="Sylfaen" w:cs="Sylfaen"/>
          <w:b/>
          <w:sz w:val="24"/>
          <w:lang w:val="ka-GE"/>
        </w:rPr>
        <w:t>დაზიანებული ტუმბოს დემონტაჟი</w:t>
      </w:r>
    </w:p>
    <w:p w14:paraId="5BCED122" w14:textId="77777777" w:rsidR="00FD0DCD" w:rsidRPr="00485E5A" w:rsidRDefault="00FD0DCD" w:rsidP="00665C42">
      <w:pPr>
        <w:spacing w:after="0" w:line="360" w:lineRule="auto"/>
        <w:jc w:val="center"/>
        <w:rPr>
          <w:rFonts w:ascii="AcadNusx" w:hAnsi="AcadNusx"/>
          <w:b/>
        </w:rPr>
      </w:pPr>
    </w:p>
    <w:p w14:paraId="2839D9CC" w14:textId="77777777" w:rsidR="00FD0DCD" w:rsidRPr="00485E5A" w:rsidRDefault="00FD0DCD" w:rsidP="00665C42">
      <w:pPr>
        <w:spacing w:after="0" w:line="360" w:lineRule="auto"/>
        <w:jc w:val="center"/>
        <w:rPr>
          <w:rFonts w:ascii="AcadNusx" w:hAnsi="AcadNusx"/>
          <w:b/>
        </w:rPr>
      </w:pPr>
    </w:p>
    <w:p w14:paraId="4E6535C9" w14:textId="77777777" w:rsidR="00FD0DCD" w:rsidRPr="00485E5A" w:rsidRDefault="00FD0DCD" w:rsidP="00665C42">
      <w:pPr>
        <w:spacing w:after="0" w:line="360" w:lineRule="auto"/>
        <w:jc w:val="center"/>
        <w:rPr>
          <w:rFonts w:ascii="AcadNusx" w:hAnsi="AcadNusx"/>
          <w:b/>
        </w:rPr>
      </w:pPr>
    </w:p>
    <w:p w14:paraId="1BCD2F39" w14:textId="77777777" w:rsidR="00FD0DCD" w:rsidRPr="00485E5A" w:rsidRDefault="00FD0DCD" w:rsidP="00665C42">
      <w:pPr>
        <w:spacing w:after="0" w:line="360" w:lineRule="auto"/>
        <w:jc w:val="center"/>
        <w:rPr>
          <w:rFonts w:ascii="AcadNusx" w:hAnsi="AcadNusx"/>
          <w:b/>
        </w:rPr>
      </w:pPr>
    </w:p>
    <w:p w14:paraId="299950F6" w14:textId="77777777" w:rsidR="00FD0DCD" w:rsidRPr="00485E5A" w:rsidRDefault="00FD0DCD" w:rsidP="00665C42">
      <w:pPr>
        <w:spacing w:after="0" w:line="360" w:lineRule="auto"/>
        <w:jc w:val="center"/>
        <w:rPr>
          <w:rFonts w:ascii="AcadNusx" w:hAnsi="AcadNusx"/>
          <w:b/>
        </w:rPr>
      </w:pPr>
    </w:p>
    <w:p w14:paraId="79C3AA21" w14:textId="77777777" w:rsidR="00D30223" w:rsidRPr="00485E5A" w:rsidRDefault="00D30223" w:rsidP="00665C42">
      <w:pPr>
        <w:spacing w:after="0" w:line="360" w:lineRule="auto"/>
        <w:jc w:val="center"/>
        <w:rPr>
          <w:rFonts w:ascii="AcadNusx" w:hAnsi="AcadNusx"/>
          <w:b/>
        </w:rPr>
      </w:pPr>
    </w:p>
    <w:p w14:paraId="6262C01A" w14:textId="77777777" w:rsidR="00D30223" w:rsidRPr="00485E5A" w:rsidRDefault="00D30223" w:rsidP="00665C42">
      <w:pPr>
        <w:spacing w:after="0" w:line="360" w:lineRule="auto"/>
        <w:jc w:val="center"/>
        <w:rPr>
          <w:rFonts w:ascii="AcadNusx" w:hAnsi="AcadNusx"/>
          <w:b/>
        </w:rPr>
      </w:pPr>
    </w:p>
    <w:p w14:paraId="01709910" w14:textId="77777777" w:rsidR="00356613" w:rsidRPr="00485E5A" w:rsidRDefault="00356613" w:rsidP="00665C42">
      <w:pPr>
        <w:spacing w:after="0" w:line="360" w:lineRule="auto"/>
        <w:jc w:val="center"/>
        <w:rPr>
          <w:rFonts w:ascii="AcadNusx" w:hAnsi="AcadNusx"/>
          <w:b/>
        </w:rPr>
      </w:pPr>
    </w:p>
    <w:p w14:paraId="57ACB8B4" w14:textId="77777777" w:rsidR="00356613" w:rsidRPr="00485E5A" w:rsidRDefault="00356613" w:rsidP="00665C42">
      <w:pPr>
        <w:spacing w:after="0" w:line="360" w:lineRule="auto"/>
        <w:jc w:val="center"/>
        <w:rPr>
          <w:rFonts w:ascii="AcadNusx" w:hAnsi="AcadNusx"/>
          <w:b/>
        </w:rPr>
      </w:pPr>
    </w:p>
    <w:p w14:paraId="1836AC95" w14:textId="77777777" w:rsidR="00356613" w:rsidRPr="00485E5A" w:rsidRDefault="00356613" w:rsidP="00665C42">
      <w:pPr>
        <w:spacing w:after="0" w:line="360" w:lineRule="auto"/>
        <w:jc w:val="center"/>
        <w:rPr>
          <w:rFonts w:ascii="AcadNusx" w:hAnsi="AcadNusx"/>
          <w:b/>
        </w:rPr>
      </w:pPr>
    </w:p>
    <w:p w14:paraId="0487913F" w14:textId="77777777" w:rsidR="00356613" w:rsidRPr="00485E5A" w:rsidRDefault="00356613" w:rsidP="00665C42">
      <w:pPr>
        <w:spacing w:after="0" w:line="360" w:lineRule="auto"/>
        <w:jc w:val="center"/>
        <w:rPr>
          <w:rFonts w:ascii="AcadNusx" w:hAnsi="AcadNusx"/>
          <w:b/>
        </w:rPr>
      </w:pPr>
    </w:p>
    <w:p w14:paraId="5FDBCB71" w14:textId="77777777" w:rsidR="00277B37" w:rsidRPr="00485E5A" w:rsidRDefault="00277B37" w:rsidP="00C12ABD">
      <w:pPr>
        <w:spacing w:after="0" w:line="360" w:lineRule="auto"/>
        <w:rPr>
          <w:rFonts w:ascii="AcadNusx" w:hAnsi="AcadNusx"/>
          <w:b/>
        </w:rPr>
      </w:pPr>
    </w:p>
    <w:p w14:paraId="0E1898AD" w14:textId="77777777" w:rsidR="004B0C7B" w:rsidRPr="00485E5A" w:rsidRDefault="004B0C7B" w:rsidP="00C12ABD">
      <w:pPr>
        <w:spacing w:after="0" w:line="360" w:lineRule="auto"/>
        <w:rPr>
          <w:rFonts w:ascii="AcadNusx" w:hAnsi="AcadNusx"/>
          <w:b/>
        </w:rPr>
      </w:pPr>
    </w:p>
    <w:p w14:paraId="60A5EA88" w14:textId="77777777" w:rsidR="004B0C7B" w:rsidRPr="00485E5A" w:rsidRDefault="004B0C7B" w:rsidP="00C12ABD">
      <w:pPr>
        <w:spacing w:after="0" w:line="360" w:lineRule="auto"/>
        <w:rPr>
          <w:rFonts w:ascii="AcadNusx" w:hAnsi="AcadNusx"/>
          <w:b/>
        </w:rPr>
      </w:pPr>
    </w:p>
    <w:p w14:paraId="58233A66" w14:textId="77777777" w:rsidR="004B0C7B" w:rsidRPr="00485E5A" w:rsidRDefault="004B0C7B" w:rsidP="00C12ABD">
      <w:pPr>
        <w:spacing w:after="0" w:line="360" w:lineRule="auto"/>
        <w:rPr>
          <w:rFonts w:ascii="AcadNusx" w:hAnsi="AcadNusx"/>
          <w:b/>
        </w:rPr>
      </w:pPr>
    </w:p>
    <w:p w14:paraId="5A843079" w14:textId="77777777" w:rsidR="004B0C7B" w:rsidRPr="00485E5A" w:rsidRDefault="004B0C7B" w:rsidP="00C12ABD">
      <w:pPr>
        <w:spacing w:after="0" w:line="360" w:lineRule="auto"/>
        <w:rPr>
          <w:rFonts w:ascii="AcadNusx" w:hAnsi="AcadNusx"/>
          <w:b/>
        </w:rPr>
      </w:pPr>
    </w:p>
    <w:p w14:paraId="1C446E7F" w14:textId="77777777" w:rsidR="009C7E4E" w:rsidRPr="00485E5A" w:rsidRDefault="009C7E4E" w:rsidP="00C12ABD">
      <w:pPr>
        <w:spacing w:after="0" w:line="360" w:lineRule="auto"/>
        <w:rPr>
          <w:rFonts w:ascii="AcadNusx" w:hAnsi="AcadNusx"/>
          <w:b/>
        </w:rPr>
      </w:pPr>
    </w:p>
    <w:p w14:paraId="084FBE21" w14:textId="77777777" w:rsidR="009C7E4E" w:rsidRPr="00485E5A" w:rsidRDefault="009C7E4E" w:rsidP="00C12ABD">
      <w:pPr>
        <w:spacing w:after="0" w:line="360" w:lineRule="auto"/>
        <w:rPr>
          <w:rFonts w:ascii="AcadNusx" w:hAnsi="AcadNusx"/>
          <w:b/>
        </w:rPr>
      </w:pPr>
    </w:p>
    <w:p w14:paraId="763DB01B" w14:textId="77777777" w:rsidR="009C7E4E" w:rsidRPr="00485E5A" w:rsidRDefault="009C7E4E" w:rsidP="00C12ABD">
      <w:pPr>
        <w:spacing w:after="0" w:line="360" w:lineRule="auto"/>
        <w:rPr>
          <w:rFonts w:ascii="AcadNusx" w:hAnsi="AcadNusx"/>
          <w:b/>
        </w:rPr>
      </w:pPr>
    </w:p>
    <w:p w14:paraId="3799FDE3" w14:textId="77777777" w:rsidR="00C12ABD" w:rsidRDefault="00C12ABD" w:rsidP="00C12ABD">
      <w:pPr>
        <w:spacing w:after="0" w:line="360" w:lineRule="auto"/>
        <w:rPr>
          <w:rFonts w:ascii="Sylfaen" w:hAnsi="Sylfaen"/>
          <w:b/>
          <w:lang w:val="ka-GE"/>
        </w:rPr>
      </w:pPr>
    </w:p>
    <w:p w14:paraId="29ADAD88" w14:textId="77777777" w:rsidR="00A549D3" w:rsidRPr="00485E5A" w:rsidRDefault="00A549D3" w:rsidP="00C12ABD">
      <w:pPr>
        <w:spacing w:after="0" w:line="360" w:lineRule="auto"/>
        <w:rPr>
          <w:rFonts w:ascii="Sylfaen" w:hAnsi="Sylfaen"/>
          <w:b/>
          <w:lang w:val="ka-GE"/>
        </w:rPr>
      </w:pPr>
    </w:p>
    <w:p w14:paraId="06E6F980" w14:textId="77777777" w:rsidR="00665C42" w:rsidRPr="00485E5A" w:rsidRDefault="00665C42" w:rsidP="009D07D1">
      <w:pPr>
        <w:spacing w:after="0" w:line="360" w:lineRule="auto"/>
        <w:jc w:val="center"/>
        <w:rPr>
          <w:rFonts w:ascii="AcadNusx" w:hAnsi="AcadNusx"/>
          <w:b/>
        </w:rPr>
      </w:pPr>
    </w:p>
    <w:p w14:paraId="65FE54BA"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14:paraId="69054A5F" w14:textId="77777777" w:rsidR="00CF0A87" w:rsidRPr="00485E5A" w:rsidRDefault="00CF0A87" w:rsidP="00CF0A87">
      <w:pPr>
        <w:pStyle w:val="ListParagraph"/>
        <w:spacing w:after="0" w:line="240" w:lineRule="auto"/>
        <w:ind w:left="360"/>
        <w:rPr>
          <w:rFonts w:ascii="Sylfaen" w:hAnsi="Sylfaen"/>
          <w:b/>
          <w:lang w:val="ka-GE"/>
        </w:rPr>
      </w:pPr>
    </w:p>
    <w:p w14:paraId="0B030072" w14:textId="77777777" w:rsidR="000C36B3" w:rsidRDefault="00D30223" w:rsidP="004B148B">
      <w:pPr>
        <w:spacing w:after="0" w:line="240" w:lineRule="auto"/>
        <w:rPr>
          <w:rFonts w:ascii="Sylfaen" w:hAnsi="Sylfaen" w:cs="Sylfaen"/>
          <w:lang w:val="ka-GE"/>
        </w:rPr>
      </w:pPr>
      <w:r w:rsidRPr="002C078C">
        <w:rPr>
          <w:rFonts w:ascii="Sylfaen" w:hAnsi="Sylfaen" w:cs="Sylfaen"/>
          <w:lang w:val="ka-GE"/>
        </w:rPr>
        <w:t>შპს</w:t>
      </w:r>
      <w:r w:rsidRPr="002C078C">
        <w:rPr>
          <w:rFonts w:ascii="Sylfaen" w:hAnsi="Sylfaen"/>
          <w:lang w:val="ka-GE"/>
        </w:rPr>
        <w:t xml:space="preserve"> </w:t>
      </w:r>
      <w:r w:rsidRPr="002C078C">
        <w:rPr>
          <w:rFonts w:ascii="Sylfaen" w:hAnsi="Sylfaen" w:cs="Calibri"/>
          <w:lang w:val="ka-GE"/>
        </w:rPr>
        <w:t>„</w:t>
      </w:r>
      <w:r w:rsidRPr="002C078C">
        <w:rPr>
          <w:rFonts w:ascii="Sylfaen" w:hAnsi="Sylfaen" w:cs="Sylfaen"/>
          <w:lang w:val="ka-GE"/>
        </w:rPr>
        <w:t>ჯორჯიან</w:t>
      </w:r>
      <w:r w:rsidRPr="002C078C">
        <w:rPr>
          <w:rFonts w:ascii="Sylfaen" w:hAnsi="Sylfaen"/>
          <w:lang w:val="ka-GE"/>
        </w:rPr>
        <w:t xml:space="preserve"> </w:t>
      </w:r>
      <w:r w:rsidRPr="002C078C">
        <w:rPr>
          <w:rFonts w:ascii="Sylfaen" w:hAnsi="Sylfaen" w:cs="Sylfaen"/>
          <w:lang w:val="ka-GE"/>
        </w:rPr>
        <w:t>უოთერ</w:t>
      </w:r>
      <w:r w:rsidRPr="002C078C">
        <w:rPr>
          <w:rFonts w:ascii="Sylfaen" w:hAnsi="Sylfaen"/>
          <w:lang w:val="ka-GE"/>
        </w:rPr>
        <w:t xml:space="preserve"> </w:t>
      </w:r>
      <w:r w:rsidRPr="002C078C">
        <w:rPr>
          <w:rFonts w:ascii="Sylfaen" w:hAnsi="Sylfaen" w:cs="Sylfaen"/>
          <w:lang w:val="ka-GE"/>
        </w:rPr>
        <w:t>ენდ</w:t>
      </w:r>
      <w:r w:rsidRPr="002C078C">
        <w:rPr>
          <w:rFonts w:ascii="Sylfaen" w:hAnsi="Sylfaen"/>
          <w:lang w:val="ka-GE"/>
        </w:rPr>
        <w:t xml:space="preserve"> </w:t>
      </w:r>
      <w:r w:rsidRPr="002C078C">
        <w:rPr>
          <w:rFonts w:ascii="Sylfaen" w:hAnsi="Sylfaen" w:cs="Sylfaen"/>
          <w:lang w:val="ka-GE"/>
        </w:rPr>
        <w:t>ფაუერი</w:t>
      </w:r>
      <w:r w:rsidRPr="002C078C">
        <w:rPr>
          <w:rFonts w:ascii="Sylfaen" w:hAnsi="Sylfaen" w:cs="Calibri"/>
          <w:lang w:val="ka-GE"/>
        </w:rPr>
        <w:t>“</w:t>
      </w:r>
      <w:r w:rsidRPr="002C078C">
        <w:rPr>
          <w:rFonts w:ascii="Sylfaen" w:hAnsi="Sylfaen"/>
          <w:lang w:val="ka-GE"/>
        </w:rPr>
        <w:t xml:space="preserve"> </w:t>
      </w:r>
      <w:r w:rsidR="00713EFC" w:rsidRPr="002C078C">
        <w:rPr>
          <w:rFonts w:ascii="Arial" w:hAnsi="Arial" w:cs="Arial"/>
        </w:rPr>
        <w:t>(GWP</w:t>
      </w:r>
      <w:r w:rsidR="00D95150" w:rsidRPr="002C078C">
        <w:rPr>
          <w:rFonts w:ascii="Arial" w:hAnsi="Arial" w:cs="Arial"/>
        </w:rPr>
        <w:t xml:space="preserve">, </w:t>
      </w:r>
      <w:r w:rsidR="00D95150" w:rsidRPr="002C078C">
        <w:rPr>
          <w:rFonts w:ascii="Sylfaen" w:hAnsi="Sylfaen" w:cs="Arial"/>
          <w:lang w:val="ka-GE"/>
        </w:rPr>
        <w:t>ს/ნ</w:t>
      </w:r>
      <w:r w:rsidR="0040587B" w:rsidRPr="002C078C">
        <w:rPr>
          <w:rFonts w:ascii="Sylfaen" w:hAnsi="Sylfaen" w:cs="Arial"/>
          <w:lang w:val="ka-GE"/>
        </w:rPr>
        <w:t xml:space="preserve"> </w:t>
      </w:r>
      <w:r w:rsidR="0040587B" w:rsidRPr="002C078C">
        <w:rPr>
          <w:rFonts w:ascii="Arial" w:hAnsi="Arial" w:cs="Arial"/>
        </w:rPr>
        <w:t>203826002</w:t>
      </w:r>
      <w:r w:rsidR="00713EFC" w:rsidRPr="002C078C">
        <w:rPr>
          <w:rFonts w:ascii="Arial" w:hAnsi="Arial" w:cs="Arial"/>
        </w:rPr>
        <w:t>)</w:t>
      </w:r>
      <w:r w:rsidR="004B0C7B" w:rsidRPr="002C078C">
        <w:rPr>
          <w:rFonts w:ascii="Sylfaen" w:hAnsi="Sylfaen" w:cs="Arial"/>
          <w:lang w:val="ka-GE"/>
        </w:rPr>
        <w:t xml:space="preserve"> </w:t>
      </w:r>
      <w:r w:rsidR="00496E14" w:rsidRPr="002C078C">
        <w:rPr>
          <w:rFonts w:ascii="Sylfaen" w:hAnsi="Sylfaen" w:cs="Arial"/>
          <w:lang w:val="ka-GE"/>
        </w:rPr>
        <w:t xml:space="preserve">აცხადებს </w:t>
      </w:r>
      <w:r w:rsidR="00457067" w:rsidRPr="002C078C">
        <w:rPr>
          <w:rFonts w:ascii="Sylfaen" w:hAnsi="Sylfaen" w:cs="Sylfaen"/>
          <w:lang w:val="ka-GE"/>
        </w:rPr>
        <w:t xml:space="preserve">ელექტრონულ </w:t>
      </w:r>
      <w:r w:rsidR="008647CD" w:rsidRPr="002C078C">
        <w:rPr>
          <w:rFonts w:ascii="Sylfaen" w:hAnsi="Sylfaen" w:cs="Sylfaen"/>
          <w:lang w:val="ka-GE"/>
        </w:rPr>
        <w:t>ტენდერს</w:t>
      </w:r>
      <w:r w:rsidR="00055E1E" w:rsidRPr="002C078C">
        <w:rPr>
          <w:rFonts w:ascii="Sylfaen" w:hAnsi="Sylfaen" w:cs="Sylfaen"/>
          <w:lang w:val="ka-GE"/>
        </w:rPr>
        <w:t xml:space="preserve"> </w:t>
      </w:r>
      <w:r w:rsidR="00487174" w:rsidRPr="002C078C">
        <w:rPr>
          <w:rFonts w:ascii="Sylfaen" w:hAnsi="Sylfaen" w:cs="Sylfaen"/>
          <w:lang w:val="ka-GE"/>
        </w:rPr>
        <w:t>1</w:t>
      </w:r>
      <w:r w:rsidR="000C36B3" w:rsidRPr="002C078C">
        <w:rPr>
          <w:rFonts w:ascii="Sylfaen" w:hAnsi="Sylfaen" w:cs="Sylfaen"/>
          <w:lang w:val="ka-GE"/>
        </w:rPr>
        <w:t xml:space="preserve"> ლოტად შემდეგი </w:t>
      </w:r>
      <w:r w:rsidR="00487174" w:rsidRPr="002C078C">
        <w:rPr>
          <w:rFonts w:ascii="Sylfaen" w:hAnsi="Sylfaen" w:cs="Sylfaen"/>
          <w:lang w:val="ka-GE"/>
        </w:rPr>
        <w:t>მომსახურების</w:t>
      </w:r>
      <w:r w:rsidR="000C36B3" w:rsidRPr="002C078C">
        <w:rPr>
          <w:rFonts w:ascii="Sylfaen" w:hAnsi="Sylfaen" w:cs="Sylfaen"/>
          <w:lang w:val="ka-GE"/>
        </w:rPr>
        <w:t xml:space="preserve"> შესყიდვაზე:</w:t>
      </w:r>
      <w:r w:rsidR="000C36B3" w:rsidRPr="00485E5A">
        <w:rPr>
          <w:rFonts w:ascii="Sylfaen" w:hAnsi="Sylfaen" w:cs="Sylfaen"/>
          <w:lang w:val="ka-GE"/>
        </w:rPr>
        <w:t xml:space="preserve"> </w:t>
      </w:r>
    </w:p>
    <w:p w14:paraId="0D34D867" w14:textId="77777777" w:rsidR="00CF0A87" w:rsidRPr="00485E5A" w:rsidRDefault="00CF0A87" w:rsidP="004B148B">
      <w:pPr>
        <w:spacing w:after="0" w:line="240" w:lineRule="auto"/>
        <w:rPr>
          <w:rFonts w:ascii="Sylfaen" w:hAnsi="Sylfaen" w:cs="Sylfaen"/>
          <w:lang w:val="ka-GE"/>
        </w:rPr>
      </w:pPr>
    </w:p>
    <w:p w14:paraId="3F5EA9BB" w14:textId="77777777" w:rsidR="00A60072" w:rsidRPr="00A60072" w:rsidRDefault="00A60072" w:rsidP="00A60072">
      <w:pPr>
        <w:spacing w:after="0" w:line="240" w:lineRule="auto"/>
        <w:jc w:val="both"/>
        <w:rPr>
          <w:rFonts w:ascii="Sylfaen" w:hAnsi="Sylfaen" w:cs="Sylfaen"/>
          <w:b/>
          <w:sz w:val="24"/>
          <w:lang w:val="ka-GE"/>
        </w:rPr>
      </w:pPr>
      <w:r w:rsidRPr="00A60072">
        <w:rPr>
          <w:rFonts w:ascii="Sylfaen" w:hAnsi="Sylfaen" w:cs="Sylfaen"/>
          <w:b/>
          <w:sz w:val="24"/>
          <w:lang w:val="ka-GE"/>
        </w:rPr>
        <w:t>დაზიანებული ტუმბოს დემონტაჟი</w:t>
      </w:r>
      <w:r>
        <w:rPr>
          <w:rFonts w:ascii="Sylfaen" w:hAnsi="Sylfaen" w:cs="Sylfaen"/>
          <w:b/>
          <w:sz w:val="24"/>
          <w:lang w:val="ka-GE"/>
        </w:rPr>
        <w:t xml:space="preserve"> - </w:t>
      </w:r>
      <w:r w:rsidRPr="00A60072">
        <w:rPr>
          <w:rFonts w:ascii="Sylfaen" w:hAnsi="Sylfaen" w:cs="Sylfaen"/>
          <w:b/>
          <w:sz w:val="24"/>
          <w:lang w:val="ka-GE"/>
        </w:rPr>
        <w:t>მდინარე ხრამის მარჯვენა სანაპირო,ქვემო ქართლი,მარნეულის მუნიცეპალიტეტი, ნაკვეთი ს/კოდი 83.07.11.512;</w:t>
      </w:r>
      <w:r>
        <w:rPr>
          <w:rFonts w:ascii="Sylfaen" w:hAnsi="Sylfaen" w:cs="Sylfaen"/>
          <w:b/>
          <w:sz w:val="24"/>
          <w:lang w:val="ka-GE"/>
        </w:rPr>
        <w:t xml:space="preserve"> </w:t>
      </w:r>
      <w:r w:rsidRPr="00A60072">
        <w:rPr>
          <w:rFonts w:ascii="Sylfaen" w:hAnsi="Sylfaen" w:cs="Sylfaen"/>
          <w:b/>
          <w:sz w:val="24"/>
          <w:lang w:val="ka-GE"/>
        </w:rPr>
        <w:t>83.07.11.515  სოფელი დიდი მუღანლო.</w:t>
      </w:r>
    </w:p>
    <w:p w14:paraId="2DA23B42" w14:textId="77777777" w:rsidR="004240C0" w:rsidRDefault="004240C0" w:rsidP="00D114DE">
      <w:pPr>
        <w:spacing w:after="0" w:line="240" w:lineRule="auto"/>
        <w:rPr>
          <w:rFonts w:ascii="Sylfaen" w:hAnsi="Sylfaen" w:cs="Sylfaen"/>
          <w:b/>
          <w:sz w:val="24"/>
          <w:lang w:val="ka-GE"/>
        </w:rPr>
      </w:pPr>
    </w:p>
    <w:p w14:paraId="43C82207" w14:textId="77777777" w:rsidR="00A60072" w:rsidRPr="00485E5A" w:rsidRDefault="00A60072" w:rsidP="00D114DE">
      <w:pPr>
        <w:spacing w:after="0" w:line="240" w:lineRule="auto"/>
        <w:rPr>
          <w:rFonts w:ascii="Sylfaen" w:hAnsi="Sylfaen" w:cs="Sylfaen"/>
          <w:b/>
          <w:bCs/>
        </w:rPr>
      </w:pPr>
    </w:p>
    <w:p w14:paraId="6FCE3238" w14:textId="77777777"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546979B7" w14:textId="77777777" w:rsidR="00A60072" w:rsidRDefault="00A60072" w:rsidP="004B148B">
      <w:pPr>
        <w:spacing w:after="0"/>
        <w:rPr>
          <w:rFonts w:ascii="Sylfaen" w:hAnsi="Sylfaen" w:cs="Sylfaen"/>
          <w:b/>
        </w:rPr>
      </w:pPr>
    </w:p>
    <w:p w14:paraId="6D6F468E"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მისამართი:</w:t>
      </w:r>
    </w:p>
    <w:p w14:paraId="60F2B70F"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მდინარე ხრამის მარჯვენა სანაპირო,ქვემო ქართლი,მარნეულის მუნიცეპალიტეტი, ნაკვეთი ს/კოდი 83.07.11.512;83.07.11.515  სოფელი დიდი მუღანლო.</w:t>
      </w:r>
    </w:p>
    <w:p w14:paraId="5A65B5DB" w14:textId="77777777" w:rsidR="00A60072" w:rsidRPr="00A60072" w:rsidRDefault="00A60072" w:rsidP="00A60072">
      <w:pPr>
        <w:spacing w:after="0"/>
        <w:rPr>
          <w:rFonts w:ascii="Sylfaen" w:hAnsi="Sylfaen" w:cs="Sylfaen"/>
          <w:lang w:val="ka-GE"/>
        </w:rPr>
      </w:pPr>
    </w:p>
    <w:p w14:paraId="0AFE729F"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დოკუმენტის ტიპი:</w:t>
      </w:r>
    </w:p>
    <w:p w14:paraId="5E7FEBFE"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ქ. რუსთავის წყალმომარაგების, ხრამის სათავის პირველი აწევის მე-2-ე , მე-3-ე და მე-4-ე შახტურ ჭებში დაზიანებული ტუმბოების დემონტაჟი.</w:t>
      </w:r>
    </w:p>
    <w:p w14:paraId="6C8D4BE2" w14:textId="77777777" w:rsidR="00A60072" w:rsidRPr="00A60072" w:rsidRDefault="00A60072" w:rsidP="00A60072">
      <w:pPr>
        <w:spacing w:after="0"/>
        <w:rPr>
          <w:rFonts w:ascii="Sylfaen" w:hAnsi="Sylfaen" w:cs="Sylfaen"/>
          <w:lang w:val="ka-GE"/>
        </w:rPr>
      </w:pPr>
    </w:p>
    <w:p w14:paraId="03A50A6D"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ტუმბოს ტექნიკური მონაცემები:</w:t>
      </w:r>
    </w:p>
    <w:p w14:paraId="6D8DABAC"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 xml:space="preserve">Q= 1200 მ3/სთ  H= 45 მ </w:t>
      </w:r>
    </w:p>
    <w:p w14:paraId="6EFFC889" w14:textId="77777777" w:rsidR="00A60072" w:rsidRPr="00A60072" w:rsidRDefault="00A60072" w:rsidP="00A60072">
      <w:pPr>
        <w:spacing w:after="0"/>
        <w:rPr>
          <w:rFonts w:ascii="Sylfaen" w:hAnsi="Sylfaen" w:cs="Sylfaen"/>
          <w:lang w:val="ka-GE"/>
        </w:rPr>
      </w:pPr>
    </w:p>
    <w:p w14:paraId="65BD3511"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ტუმბოს გეომეტრიული მონაცემები:</w:t>
      </w:r>
    </w:p>
    <w:p w14:paraId="26A9AC69"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ტუმბოს სრული სიგრძე L= 18 მ  d= 400 მმ</w:t>
      </w:r>
    </w:p>
    <w:p w14:paraId="56480CD0"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სექციური შემადგენლობით  6X2,20 მ</w:t>
      </w:r>
    </w:p>
    <w:p w14:paraId="25206B25"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 xml:space="preserve">                                                        2X1,20 მ</w:t>
      </w:r>
    </w:p>
    <w:p w14:paraId="67BB2D46" w14:textId="77777777" w:rsidR="00A60072" w:rsidRPr="00A60072" w:rsidRDefault="00A60072" w:rsidP="00A60072">
      <w:pPr>
        <w:spacing w:after="0"/>
        <w:rPr>
          <w:rFonts w:ascii="Sylfaen" w:hAnsi="Sylfaen" w:cs="Sylfaen"/>
          <w:lang w:val="ka-GE"/>
        </w:rPr>
      </w:pPr>
    </w:p>
    <w:p w14:paraId="12C4D789"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ტექ. დავალებით შესასრულებელი სამუშაოების კონცეფცია:</w:t>
      </w:r>
    </w:p>
    <w:p w14:paraId="248D54F9"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დაზიანებული ტუმბოს დემონტაჟი.</w:t>
      </w:r>
    </w:p>
    <w:p w14:paraId="5D01A2C1"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შახტურ ჭაში შემომავალი 9 სხივის დაბოლოვებაზე დამონტაჟებული d=200 მმ-იანი ურდულების სამართავი მილებისა(მყვინთავების პოზიცია) და საყრდენების დემონტაჟი.</w:t>
      </w:r>
    </w:p>
    <w:p w14:paraId="22CDBF33"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ტუმბო სიღრმეში დამაგრებულია ოთხ ბაქანზე, შესაბამისად ბექნის და შესაბამისი დამჭერი რკინის კონტრუქციების  დემონტაჟი.</w:t>
      </w:r>
    </w:p>
    <w:p w14:paraId="4A2CCF62"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პირველ ბაქანზე დამცავი მუაჯირის მიწყობა L= 16 მ  H= 1 მ.</w:t>
      </w:r>
    </w:p>
    <w:p w14:paraId="341CC3DC" w14:textId="77777777" w:rsidR="00A60072" w:rsidRPr="00A60072" w:rsidRDefault="00A60072" w:rsidP="00A60072">
      <w:pPr>
        <w:spacing w:after="0"/>
        <w:rPr>
          <w:rFonts w:ascii="Sylfaen" w:hAnsi="Sylfaen" w:cs="Sylfaen"/>
          <w:lang w:val="ka-GE"/>
        </w:rPr>
      </w:pPr>
    </w:p>
    <w:p w14:paraId="4E929FEB"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მითითება;</w:t>
      </w:r>
    </w:p>
    <w:p w14:paraId="6A0DE1C5"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მითითებულ შახტურ ჭებში მუშაობისას უნდა იქნას დაცული შრომის უსაქრთხოების პირობები, საქართველოს კანონმდებლობით დადგენილი წესებისა და ნორმების მიხედვით.</w:t>
      </w:r>
    </w:p>
    <w:p w14:paraId="319B35E2" w14:textId="77777777" w:rsidR="00A60072" w:rsidRPr="00A60072" w:rsidRDefault="00A60072" w:rsidP="00A60072">
      <w:pPr>
        <w:spacing w:after="0"/>
        <w:rPr>
          <w:rFonts w:ascii="Sylfaen" w:hAnsi="Sylfaen" w:cs="Sylfaen"/>
          <w:lang w:val="ka-GE"/>
        </w:rPr>
      </w:pPr>
    </w:p>
    <w:p w14:paraId="2A6EE77C" w14:textId="77777777" w:rsidR="00A60072" w:rsidRPr="00A60072" w:rsidRDefault="00A60072" w:rsidP="00A60072">
      <w:pPr>
        <w:spacing w:after="0"/>
        <w:rPr>
          <w:rFonts w:ascii="Sylfaen" w:hAnsi="Sylfaen" w:cs="Sylfaen"/>
          <w:b/>
          <w:lang w:val="ka-GE"/>
        </w:rPr>
      </w:pPr>
      <w:r>
        <w:rPr>
          <w:rFonts w:ascii="Sylfaen" w:hAnsi="Sylfaen" w:cs="Sylfaen"/>
          <w:b/>
          <w:lang w:val="ka-GE"/>
        </w:rPr>
        <w:t>საკონტაქტო</w:t>
      </w:r>
      <w:r w:rsidRPr="00A60072">
        <w:rPr>
          <w:rFonts w:ascii="Sylfaen" w:hAnsi="Sylfaen" w:cs="Sylfaen"/>
          <w:b/>
          <w:lang w:val="ka-GE"/>
        </w:rPr>
        <w:t>:</w:t>
      </w:r>
    </w:p>
    <w:p w14:paraId="7BB3455A"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ა. მაღრაძე  მობ: 599 659 114</w:t>
      </w:r>
    </w:p>
    <w:p w14:paraId="27788E93" w14:textId="77777777" w:rsidR="00A25D28" w:rsidRPr="00A25D28" w:rsidRDefault="00A25D28" w:rsidP="00DF7C26">
      <w:pPr>
        <w:spacing w:after="0"/>
        <w:rPr>
          <w:rFonts w:ascii="Sylfaen" w:hAnsi="Sylfaen" w:cs="Sylfaen"/>
          <w:lang w:val="ka-GE"/>
        </w:rPr>
      </w:pPr>
    </w:p>
    <w:p w14:paraId="57026110" w14:textId="77777777"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14:paraId="11527D7B"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24A482EB" w14:textId="77777777" w:rsidR="005E448B" w:rsidRPr="007A6F6E" w:rsidRDefault="005E448B" w:rsidP="00E711C6">
      <w:pPr>
        <w:spacing w:after="0" w:line="240" w:lineRule="auto"/>
        <w:rPr>
          <w:rFonts w:ascii="Sylfaen" w:hAnsi="Sylfaen" w:cs="Sylfaen"/>
          <w:lang w:val="ka-GE"/>
        </w:rPr>
      </w:pPr>
    </w:p>
    <w:p w14:paraId="563F43CB" w14:textId="77777777" w:rsidR="00C86727" w:rsidRPr="00485E5A" w:rsidRDefault="00A60072"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54189517" w14:textId="77777777"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4E1C8519" w14:textId="77777777" w:rsidR="005E448B" w:rsidRPr="00485E5A" w:rsidRDefault="005E448B" w:rsidP="005E448B">
      <w:pPr>
        <w:spacing w:after="0" w:line="240" w:lineRule="auto"/>
        <w:jc w:val="both"/>
        <w:rPr>
          <w:rFonts w:ascii="Sylfaen" w:hAnsi="Sylfaen"/>
          <w:b/>
          <w:lang w:val="ka-GE"/>
        </w:rPr>
      </w:pPr>
    </w:p>
    <w:p w14:paraId="372ADF95" w14:textId="77777777" w:rsidR="008D04C5" w:rsidRPr="00485E5A" w:rsidRDefault="00A60072"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02D02642"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06585E43"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0724F13C" w14:textId="77777777" w:rsidR="002C3F1E"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2F473A71" w14:textId="77777777" w:rsidR="00A60072" w:rsidRPr="006A4964" w:rsidRDefault="00A60072" w:rsidP="00170C6C">
      <w:pPr>
        <w:pStyle w:val="ListParagraph"/>
        <w:numPr>
          <w:ilvl w:val="0"/>
          <w:numId w:val="10"/>
        </w:numPr>
        <w:spacing w:after="0"/>
        <w:jc w:val="both"/>
        <w:rPr>
          <w:rFonts w:ascii="Sylfaen" w:hAnsi="Sylfaen"/>
          <w:lang w:val="ka-GE"/>
        </w:rPr>
      </w:pPr>
      <w:r>
        <w:rPr>
          <w:rFonts w:ascii="Sylfaen" w:hAnsi="Sylfaen"/>
          <w:lang w:val="ka-GE"/>
        </w:rPr>
        <w:t>თანხმობა შპს ჯორჯიან ვოთერ ენდ ფაუერის ხელშეკრულების დრაფტზე;</w:t>
      </w:r>
    </w:p>
    <w:p w14:paraId="5A99DFB6" w14:textId="77777777"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14:paraId="5C283A2F" w14:textId="77777777" w:rsidR="00AD5302" w:rsidRPr="00485E5A" w:rsidRDefault="00AD5302" w:rsidP="00CF7A57">
      <w:pPr>
        <w:rPr>
          <w:rFonts w:ascii="Sylfaen" w:hAnsi="Sylfaen"/>
          <w:b/>
          <w:lang w:val="ka-GE"/>
        </w:rPr>
      </w:pPr>
    </w:p>
    <w:p w14:paraId="0E4CFA97" w14:textId="77777777"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3A361A58" w14:textId="77777777"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489D713E" w14:textId="77777777"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14:paraId="5B0E381B" w14:textId="6C60F0D6"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w:t>
      </w:r>
      <w:r w:rsidR="00EE3545" w:rsidRPr="00FA5381">
        <w:rPr>
          <w:rFonts w:ascii="Sylfaen" w:hAnsi="Sylfaen"/>
          <w:i/>
          <w:u w:val="single"/>
          <w:lang w:val="ka-GE"/>
        </w:rPr>
        <w:t xml:space="preserve">მოხდეს </w:t>
      </w:r>
      <w:r w:rsidR="00EE3545" w:rsidRPr="00FA5381">
        <w:rPr>
          <w:rFonts w:ascii="Sylfaen" w:hAnsi="Sylfaen"/>
          <w:b/>
          <w:i/>
          <w:u w:val="single"/>
          <w:lang w:val="ka-GE"/>
        </w:rPr>
        <w:t xml:space="preserve">არაუგვიანეს </w:t>
      </w:r>
      <w:r w:rsidR="00A60072">
        <w:rPr>
          <w:rFonts w:ascii="Sylfaen" w:hAnsi="Sylfaen"/>
          <w:b/>
          <w:i/>
          <w:u w:val="single"/>
          <w:lang w:val="ka-GE"/>
        </w:rPr>
        <w:t xml:space="preserve">2025 </w:t>
      </w:r>
      <w:r w:rsidR="00813C34" w:rsidRPr="00FA5381">
        <w:rPr>
          <w:rFonts w:ascii="Sylfaen" w:hAnsi="Sylfaen"/>
          <w:b/>
          <w:i/>
          <w:u w:val="single"/>
          <w:lang w:val="ka-GE"/>
        </w:rPr>
        <w:t xml:space="preserve">წლის </w:t>
      </w:r>
      <w:r w:rsidR="003C436D">
        <w:rPr>
          <w:rFonts w:ascii="Sylfaen" w:hAnsi="Sylfaen"/>
          <w:b/>
          <w:i/>
          <w:u w:val="single"/>
          <w:lang w:val="ka-GE"/>
        </w:rPr>
        <w:t>2</w:t>
      </w:r>
      <w:r w:rsidR="00A60072">
        <w:rPr>
          <w:rFonts w:ascii="Sylfaen" w:hAnsi="Sylfaen"/>
          <w:b/>
          <w:i/>
          <w:u w:val="single"/>
          <w:lang w:val="ka-GE"/>
        </w:rPr>
        <w:t>3</w:t>
      </w:r>
      <w:r w:rsidR="00A25D28" w:rsidRPr="00FA5381">
        <w:rPr>
          <w:rFonts w:ascii="Sylfaen" w:hAnsi="Sylfaen"/>
          <w:b/>
          <w:i/>
          <w:u w:val="single"/>
        </w:rPr>
        <w:t xml:space="preserve"> </w:t>
      </w:r>
      <w:r w:rsidR="00A25D28" w:rsidRPr="00FA5381">
        <w:rPr>
          <w:rFonts w:ascii="Sylfaen" w:hAnsi="Sylfaen"/>
          <w:b/>
          <w:i/>
          <w:u w:val="single"/>
          <w:lang w:val="ka-GE"/>
        </w:rPr>
        <w:t>მაისის</w:t>
      </w:r>
      <w:r w:rsidR="00DB26EB" w:rsidRPr="00FA5381">
        <w:rPr>
          <w:rFonts w:ascii="Sylfaen" w:hAnsi="Sylfaen"/>
          <w:b/>
          <w:i/>
          <w:u w:val="single"/>
        </w:rPr>
        <w:t xml:space="preserve"> </w:t>
      </w:r>
      <w:r w:rsidR="00BD205F" w:rsidRPr="00FA5381">
        <w:rPr>
          <w:rFonts w:ascii="Sylfaen" w:hAnsi="Sylfaen"/>
          <w:b/>
          <w:i/>
          <w:u w:val="single"/>
          <w:lang w:val="ka-GE"/>
        </w:rPr>
        <w:t>18</w:t>
      </w:r>
      <w:r w:rsidR="00EE3545" w:rsidRPr="00FA5381">
        <w:rPr>
          <w:rFonts w:ascii="Sylfaen" w:hAnsi="Sylfaen"/>
          <w:b/>
          <w:i/>
          <w:u w:val="single"/>
          <w:lang w:val="ka-GE"/>
        </w:rPr>
        <w:t>:00 -მდე.</w:t>
      </w:r>
    </w:p>
    <w:p w14:paraId="4B8B42D1" w14:textId="77777777" w:rsidR="00431B3C" w:rsidRPr="00EE3545" w:rsidRDefault="00431B3C" w:rsidP="00A74B75">
      <w:pPr>
        <w:spacing w:after="0" w:line="240" w:lineRule="auto"/>
        <w:rPr>
          <w:rFonts w:ascii="Sylfaen" w:hAnsi="Sylfaen"/>
          <w:b/>
          <w:lang w:val="ka-GE"/>
        </w:rPr>
      </w:pPr>
    </w:p>
    <w:p w14:paraId="388F320E" w14:textId="77777777"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A60072">
        <w:rPr>
          <w:rFonts w:ascii="Sylfaen" w:hAnsi="Sylfaen" w:cs="Sylfaen"/>
          <w:b/>
          <w:lang w:val="ka-GE"/>
        </w:rPr>
        <w:t>.7</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14:paraId="68800CAA" w14:textId="77777777"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lastRenderedPageBreak/>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14:paraId="1372BDD6" w14:textId="77777777" w:rsidR="00DA45AB" w:rsidRPr="00485E5A" w:rsidRDefault="00DA45AB" w:rsidP="004B148B">
      <w:pPr>
        <w:spacing w:after="0" w:line="360" w:lineRule="auto"/>
        <w:jc w:val="both"/>
        <w:rPr>
          <w:rFonts w:ascii="Sylfaen" w:hAnsi="Sylfaen"/>
          <w:b/>
          <w:lang w:val="ka-GE"/>
        </w:rPr>
      </w:pPr>
    </w:p>
    <w:p w14:paraId="33E979AF" w14:textId="77777777" w:rsidR="00CC4789" w:rsidRPr="00485E5A" w:rsidRDefault="00A60072"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14:paraId="1EEDF83B" w14:textId="77777777"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A60072">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14:paraId="2A58B81E"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14:paraId="289C11B8"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14:paraId="066089E0"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14:paraId="40961B89" w14:textId="77777777" w:rsidR="00CC4789" w:rsidRPr="00485E5A" w:rsidRDefault="00A60072"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59AB2358" w14:textId="77777777" w:rsidR="00CE7176" w:rsidRPr="00485E5A" w:rsidRDefault="00A60072"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14:paraId="1577D93D" w14:textId="77777777" w:rsidR="00E90A78" w:rsidRDefault="00A60072"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14:paraId="31D5ACB6" w14:textId="77777777" w:rsidR="002C3F1E" w:rsidRPr="00485E5A" w:rsidRDefault="002C3F1E" w:rsidP="004B148B">
      <w:pPr>
        <w:spacing w:after="0" w:line="240" w:lineRule="auto"/>
        <w:jc w:val="both"/>
        <w:rPr>
          <w:lang w:val="es-MX"/>
        </w:rPr>
      </w:pPr>
    </w:p>
    <w:p w14:paraId="6D4F9AC1" w14:textId="77777777"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1F0D9BF" w14:textId="77777777"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2FDE4323" w14:textId="77777777"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7CC26BE1" w14:textId="77777777" w:rsidR="00CC4789" w:rsidRPr="00485E5A" w:rsidRDefault="00CC4789" w:rsidP="004B148B">
      <w:pPr>
        <w:spacing w:after="0" w:line="360" w:lineRule="auto"/>
        <w:ind w:firstLine="426"/>
        <w:jc w:val="both"/>
        <w:rPr>
          <w:rFonts w:ascii="Sylfaen" w:hAnsi="Sylfaen"/>
          <w:b/>
          <w:i/>
          <w:lang w:val="ka-GE"/>
        </w:rPr>
      </w:pPr>
    </w:p>
    <w:p w14:paraId="49B19298" w14:textId="77777777"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14:paraId="3C51B4CD" w14:textId="77777777" w:rsidR="000C3556" w:rsidRPr="00485E5A" w:rsidRDefault="000C3556" w:rsidP="000C3556">
      <w:pPr>
        <w:spacing w:after="0" w:line="240" w:lineRule="auto"/>
        <w:ind w:firstLine="426"/>
        <w:jc w:val="both"/>
        <w:rPr>
          <w:rFonts w:ascii="Sylfaen" w:hAnsi="Sylfaen"/>
          <w:lang w:val="ka-GE"/>
        </w:rPr>
      </w:pPr>
    </w:p>
    <w:p w14:paraId="2591DF50" w14:textId="77777777" w:rsidR="008246F4" w:rsidRPr="00485E5A" w:rsidRDefault="00A60072"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6830B46F" w14:textId="77777777"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60072">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14:paraId="2F870541" w14:textId="77777777" w:rsidR="007E0304" w:rsidRPr="00485E5A" w:rsidRDefault="00A60072"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485E5A">
          <w:rPr>
            <w:rStyle w:val="Hyperlink"/>
            <w:rFonts w:ascii="Sylfaen" w:hAnsi="Sylfaen"/>
            <w:lang w:val="ka-GE"/>
          </w:rPr>
          <w:t>www.tenders.ge</w:t>
        </w:r>
      </w:hyperlink>
    </w:p>
    <w:p w14:paraId="69E15CE9" w14:textId="77777777" w:rsidR="007E0304" w:rsidRPr="00485E5A" w:rsidRDefault="00A60072"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5B64FBC" w14:textId="77777777" w:rsidR="00E94ED1" w:rsidRPr="00485E5A" w:rsidRDefault="00E94ED1" w:rsidP="004B148B">
      <w:pPr>
        <w:spacing w:after="0" w:line="360" w:lineRule="auto"/>
        <w:ind w:left="360"/>
        <w:jc w:val="both"/>
        <w:rPr>
          <w:rFonts w:ascii="Sylfaen" w:hAnsi="Sylfaen"/>
          <w:lang w:val="ka-GE"/>
        </w:rPr>
      </w:pPr>
    </w:p>
    <w:p w14:paraId="3E1D80CA" w14:textId="77777777" w:rsidR="00E90A78" w:rsidRPr="00485E5A" w:rsidRDefault="00513ADF" w:rsidP="004B148B">
      <w:pPr>
        <w:spacing w:after="0" w:line="360" w:lineRule="auto"/>
        <w:jc w:val="both"/>
        <w:rPr>
          <w:rFonts w:ascii="Sylfaen" w:hAnsi="Sylfaen"/>
        </w:rPr>
      </w:pPr>
      <w:r w:rsidRPr="00485E5A">
        <w:rPr>
          <w:rFonts w:ascii="Sylfaen" w:hAnsi="Sylfaen"/>
          <w:noProof/>
        </w:rPr>
        <w:object w:dxaOrig="1508" w:dyaOrig="983" w14:anchorId="27005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6.65pt;height:49.35pt;mso-width-percent:0;mso-height-percent:0;mso-width-percent:0;mso-height-percent:0" o:ole="">
            <v:imagedata r:id="rId10" o:title=""/>
          </v:shape>
          <o:OLEObject Type="Embed" ProgID="Acrobat.Document.DC" ShapeID="_x0000_i1025" DrawAspect="Icon" ObjectID="_1808809483" r:id="rId11"/>
        </w:object>
      </w:r>
    </w:p>
    <w:p w14:paraId="0CE2A6A5" w14:textId="77777777"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14:paraId="6E1FB293" w14:textId="77777777"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14:paraId="511298CD" w14:textId="77777777"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14:paraId="517CE3C9" w14:textId="77777777"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14:paraId="3F3B84C4" w14:textId="77777777" w:rsidR="004D3679" w:rsidRPr="00485E5A" w:rsidRDefault="004D3679" w:rsidP="00C41C03">
      <w:pPr>
        <w:spacing w:after="0" w:line="240" w:lineRule="auto"/>
        <w:rPr>
          <w:rFonts w:ascii="Sylfaen" w:hAnsi="Sylfaen"/>
          <w:b/>
          <w:lang w:val="ka-GE"/>
        </w:rPr>
      </w:pPr>
    </w:p>
    <w:p w14:paraId="69611882" w14:textId="77777777"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14:paraId="4CF6341A" w14:textId="77777777"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r w:rsidRPr="00485E5A">
        <w:rPr>
          <w:rFonts w:ascii="Sylfaen" w:hAnsi="Sylfaen" w:cs="Sylfaen"/>
        </w:rPr>
        <w:t>საქართველო</w:t>
      </w:r>
      <w:r w:rsidRPr="00485E5A">
        <w:t xml:space="preserve">, </w:t>
      </w:r>
      <w:r w:rsidRPr="00485E5A">
        <w:rPr>
          <w:rFonts w:ascii="Sylfaen" w:hAnsi="Sylfaen" w:cs="Sylfaen"/>
        </w:rPr>
        <w:t>თბილისი</w:t>
      </w:r>
      <w:r w:rsidRPr="00485E5A">
        <w:t xml:space="preserve">, </w:t>
      </w:r>
      <w:r w:rsidRPr="00485E5A">
        <w:rPr>
          <w:rFonts w:ascii="Sylfaen" w:hAnsi="Sylfaen" w:cs="Sylfaen"/>
        </w:rPr>
        <w:t>მთაწმინდის</w:t>
      </w:r>
      <w:r w:rsidRPr="00485E5A">
        <w:t xml:space="preserve"> </w:t>
      </w:r>
      <w:r w:rsidRPr="00485E5A">
        <w:rPr>
          <w:rFonts w:ascii="Sylfaen" w:hAnsi="Sylfaen" w:cs="Sylfaen"/>
        </w:rPr>
        <w:t>რაიონი</w:t>
      </w:r>
      <w:r w:rsidRPr="00485E5A">
        <w:t xml:space="preserve">, </w:t>
      </w:r>
      <w:r w:rsidRPr="00485E5A">
        <w:rPr>
          <w:rFonts w:ascii="Sylfaen" w:hAnsi="Sylfaen" w:cs="Sylfaen"/>
        </w:rPr>
        <w:t>მედეა</w:t>
      </w:r>
      <w:r w:rsidRPr="00485E5A">
        <w:t xml:space="preserve"> (</w:t>
      </w:r>
      <w:r w:rsidRPr="00485E5A">
        <w:rPr>
          <w:rFonts w:ascii="Sylfaen" w:hAnsi="Sylfaen" w:cs="Sylfaen"/>
        </w:rPr>
        <w:t>მზია</w:t>
      </w:r>
      <w:r w:rsidRPr="00485E5A">
        <w:t xml:space="preserve">) </w:t>
      </w:r>
      <w:r w:rsidRPr="00485E5A">
        <w:rPr>
          <w:rFonts w:ascii="Sylfaen" w:hAnsi="Sylfaen" w:cs="Sylfaen"/>
        </w:rPr>
        <w:t>ჯუღელის</w:t>
      </w:r>
      <w:r w:rsidRPr="00485E5A">
        <w:t xml:space="preserve"> </w:t>
      </w:r>
      <w:r w:rsidRPr="00485E5A">
        <w:rPr>
          <w:rFonts w:ascii="Sylfaen" w:hAnsi="Sylfaen" w:cs="Sylfaen"/>
        </w:rPr>
        <w:t>ქუჩა</w:t>
      </w:r>
      <w:r w:rsidRPr="00485E5A">
        <w:t xml:space="preserve">, </w:t>
      </w:r>
      <w:r w:rsidRPr="00485E5A">
        <w:rPr>
          <w:rFonts w:cs="Calibri"/>
        </w:rPr>
        <w:t>№</w:t>
      </w:r>
      <w:r w:rsidRPr="00485E5A">
        <w:t>10</w:t>
      </w:r>
      <w:r w:rsidRPr="00485E5A">
        <w:rPr>
          <w:rFonts w:cs="Calibri"/>
        </w:rPr>
        <w:t> </w:t>
      </w:r>
    </w:p>
    <w:p w14:paraId="1C39B379" w14:textId="77777777" w:rsidR="00F827AD" w:rsidRPr="00485E5A" w:rsidRDefault="00F827AD" w:rsidP="00830757">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2" w:history="1">
        <w:r w:rsidR="00A44E2E" w:rsidRPr="006646CF">
          <w:rPr>
            <w:rStyle w:val="Hyperlink"/>
            <w:rFonts w:ascii="Times New Roman" w:hAnsi="Times New Roman"/>
          </w:rPr>
          <w:t>mlomtatidze@gwp.ge</w:t>
        </w:r>
      </w:hyperlink>
      <w:r w:rsidR="00A44E2E">
        <w:rPr>
          <w:rFonts w:ascii="Times New Roman" w:hAnsi="Times New Roman"/>
        </w:rPr>
        <w:t xml:space="preserve"> </w:t>
      </w:r>
    </w:p>
    <w:p w14:paraId="6CA6DD41" w14:textId="77777777"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14:paraId="5882FE93" w14:textId="77777777" w:rsidR="00F827AD" w:rsidRPr="00485E5A" w:rsidRDefault="00F827AD" w:rsidP="00830757">
      <w:pPr>
        <w:spacing w:after="0" w:line="240" w:lineRule="auto"/>
        <w:jc w:val="both"/>
        <w:rPr>
          <w:rFonts w:ascii="Sylfaen" w:hAnsi="Sylfaen" w:cs="Sylfaen"/>
          <w:lang w:val="ka-GE"/>
        </w:rPr>
      </w:pPr>
    </w:p>
    <w:p w14:paraId="346D1FE6" w14:textId="77777777" w:rsidR="005E130F" w:rsidRPr="00485E5A" w:rsidRDefault="005E130F" w:rsidP="00830757">
      <w:pPr>
        <w:spacing w:after="0" w:line="240" w:lineRule="auto"/>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14:paraId="596D93DE" w14:textId="77777777" w:rsidR="005E130F" w:rsidRPr="00485E5A" w:rsidRDefault="005E130F" w:rsidP="00830757">
      <w:pPr>
        <w:spacing w:after="0" w:line="240" w:lineRule="auto"/>
        <w:jc w:val="both"/>
        <w:rPr>
          <w:lang w:val="ka-GE"/>
        </w:rPr>
      </w:pPr>
      <w:r w:rsidRPr="00485E5A">
        <w:rPr>
          <w:rFonts w:ascii="Sylfaen" w:hAnsi="Sylfaen" w:cs="Sylfaen"/>
          <w:lang w:val="ka-GE"/>
        </w:rPr>
        <w:t>მის</w:t>
      </w:r>
      <w:r w:rsidRPr="00485E5A">
        <w:rPr>
          <w:lang w:val="ka-GE"/>
        </w:rPr>
        <w:t xml:space="preserve">.: </w:t>
      </w:r>
      <w:r w:rsidR="0067333F" w:rsidRPr="00485E5A">
        <w:rPr>
          <w:rFonts w:ascii="Sylfaen" w:hAnsi="Sylfaen" w:cs="Sylfaen"/>
        </w:rPr>
        <w:t>საქართველო</w:t>
      </w:r>
      <w:r w:rsidR="0067333F" w:rsidRPr="00485E5A">
        <w:t xml:space="preserve">, </w:t>
      </w:r>
      <w:r w:rsidR="0067333F" w:rsidRPr="00485E5A">
        <w:rPr>
          <w:rFonts w:ascii="Sylfaen" w:hAnsi="Sylfaen" w:cs="Sylfaen"/>
        </w:rPr>
        <w:t>თბილისი</w:t>
      </w:r>
      <w:r w:rsidR="0067333F" w:rsidRPr="00485E5A">
        <w:t xml:space="preserve">, </w:t>
      </w:r>
      <w:r w:rsidR="0067333F" w:rsidRPr="00485E5A">
        <w:rPr>
          <w:rFonts w:ascii="Sylfaen" w:hAnsi="Sylfaen" w:cs="Sylfaen"/>
        </w:rPr>
        <w:t>მთაწმინდის</w:t>
      </w:r>
      <w:r w:rsidR="0067333F" w:rsidRPr="00485E5A">
        <w:t xml:space="preserve"> </w:t>
      </w:r>
      <w:r w:rsidR="0067333F" w:rsidRPr="00485E5A">
        <w:rPr>
          <w:rFonts w:ascii="Sylfaen" w:hAnsi="Sylfaen" w:cs="Sylfaen"/>
        </w:rPr>
        <w:t>რაიონი</w:t>
      </w:r>
      <w:r w:rsidR="0067333F" w:rsidRPr="00485E5A">
        <w:t xml:space="preserve">, </w:t>
      </w:r>
      <w:r w:rsidR="0067333F" w:rsidRPr="00485E5A">
        <w:rPr>
          <w:rFonts w:ascii="Sylfaen" w:hAnsi="Sylfaen" w:cs="Sylfaen"/>
        </w:rPr>
        <w:t>მედეა</w:t>
      </w:r>
      <w:r w:rsidR="0067333F" w:rsidRPr="00485E5A">
        <w:t xml:space="preserve"> (</w:t>
      </w:r>
      <w:r w:rsidR="0067333F" w:rsidRPr="00485E5A">
        <w:rPr>
          <w:rFonts w:ascii="Sylfaen" w:hAnsi="Sylfaen" w:cs="Sylfaen"/>
        </w:rPr>
        <w:t>მზია</w:t>
      </w:r>
      <w:r w:rsidR="0067333F" w:rsidRPr="00485E5A">
        <w:t xml:space="preserve">) </w:t>
      </w:r>
      <w:r w:rsidR="0067333F" w:rsidRPr="00485E5A">
        <w:rPr>
          <w:rFonts w:ascii="Sylfaen" w:hAnsi="Sylfaen" w:cs="Sylfaen"/>
        </w:rPr>
        <w:t>ჯუღელის</w:t>
      </w:r>
      <w:r w:rsidR="0067333F" w:rsidRPr="00485E5A">
        <w:t xml:space="preserve"> </w:t>
      </w:r>
      <w:r w:rsidR="0067333F" w:rsidRPr="00485E5A">
        <w:rPr>
          <w:rFonts w:ascii="Sylfaen" w:hAnsi="Sylfaen" w:cs="Sylfaen"/>
        </w:rPr>
        <w:t>ქუჩა</w:t>
      </w:r>
      <w:r w:rsidR="0067333F" w:rsidRPr="00485E5A">
        <w:t xml:space="preserve">, </w:t>
      </w:r>
      <w:r w:rsidR="0067333F" w:rsidRPr="00485E5A">
        <w:rPr>
          <w:rFonts w:cs="Calibri"/>
        </w:rPr>
        <w:t>№</w:t>
      </w:r>
      <w:r w:rsidR="0067333F" w:rsidRPr="00485E5A">
        <w:t>10</w:t>
      </w:r>
      <w:r w:rsidR="0067333F" w:rsidRPr="00485E5A">
        <w:rPr>
          <w:rFonts w:cs="Calibri"/>
        </w:rPr>
        <w:t> </w:t>
      </w:r>
    </w:p>
    <w:p w14:paraId="5BCE9944" w14:textId="77777777" w:rsidR="005E130F" w:rsidRPr="00A877D9" w:rsidRDefault="005E130F" w:rsidP="00830757">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3" w:history="1">
        <w:r w:rsidR="00A877D9" w:rsidRPr="008A698F">
          <w:rPr>
            <w:rStyle w:val="Hyperlink"/>
            <w:rFonts w:ascii="Sylfaen" w:hAnsi="Sylfaen"/>
          </w:rPr>
          <w:t>ikhvadagadze@gwp.ge</w:t>
        </w:r>
      </w:hyperlink>
      <w:r w:rsidR="00A877D9">
        <w:rPr>
          <w:rFonts w:ascii="Sylfaen" w:hAnsi="Sylfaen"/>
          <w:lang w:val="ka-GE"/>
        </w:rPr>
        <w:t xml:space="preserve"> </w:t>
      </w:r>
    </w:p>
    <w:p w14:paraId="1FDABBF1" w14:textId="77777777" w:rsidR="005E130F" w:rsidRPr="00E37C5C" w:rsidRDefault="005E130F" w:rsidP="00830757">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14:paraId="2568D828" w14:textId="7777777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C492BB" w14:textId="77777777" w:rsidR="00513ADF" w:rsidRDefault="00513ADF" w:rsidP="007902EA">
      <w:pPr>
        <w:spacing w:after="0" w:line="240" w:lineRule="auto"/>
      </w:pPr>
      <w:r>
        <w:separator/>
      </w:r>
    </w:p>
  </w:endnote>
  <w:endnote w:type="continuationSeparator" w:id="0">
    <w:p w14:paraId="622FEEC2" w14:textId="77777777" w:rsidR="00513ADF" w:rsidRDefault="00513AD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6458DBC2" w14:textId="77777777" w:rsidR="00D269DA" w:rsidRDefault="00D269DA">
        <w:pPr>
          <w:pStyle w:val="Footer"/>
          <w:jc w:val="right"/>
        </w:pPr>
        <w:r>
          <w:fldChar w:fldCharType="begin"/>
        </w:r>
        <w:r>
          <w:instrText xml:space="preserve"> PAGE   \* MERGEFORMAT </w:instrText>
        </w:r>
        <w:r>
          <w:fldChar w:fldCharType="separate"/>
        </w:r>
        <w:r w:rsidR="002C078C">
          <w:rPr>
            <w:noProof/>
          </w:rPr>
          <w:t>5</w:t>
        </w:r>
        <w:r>
          <w:rPr>
            <w:noProof/>
          </w:rPr>
          <w:fldChar w:fldCharType="end"/>
        </w:r>
      </w:p>
    </w:sdtContent>
  </w:sdt>
  <w:p w14:paraId="3FF3929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C9A476" w14:textId="77777777" w:rsidR="00513ADF" w:rsidRDefault="00513ADF" w:rsidP="007902EA">
      <w:pPr>
        <w:spacing w:after="0" w:line="240" w:lineRule="auto"/>
      </w:pPr>
      <w:r>
        <w:separator/>
      </w:r>
    </w:p>
  </w:footnote>
  <w:footnote w:type="continuationSeparator" w:id="0">
    <w:p w14:paraId="16CF5DB0" w14:textId="77777777" w:rsidR="00513ADF" w:rsidRDefault="00513AD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FF956" w14:textId="77777777" w:rsidR="00D269DA" w:rsidRDefault="00D269DA" w:rsidP="00A74B75">
    <w:pPr>
      <w:spacing w:after="0" w:line="360" w:lineRule="auto"/>
      <w:jc w:val="right"/>
      <w:rPr>
        <w:rFonts w:ascii="Sylfaen" w:hAnsi="Sylfaen"/>
        <w:b/>
        <w:sz w:val="18"/>
        <w:szCs w:val="18"/>
        <w:lang w:val="ka-GE"/>
      </w:rPr>
    </w:pPr>
  </w:p>
  <w:p w14:paraId="6B6D220B"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095E72"/>
    <w:multiLevelType w:val="hybridMultilevel"/>
    <w:tmpl w:val="256AA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806A04"/>
    <w:multiLevelType w:val="hybridMultilevel"/>
    <w:tmpl w:val="D960B880"/>
    <w:lvl w:ilvl="0" w:tplc="5BD42ADE">
      <w:start w:val="4"/>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6"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7"/>
  </w:num>
  <w:num w:numId="3">
    <w:abstractNumId w:val="0"/>
  </w:num>
  <w:num w:numId="4">
    <w:abstractNumId w:val="13"/>
  </w:num>
  <w:num w:numId="5">
    <w:abstractNumId w:val="8"/>
  </w:num>
  <w:num w:numId="6">
    <w:abstractNumId w:val="1"/>
  </w:num>
  <w:num w:numId="7">
    <w:abstractNumId w:val="14"/>
  </w:num>
  <w:num w:numId="8">
    <w:abstractNumId w:val="4"/>
  </w:num>
  <w:num w:numId="9">
    <w:abstractNumId w:val="5"/>
  </w:num>
  <w:num w:numId="10">
    <w:abstractNumId w:val="9"/>
  </w:num>
  <w:num w:numId="11">
    <w:abstractNumId w:val="10"/>
  </w:num>
  <w:num w:numId="12">
    <w:abstractNumId w:val="6"/>
  </w:num>
  <w:num w:numId="13">
    <w:abstractNumId w:val="2"/>
  </w:num>
  <w:num w:numId="14">
    <w:abstractNumId w:val="16"/>
  </w:num>
  <w:num w:numId="15">
    <w:abstractNumId w:val="12"/>
  </w:num>
  <w:num w:numId="16">
    <w:abstractNumId w:val="11"/>
  </w:num>
  <w:num w:numId="17">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B82"/>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6C07"/>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66E"/>
    <w:rsid w:val="002C078C"/>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A6452"/>
    <w:rsid w:val="003B14A7"/>
    <w:rsid w:val="003B460D"/>
    <w:rsid w:val="003B5A5E"/>
    <w:rsid w:val="003C436D"/>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13ADF"/>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4F96"/>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4971"/>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5D28"/>
    <w:rsid w:val="00A34531"/>
    <w:rsid w:val="00A35317"/>
    <w:rsid w:val="00A35A9C"/>
    <w:rsid w:val="00A36AA0"/>
    <w:rsid w:val="00A37671"/>
    <w:rsid w:val="00A37FB1"/>
    <w:rsid w:val="00A40653"/>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0072"/>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26EB"/>
    <w:rsid w:val="00DB4255"/>
    <w:rsid w:val="00DB4D6B"/>
    <w:rsid w:val="00DB77E8"/>
    <w:rsid w:val="00DC2AA1"/>
    <w:rsid w:val="00DC4440"/>
    <w:rsid w:val="00DC6664"/>
    <w:rsid w:val="00DC6C3F"/>
    <w:rsid w:val="00DD1F94"/>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42EF"/>
    <w:rsid w:val="00FA5381"/>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BF3697"/>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EndnoteText">
    <w:name w:val="endnote text"/>
    <w:basedOn w:val="Normal"/>
    <w:link w:val="EndnoteTextChar"/>
    <w:uiPriority w:val="99"/>
    <w:semiHidden/>
    <w:unhideWhenUsed/>
    <w:rsid w:val="00FA538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A5381"/>
    <w:rPr>
      <w:sz w:val="20"/>
      <w:szCs w:val="20"/>
    </w:rPr>
  </w:style>
  <w:style w:type="character" w:styleId="EndnoteReference">
    <w:name w:val="endnote reference"/>
    <w:basedOn w:val="DefaultParagraphFont"/>
    <w:uiPriority w:val="99"/>
    <w:semiHidden/>
    <w:unhideWhenUsed/>
    <w:rsid w:val="00FA538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FFB789-DFDF-4517-9EAB-BD7EB94CB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399</TotalTime>
  <Pages>5</Pages>
  <Words>1027</Words>
  <Characters>5855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97</cp:revision>
  <cp:lastPrinted>2015-07-27T06:36:00Z</cp:lastPrinted>
  <dcterms:created xsi:type="dcterms:W3CDTF">2021-10-22T05:18:00Z</dcterms:created>
  <dcterms:modified xsi:type="dcterms:W3CDTF">2025-05-15T06:18:00Z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ca78a81a-03cc-45db-b1d3-0e20e3304afd</vt:lpwstr>
  </property>
</Properties>
</file>