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43B3361"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74139">
                                  <w:rPr>
                                    <w:rFonts w:cs="Arial"/>
                                    <w:b/>
                                    <w:color w:val="auto"/>
                                    <w:sz w:val="40"/>
                                    <w:szCs w:val="56"/>
                                    <w:lang w:val="ka-GE"/>
                                  </w:rPr>
                                  <w:t>პოს ტერმინალის</w:t>
                                </w:r>
                                <w:r w:rsidR="00BD2A07">
                                  <w:rPr>
                                    <w:rFonts w:cs="Arial"/>
                                    <w:b/>
                                    <w:color w:val="auto"/>
                                    <w:sz w:val="40"/>
                                    <w:szCs w:val="56"/>
                                    <w:lang w:val="ka-GE"/>
                                  </w:rPr>
                                  <w:t xml:space="preserve">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443B3361"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74139">
                            <w:rPr>
                              <w:rFonts w:cs="Arial"/>
                              <w:b/>
                              <w:color w:val="auto"/>
                              <w:sz w:val="40"/>
                              <w:szCs w:val="56"/>
                              <w:lang w:val="ka-GE"/>
                            </w:rPr>
                            <w:t>პოს ტერმინალის</w:t>
                          </w:r>
                          <w:r w:rsidR="00BD2A07">
                            <w:rPr>
                              <w:rFonts w:cs="Arial"/>
                              <w:b/>
                              <w:color w:val="auto"/>
                              <w:sz w:val="40"/>
                              <w:szCs w:val="56"/>
                              <w:lang w:val="ka-GE"/>
                            </w:rPr>
                            <w:t xml:space="preserve">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335B82" w:rsidR="006F3955" w:rsidRDefault="001D0B4E" w:rsidP="007C5AE6">
                                      <w:pPr>
                                        <w:rPr>
                                          <w:lang w:val="ka-GE"/>
                                        </w:rPr>
                                      </w:pPr>
                                      <w:r>
                                        <w:rPr>
                                          <w:lang w:val="ka-GE"/>
                                        </w:rPr>
                                        <w:t>5</w:t>
                                      </w:r>
                                      <w:r w:rsidR="007B6E13">
                                        <w:rPr>
                                          <w:lang w:val="ka-GE"/>
                                        </w:rPr>
                                        <w:t xml:space="preserve"> ივნისი </w:t>
                                      </w:r>
                                      <w:r w:rsidR="006F3955">
                                        <w:rPr>
                                          <w:lang w:val="ka-GE"/>
                                        </w:rPr>
                                        <w:t>20</w:t>
                                      </w:r>
                                      <w:r w:rsidR="00D12A89">
                                        <w:rPr>
                                          <w:lang w:val="ka-GE"/>
                                        </w:rPr>
                                        <w:t>2</w:t>
                                      </w:r>
                                      <w:r w:rsidR="00B55D6E">
                                        <w:rPr>
                                          <w:lang w:val="ka-GE"/>
                                        </w:rPr>
                                        <w:t>5</w:t>
                                      </w:r>
                                    </w:p>
                                    <w:p w14:paraId="5273460A" w14:textId="7F8728BE" w:rsidR="006F3955" w:rsidRPr="00415C7C" w:rsidRDefault="006905F6" w:rsidP="00F12A43">
                                      <w:pPr>
                                        <w:rPr>
                                          <w:lang w:val="ka-GE"/>
                                        </w:rPr>
                                      </w:pPr>
                                      <w:r>
                                        <w:rPr>
                                          <w:lang w:val="ka-GE"/>
                                        </w:rPr>
                                        <w:t>10</w:t>
                                      </w:r>
                                      <w:r w:rsidR="009669A4">
                                        <w:rPr>
                                          <w:lang w:val="ka-GE"/>
                                        </w:rPr>
                                        <w:t xml:space="preserve"> </w:t>
                                      </w:r>
                                      <w:r w:rsidR="007B6E13">
                                        <w:rPr>
                                          <w:lang w:val="ka-GE"/>
                                        </w:rPr>
                                        <w:t>ივნისი</w:t>
                                      </w:r>
                                      <w:r w:rsidR="00B55D6E">
                                        <w:rPr>
                                          <w:lang w:val="ka-GE"/>
                                        </w:rPr>
                                        <w:t xml:space="preserve">, </w:t>
                                      </w:r>
                                      <w:r w:rsidR="00D12A89">
                                        <w:rPr>
                                          <w:lang w:val="ka-GE"/>
                                        </w:rPr>
                                        <w:t>202</w:t>
                                      </w:r>
                                      <w:r w:rsidR="00B55D6E">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0BA363" w:rsidR="006F3955" w:rsidRPr="008464E9" w:rsidRDefault="007B6E13" w:rsidP="009E06FA">
                                      <w:pPr>
                                        <w:rPr>
                                          <w:lang w:val="ka-GE"/>
                                        </w:rPr>
                                      </w:pPr>
                                      <w:r>
                                        <w:rPr>
                                          <w:lang w:val="ka-GE"/>
                                        </w:rPr>
                                        <w:t>ელა ყაველაშვილი</w:t>
                                      </w:r>
                                    </w:p>
                                    <w:p w14:paraId="7B428894" w14:textId="0BDC9DB1" w:rsidR="006F3955" w:rsidRDefault="00B805D6" w:rsidP="00313B50">
                                      <w:pPr>
                                        <w:rPr>
                                          <w:lang w:val="ka-GE"/>
                                        </w:rPr>
                                      </w:pPr>
                                      <w:hyperlink r:id="rId9" w:history="1">
                                        <w:r w:rsidR="007B6E13" w:rsidRPr="000F2FD9">
                                          <w:rPr>
                                            <w:rStyle w:val="Hyperlink"/>
                                          </w:rPr>
                                          <w:t>ekavelashvili@bog.ge</w:t>
                                        </w:r>
                                      </w:hyperlink>
                                    </w:p>
                                    <w:p w14:paraId="2D516649" w14:textId="1ADBBD53" w:rsidR="002348C6" w:rsidRPr="002348C6" w:rsidRDefault="007B6E13" w:rsidP="00313B50">
                                      <w:pPr>
                                        <w:rPr>
                                          <w:lang w:val="ka-GE"/>
                                        </w:rPr>
                                      </w:pPr>
                                      <w:r>
                                        <w:rPr>
                                          <w:lang w:val="ka-GE"/>
                                        </w:rPr>
                                        <w:t>579010403</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335B82" w:rsidR="006F3955" w:rsidRDefault="001D0B4E" w:rsidP="007C5AE6">
                                <w:pPr>
                                  <w:rPr>
                                    <w:lang w:val="ka-GE"/>
                                  </w:rPr>
                                </w:pPr>
                                <w:r>
                                  <w:rPr>
                                    <w:lang w:val="ka-GE"/>
                                  </w:rPr>
                                  <w:t>5</w:t>
                                </w:r>
                                <w:r w:rsidR="007B6E13">
                                  <w:rPr>
                                    <w:lang w:val="ka-GE"/>
                                  </w:rPr>
                                  <w:t xml:space="preserve"> ივნისი </w:t>
                                </w:r>
                                <w:r w:rsidR="006F3955">
                                  <w:rPr>
                                    <w:lang w:val="ka-GE"/>
                                  </w:rPr>
                                  <w:t>20</w:t>
                                </w:r>
                                <w:r w:rsidR="00D12A89">
                                  <w:rPr>
                                    <w:lang w:val="ka-GE"/>
                                  </w:rPr>
                                  <w:t>2</w:t>
                                </w:r>
                                <w:r w:rsidR="00B55D6E">
                                  <w:rPr>
                                    <w:lang w:val="ka-GE"/>
                                  </w:rPr>
                                  <w:t>5</w:t>
                                </w:r>
                              </w:p>
                              <w:p w14:paraId="5273460A" w14:textId="7F8728BE" w:rsidR="006F3955" w:rsidRPr="00415C7C" w:rsidRDefault="006905F6" w:rsidP="00F12A43">
                                <w:pPr>
                                  <w:rPr>
                                    <w:lang w:val="ka-GE"/>
                                  </w:rPr>
                                </w:pPr>
                                <w:r>
                                  <w:rPr>
                                    <w:lang w:val="ka-GE"/>
                                  </w:rPr>
                                  <w:t>10</w:t>
                                </w:r>
                                <w:r w:rsidR="009669A4">
                                  <w:rPr>
                                    <w:lang w:val="ka-GE"/>
                                  </w:rPr>
                                  <w:t xml:space="preserve"> </w:t>
                                </w:r>
                                <w:r w:rsidR="007B6E13">
                                  <w:rPr>
                                    <w:lang w:val="ka-GE"/>
                                  </w:rPr>
                                  <w:t>ივნისი</w:t>
                                </w:r>
                                <w:r w:rsidR="00B55D6E">
                                  <w:rPr>
                                    <w:lang w:val="ka-GE"/>
                                  </w:rPr>
                                  <w:t xml:space="preserve">, </w:t>
                                </w:r>
                                <w:r w:rsidR="00D12A89">
                                  <w:rPr>
                                    <w:lang w:val="ka-GE"/>
                                  </w:rPr>
                                  <w:t>202</w:t>
                                </w:r>
                                <w:r w:rsidR="00B55D6E">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0BA363" w:rsidR="006F3955" w:rsidRPr="008464E9" w:rsidRDefault="007B6E13" w:rsidP="009E06FA">
                                <w:pPr>
                                  <w:rPr>
                                    <w:lang w:val="ka-GE"/>
                                  </w:rPr>
                                </w:pPr>
                                <w:r>
                                  <w:rPr>
                                    <w:lang w:val="ka-GE"/>
                                  </w:rPr>
                                  <w:t>ელა ყაველაშვილი</w:t>
                                </w:r>
                              </w:p>
                              <w:p w14:paraId="7B428894" w14:textId="0BDC9DB1" w:rsidR="006F3955" w:rsidRDefault="00B805D6" w:rsidP="00313B50">
                                <w:pPr>
                                  <w:rPr>
                                    <w:lang w:val="ka-GE"/>
                                  </w:rPr>
                                </w:pPr>
                                <w:hyperlink r:id="rId10" w:history="1">
                                  <w:r w:rsidR="007B6E13" w:rsidRPr="000F2FD9">
                                    <w:rPr>
                                      <w:rStyle w:val="Hyperlink"/>
                                    </w:rPr>
                                    <w:t>ekavelashvili@bog.ge</w:t>
                                  </w:r>
                                </w:hyperlink>
                              </w:p>
                              <w:p w14:paraId="2D516649" w14:textId="1ADBBD53" w:rsidR="002348C6" w:rsidRPr="002348C6" w:rsidRDefault="007B6E13" w:rsidP="00313B50">
                                <w:pPr>
                                  <w:rPr>
                                    <w:lang w:val="ka-GE"/>
                                  </w:rPr>
                                </w:pPr>
                                <w:r>
                                  <w:rPr>
                                    <w:lang w:val="ka-GE"/>
                                  </w:rPr>
                                  <w:t>579010403</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71BBA78D"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374139">
        <w:rPr>
          <w:rFonts w:cs="Arial"/>
          <w:b/>
          <w:color w:val="auto"/>
          <w:sz w:val="40"/>
          <w:szCs w:val="56"/>
          <w:lang w:val="ka-GE"/>
        </w:rPr>
        <w:t xml:space="preserve">ტენდერი </w:t>
      </w:r>
      <w:r w:rsidR="00374139">
        <w:rPr>
          <w:rFonts w:cs="Arial"/>
          <w:b/>
          <w:color w:val="auto"/>
          <w:sz w:val="40"/>
          <w:szCs w:val="56"/>
          <w:lang w:val="af-ZA"/>
        </w:rPr>
        <w:t xml:space="preserve"> </w:t>
      </w:r>
      <w:r w:rsidR="00374139">
        <w:rPr>
          <w:rFonts w:cs="Arial"/>
          <w:b/>
          <w:color w:val="auto"/>
          <w:sz w:val="40"/>
          <w:szCs w:val="56"/>
          <w:lang w:val="ka-GE"/>
        </w:rPr>
        <w:t>პოს ტერმინალის შესყიდვაზე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40BDE261" w14:textId="61584F74" w:rsidR="00D822C0" w:rsidRDefault="00633247">
          <w:pPr>
            <w:pStyle w:val="TOC1"/>
            <w:rPr>
              <w:rFonts w:asciiTheme="minorHAnsi" w:eastAsiaTheme="minorEastAsia" w:hAnsiTheme="minorHAnsi"/>
              <w:noProof/>
              <w:color w:val="auto"/>
              <w:kern w:val="2"/>
              <w:sz w:val="24"/>
              <w:szCs w:val="24"/>
              <w14:ligatures w14:val="standardContextual"/>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199931497" w:history="1">
            <w:r w:rsidR="00D822C0" w:rsidRPr="00717BC9">
              <w:rPr>
                <w:rStyle w:val="Hyperlink"/>
                <w:rFonts w:eastAsiaTheme="majorEastAsia" w:cstheme="majorBidi"/>
                <w:b/>
                <w:noProof/>
                <w:lang w:val="ka-GE" w:eastAsia="ja-JP"/>
              </w:rPr>
              <w:t>ინსტრუქცია ტენდერში მონაწილეთათვის</w:t>
            </w:r>
            <w:r w:rsidR="00D822C0">
              <w:rPr>
                <w:noProof/>
                <w:webHidden/>
              </w:rPr>
              <w:tab/>
            </w:r>
            <w:r w:rsidR="00D822C0">
              <w:rPr>
                <w:noProof/>
                <w:webHidden/>
              </w:rPr>
              <w:fldChar w:fldCharType="begin"/>
            </w:r>
            <w:r w:rsidR="00D822C0">
              <w:rPr>
                <w:noProof/>
                <w:webHidden/>
              </w:rPr>
              <w:instrText xml:space="preserve"> PAGEREF _Toc199931497 \h </w:instrText>
            </w:r>
            <w:r w:rsidR="00D822C0">
              <w:rPr>
                <w:noProof/>
                <w:webHidden/>
              </w:rPr>
            </w:r>
            <w:r w:rsidR="00D822C0">
              <w:rPr>
                <w:noProof/>
                <w:webHidden/>
              </w:rPr>
              <w:fldChar w:fldCharType="separate"/>
            </w:r>
            <w:r w:rsidR="00D822C0">
              <w:rPr>
                <w:noProof/>
                <w:webHidden/>
              </w:rPr>
              <w:t>2</w:t>
            </w:r>
            <w:r w:rsidR="00D822C0">
              <w:rPr>
                <w:noProof/>
                <w:webHidden/>
              </w:rPr>
              <w:fldChar w:fldCharType="end"/>
            </w:r>
          </w:hyperlink>
        </w:p>
        <w:p w14:paraId="4FA279C8" w14:textId="42741BF9" w:rsidR="00D822C0" w:rsidRDefault="00B805D6">
          <w:pPr>
            <w:pStyle w:val="TOC1"/>
            <w:rPr>
              <w:rFonts w:asciiTheme="minorHAnsi" w:eastAsiaTheme="minorEastAsia" w:hAnsiTheme="minorHAnsi"/>
              <w:noProof/>
              <w:color w:val="auto"/>
              <w:kern w:val="2"/>
              <w:sz w:val="24"/>
              <w:szCs w:val="24"/>
              <w14:ligatures w14:val="standardContextual"/>
            </w:rPr>
          </w:pPr>
          <w:hyperlink w:anchor="_Toc199931498" w:history="1">
            <w:r w:rsidR="00D822C0" w:rsidRPr="00717BC9">
              <w:rPr>
                <w:rStyle w:val="Hyperlink"/>
                <w:rFonts w:eastAsiaTheme="majorEastAsia" w:cstheme="majorBidi"/>
                <w:b/>
                <w:noProof/>
                <w:lang w:val="ka-GE" w:eastAsia="ja-JP"/>
              </w:rPr>
              <w:t>სატენდერო მოთხოვნები</w:t>
            </w:r>
            <w:r w:rsidR="00D822C0">
              <w:rPr>
                <w:noProof/>
                <w:webHidden/>
              </w:rPr>
              <w:tab/>
            </w:r>
            <w:r w:rsidR="00D822C0">
              <w:rPr>
                <w:noProof/>
                <w:webHidden/>
              </w:rPr>
              <w:fldChar w:fldCharType="begin"/>
            </w:r>
            <w:r w:rsidR="00D822C0">
              <w:rPr>
                <w:noProof/>
                <w:webHidden/>
              </w:rPr>
              <w:instrText xml:space="preserve"> PAGEREF _Toc199931498 \h </w:instrText>
            </w:r>
            <w:r w:rsidR="00D822C0">
              <w:rPr>
                <w:noProof/>
                <w:webHidden/>
              </w:rPr>
            </w:r>
            <w:r w:rsidR="00D822C0">
              <w:rPr>
                <w:noProof/>
                <w:webHidden/>
              </w:rPr>
              <w:fldChar w:fldCharType="separate"/>
            </w:r>
            <w:r w:rsidR="00D822C0">
              <w:rPr>
                <w:noProof/>
                <w:webHidden/>
              </w:rPr>
              <w:t>3</w:t>
            </w:r>
            <w:r w:rsidR="00D822C0">
              <w:rPr>
                <w:noProof/>
                <w:webHidden/>
              </w:rPr>
              <w:fldChar w:fldCharType="end"/>
            </w:r>
          </w:hyperlink>
        </w:p>
        <w:p w14:paraId="2726BFA1" w14:textId="6AAAC995" w:rsidR="00D822C0" w:rsidRDefault="00B805D6">
          <w:pPr>
            <w:pStyle w:val="TOC1"/>
            <w:rPr>
              <w:rFonts w:asciiTheme="minorHAnsi" w:eastAsiaTheme="minorEastAsia" w:hAnsiTheme="minorHAnsi"/>
              <w:noProof/>
              <w:color w:val="auto"/>
              <w:kern w:val="2"/>
              <w:sz w:val="24"/>
              <w:szCs w:val="24"/>
              <w14:ligatures w14:val="standardContextual"/>
            </w:rPr>
          </w:pPr>
          <w:hyperlink w:anchor="_Toc199931499" w:history="1">
            <w:r w:rsidR="00D822C0" w:rsidRPr="00717BC9">
              <w:rPr>
                <w:rStyle w:val="Hyperlink"/>
                <w:rFonts w:eastAsiaTheme="majorEastAsia" w:cstheme="majorBidi"/>
                <w:b/>
                <w:noProof/>
                <w:lang w:val="ka-GE" w:eastAsia="ja-JP"/>
              </w:rPr>
              <w:t>დამატებითი ინფორმაცია:</w:t>
            </w:r>
            <w:r w:rsidR="00D822C0">
              <w:rPr>
                <w:noProof/>
                <w:webHidden/>
              </w:rPr>
              <w:tab/>
            </w:r>
            <w:r w:rsidR="00D822C0">
              <w:rPr>
                <w:noProof/>
                <w:webHidden/>
              </w:rPr>
              <w:fldChar w:fldCharType="begin"/>
            </w:r>
            <w:r w:rsidR="00D822C0">
              <w:rPr>
                <w:noProof/>
                <w:webHidden/>
              </w:rPr>
              <w:instrText xml:space="preserve"> PAGEREF _Toc199931499 \h </w:instrText>
            </w:r>
            <w:r w:rsidR="00D822C0">
              <w:rPr>
                <w:noProof/>
                <w:webHidden/>
              </w:rPr>
            </w:r>
            <w:r w:rsidR="00D822C0">
              <w:rPr>
                <w:noProof/>
                <w:webHidden/>
              </w:rPr>
              <w:fldChar w:fldCharType="separate"/>
            </w:r>
            <w:r w:rsidR="00D822C0">
              <w:rPr>
                <w:noProof/>
                <w:webHidden/>
              </w:rPr>
              <w:t>3</w:t>
            </w:r>
            <w:r w:rsidR="00D822C0">
              <w:rPr>
                <w:noProof/>
                <w:webHidden/>
              </w:rPr>
              <w:fldChar w:fldCharType="end"/>
            </w:r>
          </w:hyperlink>
        </w:p>
        <w:p w14:paraId="14925264" w14:textId="00642299" w:rsidR="00D822C0" w:rsidRDefault="00B805D6">
          <w:pPr>
            <w:pStyle w:val="TOC1"/>
            <w:rPr>
              <w:rFonts w:asciiTheme="minorHAnsi" w:eastAsiaTheme="minorEastAsia" w:hAnsiTheme="minorHAnsi"/>
              <w:noProof/>
              <w:color w:val="auto"/>
              <w:kern w:val="2"/>
              <w:sz w:val="24"/>
              <w:szCs w:val="24"/>
              <w14:ligatures w14:val="standardContextual"/>
            </w:rPr>
          </w:pPr>
          <w:hyperlink w:anchor="_Toc199931500" w:history="1">
            <w:r w:rsidR="00D822C0" w:rsidRPr="00717BC9">
              <w:rPr>
                <w:rStyle w:val="Hyperlink"/>
                <w:rFonts w:cs="Sylfaen"/>
                <w:noProof/>
              </w:rPr>
              <w:t>დანართი1: ფასების ცხრილი</w:t>
            </w:r>
            <w:r w:rsidR="00D822C0">
              <w:rPr>
                <w:noProof/>
                <w:webHidden/>
              </w:rPr>
              <w:tab/>
            </w:r>
            <w:r w:rsidR="00D822C0">
              <w:rPr>
                <w:noProof/>
                <w:webHidden/>
              </w:rPr>
              <w:fldChar w:fldCharType="begin"/>
            </w:r>
            <w:r w:rsidR="00D822C0">
              <w:rPr>
                <w:noProof/>
                <w:webHidden/>
              </w:rPr>
              <w:instrText xml:space="preserve"> PAGEREF _Toc199931500 \h </w:instrText>
            </w:r>
            <w:r w:rsidR="00D822C0">
              <w:rPr>
                <w:noProof/>
                <w:webHidden/>
              </w:rPr>
            </w:r>
            <w:r w:rsidR="00D822C0">
              <w:rPr>
                <w:noProof/>
                <w:webHidden/>
              </w:rPr>
              <w:fldChar w:fldCharType="separate"/>
            </w:r>
            <w:r w:rsidR="00D822C0">
              <w:rPr>
                <w:noProof/>
                <w:webHidden/>
              </w:rPr>
              <w:t>4</w:t>
            </w:r>
            <w:r w:rsidR="00D822C0">
              <w:rPr>
                <w:noProof/>
                <w:webHidden/>
              </w:rPr>
              <w:fldChar w:fldCharType="end"/>
            </w:r>
          </w:hyperlink>
        </w:p>
        <w:p w14:paraId="4C6F8412" w14:textId="2C1476E4" w:rsidR="00D822C0" w:rsidRDefault="00B805D6">
          <w:pPr>
            <w:pStyle w:val="TOC1"/>
            <w:rPr>
              <w:rFonts w:asciiTheme="minorHAnsi" w:eastAsiaTheme="minorEastAsia" w:hAnsiTheme="minorHAnsi"/>
              <w:noProof/>
              <w:color w:val="auto"/>
              <w:kern w:val="2"/>
              <w:sz w:val="24"/>
              <w:szCs w:val="24"/>
              <w14:ligatures w14:val="standardContextual"/>
            </w:rPr>
          </w:pPr>
          <w:hyperlink w:anchor="_Toc199931501" w:history="1">
            <w:r w:rsidR="00D822C0" w:rsidRPr="00717BC9">
              <w:rPr>
                <w:rStyle w:val="Hyperlink"/>
                <w:rFonts w:cs="Sylfaen"/>
                <w:noProof/>
              </w:rPr>
              <w:t>დანართი 2: საბანკო რეკვიზიტები</w:t>
            </w:r>
            <w:r w:rsidR="00D822C0">
              <w:rPr>
                <w:noProof/>
                <w:webHidden/>
              </w:rPr>
              <w:tab/>
            </w:r>
            <w:r w:rsidR="00D822C0">
              <w:rPr>
                <w:noProof/>
                <w:webHidden/>
              </w:rPr>
              <w:fldChar w:fldCharType="begin"/>
            </w:r>
            <w:r w:rsidR="00D822C0">
              <w:rPr>
                <w:noProof/>
                <w:webHidden/>
              </w:rPr>
              <w:instrText xml:space="preserve"> PAGEREF _Toc199931501 \h </w:instrText>
            </w:r>
            <w:r w:rsidR="00D822C0">
              <w:rPr>
                <w:noProof/>
                <w:webHidden/>
              </w:rPr>
            </w:r>
            <w:r w:rsidR="00D822C0">
              <w:rPr>
                <w:noProof/>
                <w:webHidden/>
              </w:rPr>
              <w:fldChar w:fldCharType="separate"/>
            </w:r>
            <w:r w:rsidR="00D822C0">
              <w:rPr>
                <w:noProof/>
                <w:webHidden/>
              </w:rPr>
              <w:t>5</w:t>
            </w:r>
            <w:r w:rsidR="00D822C0">
              <w:rPr>
                <w:noProof/>
                <w:webHidden/>
              </w:rPr>
              <w:fldChar w:fldCharType="end"/>
            </w:r>
          </w:hyperlink>
        </w:p>
        <w:p w14:paraId="60752384" w14:textId="6D2A73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199931497"/>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C373A2" w:rsidRDefault="00A66B58" w:rsidP="00C373A2">
      <w:pPr>
        <w:pStyle w:val="ListParagraph"/>
        <w:numPr>
          <w:ilvl w:val="0"/>
          <w:numId w:val="25"/>
        </w:numPr>
        <w:rPr>
          <w:lang w:val="ka-GE"/>
        </w:rPr>
      </w:pPr>
      <w:r w:rsidRPr="00C373A2">
        <w:rPr>
          <w:lang w:val="ka-GE"/>
        </w:rPr>
        <w:t xml:space="preserve">პრეტენდენტებმა </w:t>
      </w:r>
      <w:r w:rsidR="00074DBD" w:rsidRPr="00C373A2">
        <w:rPr>
          <w:lang w:val="ka-GE"/>
        </w:rPr>
        <w:t xml:space="preserve">სისტემაში </w:t>
      </w:r>
      <w:r w:rsidRPr="00C373A2">
        <w:rPr>
          <w:lang w:val="ka-GE"/>
        </w:rPr>
        <w:t xml:space="preserve">უნდა ატვირთონ სატენდერო </w:t>
      </w:r>
      <w:r w:rsidR="00432C25" w:rsidRPr="00C373A2">
        <w:rPr>
          <w:lang w:val="ka-GE"/>
        </w:rPr>
        <w:t>დოკუმენტაციით</w:t>
      </w:r>
      <w:r w:rsidRPr="00C373A2">
        <w:rPr>
          <w:lang w:val="ka-GE"/>
        </w:rPr>
        <w:t xml:space="preserve"> </w:t>
      </w:r>
      <w:r w:rsidR="00432C25" w:rsidRPr="00C373A2">
        <w:rPr>
          <w:lang w:val="ka-GE"/>
        </w:rPr>
        <w:t>მოთხოვნილი</w:t>
      </w:r>
      <w:r w:rsidRPr="00C373A2">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C373A2" w:rsidRDefault="00A66B58" w:rsidP="00C373A2">
      <w:pPr>
        <w:pStyle w:val="ListParagraph"/>
        <w:numPr>
          <w:ilvl w:val="0"/>
          <w:numId w:val="25"/>
        </w:numPr>
        <w:rPr>
          <w:lang w:val="ka-GE"/>
        </w:rPr>
      </w:pPr>
      <w:r w:rsidRPr="00C373A2">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sidRPr="00C373A2">
        <w:rPr>
          <w:lang w:val="ka-GE"/>
        </w:rPr>
        <w:t>ელექტონული ფოსტის ან ტელეფონის საშუალებით</w:t>
      </w:r>
      <w:r w:rsidRPr="00C373A2">
        <w:rPr>
          <w:lang w:val="ka-GE"/>
        </w:rPr>
        <w:t>.</w:t>
      </w:r>
    </w:p>
    <w:p w14:paraId="0D6A99D2" w14:textId="77777777" w:rsidR="00A66B58" w:rsidRPr="00A66B58" w:rsidRDefault="00A66B58" w:rsidP="00A66B58">
      <w:pPr>
        <w:rPr>
          <w:lang w:val="ka-GE"/>
        </w:rPr>
      </w:pPr>
    </w:p>
    <w:p w14:paraId="4D9BCAA8" w14:textId="09CACE93" w:rsidR="00A66B58" w:rsidRPr="00C373A2" w:rsidRDefault="00A66B58" w:rsidP="00C373A2">
      <w:pPr>
        <w:pStyle w:val="ListParagraph"/>
        <w:numPr>
          <w:ilvl w:val="0"/>
          <w:numId w:val="25"/>
        </w:numPr>
        <w:rPr>
          <w:lang w:val="ka-GE"/>
        </w:rPr>
      </w:pPr>
      <w:r w:rsidRPr="00C373A2">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sidRPr="00C373A2">
        <w:rPr>
          <w:lang w:val="ka-GE"/>
        </w:rPr>
        <w:t>ებ</w:t>
      </w:r>
      <w:r w:rsidRPr="00C373A2">
        <w:rPr>
          <w:lang w:val="ka-GE"/>
        </w:rPr>
        <w:t>ის</w:t>
      </w:r>
      <w:r w:rsidR="00074DBD" w:rsidRPr="00C373A2">
        <w:rPr>
          <w:lang w:val="ka-GE"/>
        </w:rPr>
        <w:t xml:space="preserve"> მქონე</w:t>
      </w:r>
      <w:r w:rsidRPr="00C373A2">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C373A2">
      <w:pPr>
        <w:pStyle w:val="ListParagraph"/>
        <w:numPr>
          <w:ilvl w:val="0"/>
          <w:numId w:val="25"/>
        </w:numPr>
      </w:pPr>
      <w:r w:rsidRPr="00C373A2">
        <w:rPr>
          <w:lang w:val="ka-GE"/>
        </w:rPr>
        <w:t>ხელშეკრულების</w:t>
      </w:r>
      <w:r w:rsidR="00A66B58" w:rsidRPr="00C373A2">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C373A2" w:rsidRDefault="00C525A4" w:rsidP="00C373A2">
      <w:pPr>
        <w:pStyle w:val="ListParagraph"/>
        <w:numPr>
          <w:ilvl w:val="0"/>
          <w:numId w:val="25"/>
        </w:numPr>
        <w:rPr>
          <w:lang w:val="ka-GE"/>
        </w:rPr>
      </w:pPr>
      <w:r w:rsidRPr="00C373A2">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Pr="00C373A2" w:rsidRDefault="00C525A4" w:rsidP="00C373A2">
      <w:pPr>
        <w:pStyle w:val="ListParagraph"/>
        <w:numPr>
          <w:ilvl w:val="0"/>
          <w:numId w:val="25"/>
        </w:numPr>
        <w:rPr>
          <w:rFonts w:eastAsiaTheme="minorEastAsia"/>
          <w:lang w:eastAsia="ja-JP"/>
        </w:rPr>
      </w:pPr>
      <w:r w:rsidRPr="00C373A2">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sidRPr="00C373A2">
        <w:rPr>
          <w:rFonts w:eastAsiaTheme="minorEastAsia"/>
          <w:b/>
          <w:lang w:val="ka-GE" w:eastAsia="ja-JP"/>
        </w:rPr>
        <w:t xml:space="preserve">- </w:t>
      </w:r>
      <w:r w:rsidRPr="00C373A2">
        <w:rPr>
          <w:rFonts w:eastAsiaTheme="minorEastAsia"/>
          <w:b/>
          <w:lang w:val="ka-GE" w:eastAsia="ja-JP"/>
        </w:rPr>
        <w:t>დანართი 1</w:t>
      </w:r>
      <w:r w:rsidR="007E0672" w:rsidRPr="00C373A2">
        <w:rPr>
          <w:rFonts w:eastAsiaTheme="minorEastAsia"/>
          <w:lang w:val="ka-GE" w:eastAsia="ja-JP"/>
        </w:rPr>
        <w:t>;</w:t>
      </w:r>
      <w:r w:rsidRPr="00C373A2">
        <w:rPr>
          <w:rFonts w:eastAsiaTheme="minorEastAsia"/>
          <w:lang w:val="ka-GE" w:eastAsia="ja-JP"/>
        </w:rPr>
        <w:t xml:space="preserve"> </w:t>
      </w:r>
    </w:p>
    <w:p w14:paraId="0AAD2AAC" w14:textId="77777777" w:rsidR="008464E9" w:rsidRDefault="008464E9" w:rsidP="008464E9">
      <w:pPr>
        <w:spacing w:line="276" w:lineRule="auto"/>
        <w:rPr>
          <w:lang w:val="ka-GE"/>
        </w:rPr>
      </w:pPr>
    </w:p>
    <w:p w14:paraId="3AF05C2F" w14:textId="77777777" w:rsidR="008464E9" w:rsidRPr="00C373A2" w:rsidRDefault="008464E9" w:rsidP="00C373A2">
      <w:pPr>
        <w:pStyle w:val="ListParagraph"/>
        <w:numPr>
          <w:ilvl w:val="0"/>
          <w:numId w:val="25"/>
        </w:numPr>
        <w:spacing w:line="276" w:lineRule="auto"/>
        <w:rPr>
          <w:lang w:val="ka-GE"/>
        </w:rPr>
      </w:pPr>
      <w:r w:rsidRPr="00C373A2">
        <w:rPr>
          <w:lang w:val="ka-GE"/>
        </w:rPr>
        <w:t>ბანკი იტოვებს უფლებას, ნებისმიერ დროს შეწყვიტოს ან გადაავადოს ტენდერი.</w:t>
      </w:r>
    </w:p>
    <w:p w14:paraId="3388B949" w14:textId="77777777" w:rsidR="00D70CA6" w:rsidRDefault="00D70CA6" w:rsidP="008464E9">
      <w:pPr>
        <w:spacing w:line="276" w:lineRule="auto"/>
        <w:rPr>
          <w:lang w:val="ka-GE"/>
        </w:rPr>
      </w:pPr>
    </w:p>
    <w:p w14:paraId="697834C8" w14:textId="196DA53A" w:rsidR="00D70CA6" w:rsidRPr="004672B9" w:rsidRDefault="00D70CA6" w:rsidP="00C373A2">
      <w:pPr>
        <w:pStyle w:val="ListParagraph"/>
        <w:numPr>
          <w:ilvl w:val="0"/>
          <w:numId w:val="25"/>
        </w:numPr>
        <w:spacing w:line="276" w:lineRule="auto"/>
        <w:rPr>
          <w:lang w:val="ka-GE"/>
        </w:rPr>
      </w:pPr>
      <w:r w:rsidRPr="004672B9">
        <w:rPr>
          <w:lang w:val="ka-GE"/>
        </w:rPr>
        <w:t xml:space="preserve">ტენდერის დასრულების შემდეგ, შესაძლოა შეიცვალოს ბანკის მიერ წარმოდგენილი მოთხოვნა. ვგულისხმობთ მოდელსა და რაოდენობას. </w:t>
      </w:r>
    </w:p>
    <w:p w14:paraId="440620A3" w14:textId="77777777" w:rsidR="00C525A4" w:rsidRPr="00BF7F13" w:rsidRDefault="00C525A4" w:rsidP="00C525A4">
      <w:pPr>
        <w:rPr>
          <w:rFonts w:eastAsiaTheme="minorEastAsia"/>
          <w:lang w:eastAsia="ja-JP"/>
        </w:rPr>
      </w:pPr>
    </w:p>
    <w:p w14:paraId="4DC2E55E" w14:textId="20A07D65" w:rsidR="00C525A4" w:rsidRPr="00C373A2" w:rsidRDefault="00C525A4" w:rsidP="00C373A2">
      <w:pPr>
        <w:pStyle w:val="ListParagraph"/>
        <w:numPr>
          <w:ilvl w:val="0"/>
          <w:numId w:val="25"/>
        </w:numPr>
        <w:rPr>
          <w:b/>
          <w:lang w:val="ka-GE"/>
        </w:rPr>
      </w:pPr>
      <w:r w:rsidRPr="00C373A2">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sidRPr="00C373A2">
        <w:rPr>
          <w:lang w:val="ka-GE"/>
        </w:rPr>
        <w:t xml:space="preserve"> - </w:t>
      </w:r>
      <w:r w:rsidRPr="00C373A2">
        <w:rPr>
          <w:b/>
          <w:lang w:val="ka-GE"/>
        </w:rPr>
        <w:t>დანართი</w:t>
      </w:r>
      <w:r w:rsidR="00A718EF" w:rsidRPr="00C373A2">
        <w:rPr>
          <w:b/>
          <w:lang w:val="ka-GE"/>
        </w:rPr>
        <w:t xml:space="preserve"> 2</w:t>
      </w:r>
      <w:r w:rsidR="00A718EF" w:rsidRPr="00C373A2">
        <w:rPr>
          <w:lang w:val="ka-GE"/>
        </w:rPr>
        <w:t>;</w:t>
      </w:r>
    </w:p>
    <w:p w14:paraId="2209D055" w14:textId="77777777" w:rsidR="00A66B58" w:rsidRDefault="00A66B58" w:rsidP="00A66B58">
      <w:pPr>
        <w:rPr>
          <w:lang w:val="ka-GE"/>
        </w:rPr>
      </w:pPr>
    </w:p>
    <w:p w14:paraId="35DB9F79" w14:textId="3CAB4128" w:rsidR="00CD400F" w:rsidRDefault="00A66B58" w:rsidP="00CD400F">
      <w:pPr>
        <w:pStyle w:val="ListParagraph"/>
        <w:numPr>
          <w:ilvl w:val="0"/>
          <w:numId w:val="25"/>
        </w:numPr>
        <w:rPr>
          <w:lang w:val="ka-GE"/>
        </w:rPr>
      </w:pPr>
      <w:r w:rsidRPr="004672B9">
        <w:rPr>
          <w:lang w:val="ka-GE"/>
        </w:rPr>
        <w:t xml:space="preserve">სატენდერო წინადადება წარმოდგენილი უნდა იყოს </w:t>
      </w:r>
      <w:r w:rsidR="004672B9" w:rsidRPr="004672B9">
        <w:rPr>
          <w:lang w:val="ka-GE"/>
        </w:rPr>
        <w:t>დოლარში, რომელიც უნდა</w:t>
      </w:r>
      <w:r w:rsidR="008464E9" w:rsidRPr="004672B9">
        <w:rPr>
          <w:lang w:val="ka-GE"/>
        </w:rPr>
        <w:t xml:space="preserve"> </w:t>
      </w:r>
      <w:r w:rsidRPr="004672B9">
        <w:rPr>
          <w:lang w:val="ka-GE"/>
        </w:rPr>
        <w:t>მოიცავდეს კანონმდებლობით გათვალისწინებულ გადასახადებს და გადასახდელებს.</w:t>
      </w:r>
      <w:r w:rsidR="00CD400F">
        <w:rPr>
          <w:lang w:val="ka-GE"/>
        </w:rPr>
        <w:t xml:space="preserve"> </w:t>
      </w:r>
    </w:p>
    <w:p w14:paraId="04B2B3D2" w14:textId="77777777" w:rsidR="00EC042F" w:rsidRPr="00EC042F" w:rsidRDefault="00EC042F" w:rsidP="00EC042F">
      <w:pPr>
        <w:pStyle w:val="ListParagraph"/>
        <w:rPr>
          <w:lang w:val="ka-GE"/>
        </w:rPr>
      </w:pPr>
    </w:p>
    <w:p w14:paraId="4CB317FA" w14:textId="4786A421" w:rsidR="00EC042F" w:rsidRDefault="00EC042F" w:rsidP="00EC042F">
      <w:pPr>
        <w:pStyle w:val="ListParagraph"/>
        <w:numPr>
          <w:ilvl w:val="0"/>
          <w:numId w:val="25"/>
        </w:numPr>
        <w:rPr>
          <w:lang w:val="ka-GE"/>
        </w:rPr>
      </w:pPr>
      <w:r>
        <w:rPr>
          <w:lang w:val="ka-GE"/>
        </w:rPr>
        <w:t xml:space="preserve">პრეტენდენტმა უნდა წარმოადგინოს </w:t>
      </w:r>
      <w:r w:rsidRPr="00EC042F">
        <w:rPr>
          <w:b/>
          <w:bCs/>
          <w:lang w:val="ka-GE"/>
        </w:rPr>
        <w:t>დეტალურსაგარანტიო პირობები,</w:t>
      </w:r>
      <w:r>
        <w:rPr>
          <w:lang w:val="ka-GE"/>
        </w:rPr>
        <w:t xml:space="preserve"> რომელიც გავლენას მოახდენს გადაწყვეტილების მიღებაში.</w:t>
      </w:r>
    </w:p>
    <w:p w14:paraId="54E1B396" w14:textId="77777777" w:rsidR="00EC042F" w:rsidRPr="00EC042F" w:rsidRDefault="00EC042F" w:rsidP="00EC042F">
      <w:pPr>
        <w:pStyle w:val="ListParagraph"/>
        <w:rPr>
          <w:lang w:val="ka-GE"/>
        </w:rPr>
      </w:pPr>
    </w:p>
    <w:p w14:paraId="7F680701" w14:textId="77777777" w:rsidR="00EC042F" w:rsidRPr="00EC042F" w:rsidRDefault="00EC042F" w:rsidP="00EC042F">
      <w:pPr>
        <w:pStyle w:val="ListParagraph"/>
        <w:rPr>
          <w:lang w:val="ka-GE"/>
        </w:rPr>
      </w:pPr>
    </w:p>
    <w:p w14:paraId="3DE18A56" w14:textId="77777777" w:rsidR="009531D3" w:rsidRDefault="009531D3" w:rsidP="00A66B58">
      <w:pPr>
        <w:rPr>
          <w:lang w:val="ka-GE"/>
        </w:rPr>
      </w:pPr>
    </w:p>
    <w:p w14:paraId="62309A9F" w14:textId="77777777" w:rsidR="009531D3" w:rsidRDefault="009531D3" w:rsidP="00C373A2">
      <w:pPr>
        <w:pStyle w:val="ListParagraph"/>
        <w:numPr>
          <w:ilvl w:val="0"/>
          <w:numId w:val="25"/>
        </w:numPr>
        <w:spacing w:after="160" w:line="259" w:lineRule="auto"/>
        <w:rPr>
          <w:lang w:val="ka-GE"/>
        </w:rPr>
      </w:pPr>
      <w:r w:rsidRPr="00C373A2">
        <w:rPr>
          <w:lang w:val="ka-GE"/>
        </w:rPr>
        <w:t>პრეტენდენტის მიერ ტენდერში გამარჯვება არ წარმოადგენს ბანკთან ხელშეკრულების</w:t>
      </w:r>
      <w:r w:rsidRPr="00C373A2">
        <w:rPr>
          <w:sz w:val="21"/>
          <w:szCs w:val="21"/>
          <w:lang w:val="ka-GE"/>
        </w:rPr>
        <w:t xml:space="preserve"> </w:t>
      </w:r>
      <w:r w:rsidRPr="00C373A2">
        <w:rPr>
          <w:lang w:val="ka-GE"/>
        </w:rPr>
        <w:t>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795258A7" w14:textId="77777777" w:rsidR="00CD400F" w:rsidRPr="00CD400F" w:rsidRDefault="00CD400F" w:rsidP="00CD400F">
      <w:pPr>
        <w:pStyle w:val="ListParagraph"/>
        <w:rPr>
          <w:lang w:val="ka-GE"/>
        </w:rPr>
      </w:pPr>
    </w:p>
    <w:p w14:paraId="3CC8AAEF" w14:textId="77777777" w:rsidR="00CD400F" w:rsidRPr="00C373A2" w:rsidRDefault="00CD400F" w:rsidP="00CD400F">
      <w:pPr>
        <w:pStyle w:val="ListParagraph"/>
        <w:spacing w:after="160" w:line="259" w:lineRule="auto"/>
        <w:rPr>
          <w:lang w:val="ka-GE"/>
        </w:rPr>
      </w:pPr>
    </w:p>
    <w:p w14:paraId="5346E79F" w14:textId="49A2A299" w:rsidR="009531D3" w:rsidRDefault="009531D3" w:rsidP="00C373A2">
      <w:pPr>
        <w:pStyle w:val="ListParagraph"/>
        <w:numPr>
          <w:ilvl w:val="0"/>
          <w:numId w:val="25"/>
        </w:numPr>
        <w:spacing w:after="160" w:line="259" w:lineRule="auto"/>
        <w:rPr>
          <w:lang w:val="ka-GE"/>
        </w:rPr>
      </w:pPr>
      <w:r w:rsidRPr="00C373A2">
        <w:rPr>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1347A33B" w14:textId="77777777" w:rsidR="00D822C0" w:rsidRDefault="00D822C0" w:rsidP="00D822C0">
      <w:pPr>
        <w:spacing w:after="160" w:line="259" w:lineRule="auto"/>
        <w:rPr>
          <w:lang w:val="ka-GE"/>
        </w:rPr>
      </w:pPr>
    </w:p>
    <w:p w14:paraId="44C376AF" w14:textId="77777777" w:rsidR="00D822C0" w:rsidRPr="00D822C0" w:rsidRDefault="00D822C0" w:rsidP="00D822C0">
      <w:pPr>
        <w:spacing w:after="160" w:line="259" w:lineRule="auto"/>
        <w:rPr>
          <w:lang w:val="ka-GE"/>
        </w:rPr>
      </w:pP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199931498"/>
      <w:r w:rsidRPr="00BF7F13">
        <w:rPr>
          <w:rFonts w:eastAsiaTheme="majorEastAsia" w:cstheme="majorBidi"/>
          <w:b/>
          <w:color w:val="FF671B"/>
          <w:sz w:val="24"/>
          <w:szCs w:val="28"/>
          <w:lang w:val="ka-GE" w:eastAsia="ja-JP"/>
        </w:rPr>
        <w:lastRenderedPageBreak/>
        <w:t>სატენდერო მოთხოვნები</w:t>
      </w:r>
      <w:bookmarkEnd w:id="5"/>
      <w:bookmarkEnd w:id="6"/>
    </w:p>
    <w:p w14:paraId="2293A609" w14:textId="6FAF0991" w:rsidR="00B8474F" w:rsidRDefault="00374139" w:rsidP="00B8474F">
      <w:pPr>
        <w:pStyle w:val="ListParagraph"/>
        <w:numPr>
          <w:ilvl w:val="0"/>
          <w:numId w:val="15"/>
        </w:numPr>
        <w:spacing w:after="200" w:line="276" w:lineRule="auto"/>
        <w:jc w:val="left"/>
        <w:rPr>
          <w:rFonts w:cs="Sylfaen"/>
          <w:lang w:val="ka-GE"/>
        </w:rPr>
      </w:pPr>
      <w:r>
        <w:rPr>
          <w:rFonts w:cs="Sylfaen"/>
          <w:b/>
          <w:lang w:val="ka-GE"/>
        </w:rPr>
        <w:t xml:space="preserve">გთხოვთ, მიუთითეთ </w:t>
      </w:r>
      <w:r w:rsidR="00B8474F" w:rsidRPr="00B8474F">
        <w:rPr>
          <w:rFonts w:cs="Sylfaen"/>
          <w:b/>
          <w:lang w:val="ka-GE"/>
        </w:rPr>
        <w:t>მიწოდების ვადა</w:t>
      </w:r>
      <w:r>
        <w:rPr>
          <w:rFonts w:cs="Sylfaen"/>
          <w:b/>
          <w:lang w:val="ka-GE"/>
        </w:rPr>
        <w:t>;</w:t>
      </w:r>
    </w:p>
    <w:p w14:paraId="1555671D" w14:textId="24A8381D" w:rsidR="00B8474F" w:rsidRPr="002E5371" w:rsidRDefault="00B8474F" w:rsidP="009722B1">
      <w:pPr>
        <w:pStyle w:val="ListParagraph"/>
        <w:numPr>
          <w:ilvl w:val="0"/>
          <w:numId w:val="15"/>
        </w:numPr>
        <w:spacing w:after="200" w:line="276" w:lineRule="auto"/>
        <w:jc w:val="left"/>
        <w:rPr>
          <w:rFonts w:cs="Sylfaen"/>
          <w:lang w:val="ka-GE"/>
        </w:rPr>
      </w:pPr>
      <w:r w:rsidRPr="002E5371">
        <w:rPr>
          <w:rFonts w:cs="Sylfaen"/>
          <w:b/>
          <w:lang w:val="ka-GE"/>
        </w:rPr>
        <w:t xml:space="preserve">მიწოდების მისამართი: </w:t>
      </w:r>
      <w:r w:rsidR="009722B1" w:rsidRPr="002E5371">
        <w:rPr>
          <w:rFonts w:cs="Sylfaen"/>
          <w:lang w:val="ka-GE"/>
        </w:rPr>
        <w:t>ქ. თბილისი, ჭირნახულის ქ. #9.</w:t>
      </w:r>
    </w:p>
    <w:p w14:paraId="22C05B65" w14:textId="17D5427E" w:rsidR="00B8474F" w:rsidRPr="00F74AF6" w:rsidRDefault="00B8474F" w:rsidP="00B8474F">
      <w:pPr>
        <w:pStyle w:val="ListParagraph"/>
        <w:numPr>
          <w:ilvl w:val="0"/>
          <w:numId w:val="15"/>
        </w:numPr>
        <w:spacing w:after="200" w:line="276" w:lineRule="auto"/>
        <w:rPr>
          <w:rFonts w:cs="Sylfaen"/>
          <w:b/>
          <w:lang w:val="ka-GE"/>
        </w:rPr>
      </w:pPr>
      <w:r w:rsidRPr="00F74AF6">
        <w:rPr>
          <w:rFonts w:cs="Sylfaen"/>
          <w:b/>
          <w:lang w:val="ka-GE"/>
        </w:rPr>
        <w:t>სარეკომენდაციო წერილი:</w:t>
      </w:r>
      <w:r w:rsidRPr="00F74AF6">
        <w:rPr>
          <w:rFonts w:cs="Sylfaen"/>
          <w:lang w:val="ka-GE"/>
        </w:rPr>
        <w:t xml:space="preserve">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F74AF6">
        <w:rPr>
          <w:rFonts w:cs="Sylfaen"/>
          <w:lang w:val="ka-GE"/>
        </w:rPr>
        <w:t>,</w:t>
      </w:r>
      <w:r w:rsidRPr="00F74AF6">
        <w:rPr>
          <w:rFonts w:cs="Sylfaen"/>
          <w:lang w:val="ka-GE"/>
        </w:rPr>
        <w:t xml:space="preserve"> სულ მცირე 1 სარეკომენდაციო წერილი.</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199931499"/>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4BD3245" w14:textId="318A5DB4" w:rsidR="00C50B02" w:rsidRPr="00F50A3C" w:rsidRDefault="00BF7F13" w:rsidP="00F50A3C">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bookmarkEnd w:id="4"/>
      <w:r w:rsidR="00C50B02">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bookmarkStart w:id="8" w:name="_Toc199931500"/>
      <w:r w:rsidRPr="00C525A4">
        <w:rPr>
          <w:rFonts w:eastAsiaTheme="minorHAnsi" w:cs="Sylfaen"/>
          <w:color w:val="231F20"/>
          <w:sz w:val="22"/>
          <w:szCs w:val="20"/>
          <w:lang w:eastAsia="en-US"/>
        </w:rPr>
        <w:lastRenderedPageBreak/>
        <w:t>დანართი1: ფასების ცხრილი</w:t>
      </w:r>
      <w:bookmarkEnd w:id="8"/>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11070" w:type="dxa"/>
        <w:tblInd w:w="-275" w:type="dxa"/>
        <w:tblLook w:val="04A0" w:firstRow="1" w:lastRow="0" w:firstColumn="1" w:lastColumn="0" w:noHBand="0" w:noVBand="1"/>
      </w:tblPr>
      <w:tblGrid>
        <w:gridCol w:w="1444"/>
        <w:gridCol w:w="3326"/>
        <w:gridCol w:w="1524"/>
        <w:gridCol w:w="1350"/>
        <w:gridCol w:w="1620"/>
        <w:gridCol w:w="1806"/>
      </w:tblGrid>
      <w:tr w:rsidR="00B55D6E" w:rsidRPr="00870A14" w14:paraId="64385294" w14:textId="25103577" w:rsidTr="00E242C6">
        <w:trPr>
          <w:trHeight w:val="288"/>
        </w:trPr>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F8B9C" w14:textId="6E31D6BE" w:rsidR="00B55D6E" w:rsidRPr="00374139" w:rsidRDefault="00B55D6E" w:rsidP="00B55D6E">
            <w:pPr>
              <w:jc w:val="center"/>
              <w:rPr>
                <w:rFonts w:ascii="Calibri" w:eastAsia="Times New Roman" w:hAnsi="Calibri" w:cs="Calibri"/>
                <w:color w:val="000000"/>
                <w:sz w:val="22"/>
                <w:szCs w:val="22"/>
                <w:lang w:val="ka-GE"/>
              </w:rPr>
            </w:pPr>
            <w:r>
              <w:rPr>
                <w:rFonts w:ascii="Calibri" w:eastAsia="Times New Roman" w:hAnsi="Calibri" w:cs="Calibri"/>
                <w:color w:val="000000"/>
                <w:sz w:val="22"/>
                <w:szCs w:val="22"/>
                <w:lang w:val="ka-GE"/>
              </w:rPr>
              <w:t>დასახელება</w:t>
            </w:r>
          </w:p>
        </w:tc>
        <w:tc>
          <w:tcPr>
            <w:tcW w:w="3326" w:type="dxa"/>
            <w:tcBorders>
              <w:top w:val="single" w:sz="4" w:space="0" w:color="auto"/>
              <w:left w:val="nil"/>
              <w:bottom w:val="single" w:sz="4" w:space="0" w:color="auto"/>
              <w:right w:val="single" w:sz="4" w:space="0" w:color="auto"/>
            </w:tcBorders>
            <w:vAlign w:val="center"/>
          </w:tcPr>
          <w:p w14:paraId="5DF4A174" w14:textId="74F74F83" w:rsidR="00B55D6E" w:rsidRPr="00870A14" w:rsidRDefault="00B55D6E" w:rsidP="00B55D6E">
            <w:pPr>
              <w:jc w:val="center"/>
              <w:rPr>
                <w:rFonts w:ascii="Calibri" w:eastAsia="Times New Roman" w:hAnsi="Calibri" w:cs="Calibri"/>
                <w:color w:val="000000"/>
                <w:sz w:val="22"/>
                <w:szCs w:val="22"/>
              </w:rPr>
            </w:pPr>
            <w:proofErr w:type="spellStart"/>
            <w:r>
              <w:rPr>
                <w:rFonts w:ascii="Calibri" w:hAnsi="Calibri" w:cs="Calibri"/>
                <w:color w:val="000000"/>
                <w:sz w:val="22"/>
                <w:szCs w:val="22"/>
              </w:rPr>
              <w:t>მოდელი</w:t>
            </w:r>
            <w:proofErr w:type="spellEnd"/>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CD4B" w14:textId="776A04E0" w:rsidR="00B55D6E" w:rsidRPr="00870A14" w:rsidRDefault="00B55D6E" w:rsidP="00B55D6E">
            <w:pPr>
              <w:jc w:val="center"/>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რაოდენობა</w:t>
            </w:r>
            <w:proofErr w:type="spellEnd"/>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53F8631" w14:textId="5043E9AE" w:rsidR="00B55D6E" w:rsidRPr="00870A14" w:rsidRDefault="00B55D6E" w:rsidP="00B55D6E">
            <w:pPr>
              <w:jc w:val="center"/>
              <w:rPr>
                <w:rFonts w:ascii="Calibri" w:eastAsia="Times New Roman" w:hAnsi="Calibri" w:cs="Calibri"/>
                <w:color w:val="000000"/>
                <w:sz w:val="22"/>
                <w:szCs w:val="22"/>
              </w:rPr>
            </w:pPr>
            <w:proofErr w:type="spellStart"/>
            <w:proofErr w:type="gramStart"/>
            <w:r>
              <w:rPr>
                <w:rFonts w:ascii="Calibri" w:eastAsia="Times New Roman" w:hAnsi="Calibri" w:cs="Calibri"/>
                <w:color w:val="000000"/>
                <w:sz w:val="22"/>
                <w:szCs w:val="22"/>
              </w:rPr>
              <w:t>ერთ.ფასი</w:t>
            </w:r>
            <w:proofErr w:type="spellEnd"/>
            <w:proofErr w:type="gramEnd"/>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210BFEBD" w14:textId="0C7B1DA5" w:rsidR="00B55D6E" w:rsidRPr="00870A14" w:rsidRDefault="00B55D6E" w:rsidP="00B55D6E">
            <w:pPr>
              <w:jc w:val="center"/>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ჯამური</w:t>
            </w:r>
            <w:proofErr w:type="spellEnd"/>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ფასი</w:t>
            </w:r>
            <w:proofErr w:type="spellEnd"/>
          </w:p>
        </w:tc>
        <w:tc>
          <w:tcPr>
            <w:tcW w:w="1806" w:type="dxa"/>
            <w:tcBorders>
              <w:top w:val="single" w:sz="4" w:space="0" w:color="auto"/>
              <w:left w:val="nil"/>
              <w:bottom w:val="single" w:sz="4" w:space="0" w:color="auto"/>
              <w:right w:val="single" w:sz="4" w:space="0" w:color="auto"/>
            </w:tcBorders>
            <w:vAlign w:val="center"/>
          </w:tcPr>
          <w:p w14:paraId="79DFDB3C" w14:textId="29E7A75C" w:rsidR="00B55D6E" w:rsidRPr="00B55D6E" w:rsidRDefault="00B55D6E" w:rsidP="00B55D6E">
            <w:pPr>
              <w:jc w:val="center"/>
              <w:rPr>
                <w:rFonts w:ascii="Calibri" w:eastAsia="Times New Roman" w:hAnsi="Calibri" w:cs="Calibri"/>
                <w:color w:val="000000"/>
                <w:sz w:val="22"/>
                <w:szCs w:val="22"/>
                <w:lang w:val="ka-GE"/>
              </w:rPr>
            </w:pPr>
            <w:r>
              <w:rPr>
                <w:rFonts w:ascii="Calibri" w:eastAsia="Times New Roman" w:hAnsi="Calibri" w:cs="Calibri"/>
                <w:color w:val="000000"/>
                <w:sz w:val="22"/>
                <w:szCs w:val="22"/>
                <w:lang w:val="ka-GE"/>
              </w:rPr>
              <w:t>მოწოდების ვადა</w:t>
            </w:r>
          </w:p>
        </w:tc>
      </w:tr>
      <w:tr w:rsidR="00B55D6E" w:rsidRPr="00870A14" w14:paraId="0DBFFA47" w14:textId="1BEA982B" w:rsidTr="004F52A0">
        <w:trPr>
          <w:trHeight w:val="288"/>
        </w:trPr>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A29F6" w14:textId="49CBE804" w:rsidR="00B55D6E" w:rsidRPr="00870A14" w:rsidRDefault="003B51DE" w:rsidP="00C8636D">
            <w:pPr>
              <w:jc w:val="left"/>
              <w:rPr>
                <w:rFonts w:ascii="Calibri" w:eastAsia="Times New Roman" w:hAnsi="Calibri" w:cs="Calibri"/>
                <w:color w:val="000000"/>
                <w:sz w:val="22"/>
                <w:szCs w:val="22"/>
              </w:rPr>
            </w:pPr>
            <w:r>
              <w:rPr>
                <w:rFonts w:ascii="Calibri" w:eastAsia="Times New Roman" w:hAnsi="Calibri" w:cs="Calibri"/>
                <w:color w:val="000000"/>
                <w:sz w:val="22"/>
                <w:szCs w:val="22"/>
              </w:rPr>
              <w:t>Pax Technology</w:t>
            </w:r>
          </w:p>
        </w:tc>
        <w:tc>
          <w:tcPr>
            <w:tcW w:w="3326" w:type="dxa"/>
            <w:tcBorders>
              <w:top w:val="single" w:sz="4" w:space="0" w:color="auto"/>
              <w:left w:val="nil"/>
              <w:bottom w:val="single" w:sz="4" w:space="0" w:color="auto"/>
              <w:right w:val="single" w:sz="4" w:space="0" w:color="auto"/>
            </w:tcBorders>
            <w:vAlign w:val="center"/>
          </w:tcPr>
          <w:p w14:paraId="7576F1F5" w14:textId="37C65724" w:rsidR="00B55D6E" w:rsidRPr="003B51DE" w:rsidRDefault="003B51DE" w:rsidP="00C8636D">
            <w:pPr>
              <w:jc w:val="left"/>
              <w:rPr>
                <w:rFonts w:asciiTheme="minorHAnsi" w:hAnsiTheme="minorHAnsi" w:cstheme="minorHAnsi"/>
                <w:lang w:val="ka-GE"/>
              </w:rPr>
            </w:pPr>
            <w:r>
              <w:rPr>
                <w:rFonts w:asciiTheme="minorHAnsi" w:hAnsiTheme="minorHAnsi" w:cstheme="minorHAnsi"/>
              </w:rPr>
              <w:t>PAX Q80 (</w:t>
            </w:r>
            <w:r>
              <w:rPr>
                <w:rFonts w:asciiTheme="minorHAnsi" w:hAnsiTheme="minorHAnsi" w:cstheme="minorHAnsi"/>
                <w:lang w:val="ka-GE"/>
              </w:rPr>
              <w:t>საინტეგრაციო კაბელითა და შესაბამისი ლიცენზიით)</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88236" w14:textId="150B85BB" w:rsidR="00B55D6E" w:rsidRPr="003B51DE" w:rsidRDefault="00E242C6" w:rsidP="004F52A0">
            <w:pPr>
              <w:jc w:val="center"/>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lang w:val="ka-GE"/>
              </w:rPr>
              <w:t>1</w:t>
            </w:r>
            <w:r w:rsidR="003B51DE">
              <w:rPr>
                <w:rFonts w:asciiTheme="minorHAnsi" w:eastAsia="Times New Roman" w:hAnsiTheme="minorHAnsi" w:cstheme="minorHAnsi"/>
                <w:color w:val="000000"/>
                <w:sz w:val="22"/>
                <w:szCs w:val="22"/>
                <w:lang w:val="ka-GE"/>
              </w:rPr>
              <w:t>000</w:t>
            </w: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5A97FBCD" w14:textId="77777777" w:rsidR="00B55D6E" w:rsidRPr="00870A14" w:rsidRDefault="00B55D6E" w:rsidP="00C8636D">
            <w:pPr>
              <w:jc w:val="left"/>
              <w:rPr>
                <w:rFonts w:ascii="Calibri" w:eastAsia="Times New Roman" w:hAnsi="Calibri" w:cs="Calibri"/>
                <w:color w:val="000000"/>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13A3CB6E" w14:textId="77777777" w:rsidR="00B55D6E" w:rsidRPr="00870A14" w:rsidRDefault="00B55D6E" w:rsidP="00C8636D">
            <w:pPr>
              <w:jc w:val="left"/>
              <w:rPr>
                <w:rFonts w:ascii="Calibri" w:eastAsia="Times New Roman" w:hAnsi="Calibri" w:cs="Calibri"/>
                <w:color w:val="000000"/>
                <w:sz w:val="22"/>
                <w:szCs w:val="22"/>
              </w:rPr>
            </w:pPr>
          </w:p>
        </w:tc>
        <w:tc>
          <w:tcPr>
            <w:tcW w:w="1806" w:type="dxa"/>
            <w:tcBorders>
              <w:top w:val="single" w:sz="4" w:space="0" w:color="auto"/>
              <w:left w:val="nil"/>
              <w:bottom w:val="single" w:sz="4" w:space="0" w:color="auto"/>
              <w:right w:val="single" w:sz="4" w:space="0" w:color="auto"/>
            </w:tcBorders>
          </w:tcPr>
          <w:p w14:paraId="11DC5768" w14:textId="77777777" w:rsidR="00B55D6E" w:rsidRPr="00870A14" w:rsidRDefault="00B55D6E" w:rsidP="00C8636D">
            <w:pPr>
              <w:jc w:val="left"/>
              <w:rPr>
                <w:rFonts w:ascii="Calibri" w:eastAsia="Times New Roman" w:hAnsi="Calibri" w:cs="Calibri"/>
                <w:color w:val="000000"/>
                <w:sz w:val="22"/>
                <w:szCs w:val="22"/>
              </w:rPr>
            </w:pPr>
          </w:p>
        </w:tc>
      </w:tr>
    </w:tbl>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44FB23F0" w14:textId="77777777" w:rsidR="00B55D6E" w:rsidRPr="00E242C6" w:rsidRDefault="00B55D6E">
      <w:pPr>
        <w:jc w:val="left"/>
      </w:pPr>
    </w:p>
    <w:p w14:paraId="6856F76A" w14:textId="77777777" w:rsidR="00B55D6E" w:rsidRDefault="00B55D6E">
      <w:pPr>
        <w:jc w:val="left"/>
        <w:rPr>
          <w:lang w:val="ka-GE"/>
        </w:rPr>
      </w:pPr>
    </w:p>
    <w:p w14:paraId="23AD90A4" w14:textId="77777777" w:rsidR="00B55D6E" w:rsidRDefault="00B55D6E">
      <w:pPr>
        <w:jc w:val="left"/>
        <w:rPr>
          <w:lang w:val="ka-GE"/>
        </w:rPr>
      </w:pPr>
    </w:p>
    <w:p w14:paraId="1AF29522" w14:textId="77777777" w:rsidR="00B55D6E" w:rsidRDefault="00B55D6E">
      <w:pPr>
        <w:jc w:val="left"/>
        <w:rPr>
          <w:lang w:val="ka-GE"/>
        </w:rPr>
      </w:pPr>
    </w:p>
    <w:p w14:paraId="03ACEB1E" w14:textId="77777777" w:rsidR="00B55D6E" w:rsidRDefault="00B55D6E">
      <w:pPr>
        <w:jc w:val="left"/>
        <w:rPr>
          <w:lang w:val="ka-GE"/>
        </w:rPr>
      </w:pPr>
    </w:p>
    <w:p w14:paraId="5FB659C9" w14:textId="77777777" w:rsidR="00B55D6E" w:rsidRDefault="00B55D6E">
      <w:pPr>
        <w:jc w:val="left"/>
        <w:rPr>
          <w:lang w:val="ka-GE"/>
        </w:rPr>
      </w:pPr>
    </w:p>
    <w:p w14:paraId="0A99DEA5" w14:textId="77777777" w:rsidR="00B55D6E" w:rsidRDefault="00B55D6E">
      <w:pPr>
        <w:jc w:val="left"/>
        <w:rPr>
          <w:lang w:val="ka-GE"/>
        </w:rPr>
      </w:pPr>
    </w:p>
    <w:p w14:paraId="1450B945" w14:textId="77777777" w:rsidR="00B55D6E" w:rsidRDefault="00B55D6E">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199931501"/>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97C7" w14:textId="77777777" w:rsidR="00B805D6" w:rsidRDefault="00B805D6" w:rsidP="002E7950">
      <w:r>
        <w:separator/>
      </w:r>
    </w:p>
  </w:endnote>
  <w:endnote w:type="continuationSeparator" w:id="0">
    <w:p w14:paraId="1CDD2BEB" w14:textId="77777777" w:rsidR="00B805D6" w:rsidRDefault="00B805D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5988BAE"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B039D">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B039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75E19" w14:textId="77777777" w:rsidR="00B805D6" w:rsidRDefault="00B805D6" w:rsidP="002E7950">
      <w:r>
        <w:separator/>
      </w:r>
    </w:p>
  </w:footnote>
  <w:footnote w:type="continuationSeparator" w:id="0">
    <w:p w14:paraId="4833F306" w14:textId="77777777" w:rsidR="00B805D6" w:rsidRDefault="00B805D6"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80B54"/>
    <w:multiLevelType w:val="hybridMultilevel"/>
    <w:tmpl w:val="B46E9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2"/>
  </w:num>
  <w:num w:numId="4">
    <w:abstractNumId w:val="14"/>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1"/>
  </w:num>
  <w:num w:numId="19">
    <w:abstractNumId w:val="15"/>
  </w:num>
  <w:num w:numId="20">
    <w:abstractNumId w:val="12"/>
  </w:num>
  <w:num w:numId="21">
    <w:abstractNumId w:val="4"/>
  </w:num>
  <w:num w:numId="22">
    <w:abstractNumId w:val="8"/>
  </w:num>
  <w:num w:numId="23">
    <w:abstractNumId w:val="9"/>
  </w:num>
  <w:num w:numId="24">
    <w:abstractNumId w:val="10"/>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67913"/>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7BBC"/>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0851"/>
    <w:rsid w:val="001B111F"/>
    <w:rsid w:val="001B1918"/>
    <w:rsid w:val="001B2305"/>
    <w:rsid w:val="001B2D52"/>
    <w:rsid w:val="001B32D3"/>
    <w:rsid w:val="001B36DE"/>
    <w:rsid w:val="001B4BFC"/>
    <w:rsid w:val="001B55E7"/>
    <w:rsid w:val="001B5A0D"/>
    <w:rsid w:val="001B7104"/>
    <w:rsid w:val="001B74DE"/>
    <w:rsid w:val="001B75F8"/>
    <w:rsid w:val="001C15B4"/>
    <w:rsid w:val="001C1E8B"/>
    <w:rsid w:val="001C4243"/>
    <w:rsid w:val="001C46A9"/>
    <w:rsid w:val="001C5599"/>
    <w:rsid w:val="001C5959"/>
    <w:rsid w:val="001C5E59"/>
    <w:rsid w:val="001C6561"/>
    <w:rsid w:val="001C71D6"/>
    <w:rsid w:val="001C71E4"/>
    <w:rsid w:val="001D01D6"/>
    <w:rsid w:val="001D0597"/>
    <w:rsid w:val="001D0B4E"/>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2FF"/>
    <w:rsid w:val="00232D57"/>
    <w:rsid w:val="00233542"/>
    <w:rsid w:val="00234468"/>
    <w:rsid w:val="0023463F"/>
    <w:rsid w:val="002348C6"/>
    <w:rsid w:val="00234CB3"/>
    <w:rsid w:val="002352BE"/>
    <w:rsid w:val="00235503"/>
    <w:rsid w:val="00235DC7"/>
    <w:rsid w:val="00235E37"/>
    <w:rsid w:val="002362E2"/>
    <w:rsid w:val="0023664F"/>
    <w:rsid w:val="00236989"/>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0DD4"/>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371"/>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5CC5"/>
    <w:rsid w:val="00367512"/>
    <w:rsid w:val="00367FC8"/>
    <w:rsid w:val="00370E21"/>
    <w:rsid w:val="00370F32"/>
    <w:rsid w:val="00371B6C"/>
    <w:rsid w:val="0037274A"/>
    <w:rsid w:val="00373551"/>
    <w:rsid w:val="00374139"/>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6E2E"/>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51DE"/>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2B9"/>
    <w:rsid w:val="00467787"/>
    <w:rsid w:val="00467B76"/>
    <w:rsid w:val="00470528"/>
    <w:rsid w:val="00472A35"/>
    <w:rsid w:val="00473464"/>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52A0"/>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3B91"/>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5EC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2E35"/>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27A5A"/>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0C3E"/>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05F6"/>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2B"/>
    <w:rsid w:val="006F5896"/>
    <w:rsid w:val="006F65CF"/>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88B"/>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B6E13"/>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2C22"/>
    <w:rsid w:val="008F3D77"/>
    <w:rsid w:val="008F405E"/>
    <w:rsid w:val="008F4064"/>
    <w:rsid w:val="008F41B1"/>
    <w:rsid w:val="008F4366"/>
    <w:rsid w:val="008F4CAF"/>
    <w:rsid w:val="008F67B4"/>
    <w:rsid w:val="008F6E81"/>
    <w:rsid w:val="008F798F"/>
    <w:rsid w:val="0090026C"/>
    <w:rsid w:val="009018EB"/>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3EAB"/>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1D3"/>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69A4"/>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5DB6"/>
    <w:rsid w:val="009E6FBC"/>
    <w:rsid w:val="009E77DD"/>
    <w:rsid w:val="009F3EEF"/>
    <w:rsid w:val="009F3F3B"/>
    <w:rsid w:val="009F414B"/>
    <w:rsid w:val="009F4177"/>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8FB"/>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2E5C"/>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0B30"/>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5D6E"/>
    <w:rsid w:val="00B560CC"/>
    <w:rsid w:val="00B56200"/>
    <w:rsid w:val="00B600D0"/>
    <w:rsid w:val="00B60688"/>
    <w:rsid w:val="00B60AF2"/>
    <w:rsid w:val="00B61CF2"/>
    <w:rsid w:val="00B61E56"/>
    <w:rsid w:val="00B6241B"/>
    <w:rsid w:val="00B62774"/>
    <w:rsid w:val="00B6301A"/>
    <w:rsid w:val="00B63E40"/>
    <w:rsid w:val="00B6521B"/>
    <w:rsid w:val="00B65B2F"/>
    <w:rsid w:val="00B664AD"/>
    <w:rsid w:val="00B66B48"/>
    <w:rsid w:val="00B67113"/>
    <w:rsid w:val="00B707FF"/>
    <w:rsid w:val="00B72133"/>
    <w:rsid w:val="00B72A09"/>
    <w:rsid w:val="00B73C24"/>
    <w:rsid w:val="00B74B67"/>
    <w:rsid w:val="00B754DA"/>
    <w:rsid w:val="00B75BD2"/>
    <w:rsid w:val="00B76672"/>
    <w:rsid w:val="00B76E4A"/>
    <w:rsid w:val="00B77C0F"/>
    <w:rsid w:val="00B800F3"/>
    <w:rsid w:val="00B805D6"/>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039D"/>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3A2"/>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09"/>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56"/>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00F"/>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53D"/>
    <w:rsid w:val="00D23DBC"/>
    <w:rsid w:val="00D23FD4"/>
    <w:rsid w:val="00D25DF2"/>
    <w:rsid w:val="00D25F3D"/>
    <w:rsid w:val="00D324B5"/>
    <w:rsid w:val="00D324EC"/>
    <w:rsid w:val="00D32A5B"/>
    <w:rsid w:val="00D331E9"/>
    <w:rsid w:val="00D33F5F"/>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A6"/>
    <w:rsid w:val="00D7126B"/>
    <w:rsid w:val="00D7153C"/>
    <w:rsid w:val="00D72A08"/>
    <w:rsid w:val="00D72F78"/>
    <w:rsid w:val="00D74EBD"/>
    <w:rsid w:val="00D7675D"/>
    <w:rsid w:val="00D773F2"/>
    <w:rsid w:val="00D77D7C"/>
    <w:rsid w:val="00D80709"/>
    <w:rsid w:val="00D81BAF"/>
    <w:rsid w:val="00D822C0"/>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4FB2"/>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2C6"/>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0F95"/>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8A3"/>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042F"/>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0A3C"/>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4AF6"/>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UnresolvedMention">
    <w:name w:val="Unresolved Mention"/>
    <w:basedOn w:val="DefaultParagraphFont"/>
    <w:uiPriority w:val="99"/>
    <w:semiHidden/>
    <w:unhideWhenUsed/>
    <w:rsid w:val="007B6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ekavelashvili@bog.ge" TargetMode="External"/><Relationship Id="rId4" Type="http://schemas.openxmlformats.org/officeDocument/2006/relationships/styles" Target="styles.xml"/><Relationship Id="rId9" Type="http://schemas.openxmlformats.org/officeDocument/2006/relationships/hyperlink" Target="mailto:ekav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ED6B00-F506-4F6F-A252-AEC338CCD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30</cp:revision>
  <cp:lastPrinted>2019-10-17T14:03:00Z</cp:lastPrinted>
  <dcterms:created xsi:type="dcterms:W3CDTF">2025-03-20T11:10:00Z</dcterms:created>
  <dcterms:modified xsi:type="dcterms:W3CDTF">2025-06-05T06:15:00Z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