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28195E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4E49B0">
                                  <w:rPr>
                                    <w:rFonts w:cs="Arial"/>
                                    <w:b/>
                                    <w:color w:val="auto"/>
                                    <w:sz w:val="40"/>
                                    <w:szCs w:val="56"/>
                                    <w:lang w:val="ka-GE"/>
                                  </w:rPr>
                                  <w:t xml:space="preserve">ზუგდიდში </w:t>
                                </w:r>
                                <w:r w:rsidR="00AE7221">
                                  <w:rPr>
                                    <w:rFonts w:cs="Arial"/>
                                    <w:b/>
                                    <w:color w:val="auto"/>
                                    <w:sz w:val="40"/>
                                    <w:szCs w:val="56"/>
                                    <w:lang w:val="ka-GE"/>
                                  </w:rPr>
                                  <w:t>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328195E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4E49B0">
                            <w:rPr>
                              <w:rFonts w:cs="Arial"/>
                              <w:b/>
                              <w:color w:val="auto"/>
                              <w:sz w:val="40"/>
                              <w:szCs w:val="56"/>
                              <w:lang w:val="ka-GE"/>
                            </w:rPr>
                            <w:t xml:space="preserve">ზუგდიდში </w:t>
                          </w:r>
                          <w:r w:rsidR="00AE7221">
                            <w:rPr>
                              <w:rFonts w:cs="Arial"/>
                              <w:b/>
                              <w:color w:val="auto"/>
                              <w:sz w:val="40"/>
                              <w:szCs w:val="56"/>
                              <w:lang w:val="ka-GE"/>
                            </w:rPr>
                            <w:t>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171CFEB"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4E49B0">
        <w:rPr>
          <w:rFonts w:asciiTheme="minorHAnsi" w:hAnsiTheme="minorHAnsi" w:cstheme="minorHAnsi"/>
          <w:lang w:val="ka-GE"/>
        </w:rPr>
        <w:t xml:space="preserve"> ზუგდიდში </w:t>
      </w:r>
      <w:r w:rsidR="004E49B0" w:rsidRPr="004E49B0">
        <w:rPr>
          <w:rFonts w:asciiTheme="minorHAnsi" w:hAnsiTheme="minorHAnsi" w:cstheme="minorHAnsi"/>
          <w:lang w:val="ka-GE"/>
        </w:rPr>
        <w:t xml:space="preserve">კოსტავას N28-ში </w:t>
      </w:r>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12905800"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C258EB">
        <w:rPr>
          <w:rFonts w:asciiTheme="minorHAnsi" w:hAnsiTheme="minorHAnsi" w:cstheme="minorHAnsi"/>
          <w:lang w:val="ka-GE"/>
        </w:rPr>
        <w:t>2</w:t>
      </w:r>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w:t>
      </w:r>
      <w:bookmarkStart w:id="5" w:name="_GoBack"/>
      <w:bookmarkEnd w:id="5"/>
      <w:r w:rsidRPr="00AF4A50">
        <w:rPr>
          <w:rFonts w:asciiTheme="minorHAnsi" w:hAnsiTheme="minorHAnsi" w:cstheme="minorHAnsi"/>
          <w:color w:val="222222"/>
          <w:shd w:val="clear" w:color="auto" w:fill="FFFFFF"/>
        </w:rPr>
        <w:t>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1150B" w14:textId="77777777" w:rsidR="00A94192" w:rsidRDefault="00A94192" w:rsidP="002E7950">
      <w:r>
        <w:separator/>
      </w:r>
    </w:p>
  </w:endnote>
  <w:endnote w:type="continuationSeparator" w:id="0">
    <w:p w14:paraId="216A33B2" w14:textId="77777777" w:rsidR="00A94192" w:rsidRDefault="00A9419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5DFD">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5DFD">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465B2" w14:textId="77777777" w:rsidR="00A94192" w:rsidRDefault="00A94192" w:rsidP="002E7950">
      <w:r>
        <w:separator/>
      </w:r>
    </w:p>
  </w:footnote>
  <w:footnote w:type="continuationSeparator" w:id="0">
    <w:p w14:paraId="16578E57" w14:textId="77777777" w:rsidR="00A94192" w:rsidRDefault="00A9419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49B0"/>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A1"/>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192"/>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8EB"/>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5DFD"/>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596155-1DB1-4DA9-9B78-0E8A55EFE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5</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34</cp:revision>
  <cp:lastPrinted>2019-10-17T14:03:00Z</cp:lastPrinted>
  <dcterms:created xsi:type="dcterms:W3CDTF">2024-04-04T16:02:00Z</dcterms:created>
  <dcterms:modified xsi:type="dcterms:W3CDTF">2025-06-05T09:32:00Z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