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77777777" w:rsidR="007D73CE" w:rsidRPr="00230A4A"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5265B749" w14:textId="2BBB4E40" w:rsidR="00E20B41" w:rsidRPr="00E20B41" w:rsidRDefault="00E20B41" w:rsidP="00E20B41">
      <w:pPr>
        <w:autoSpaceDE w:val="0"/>
        <w:autoSpaceDN w:val="0"/>
        <w:adjustRightInd w:val="0"/>
        <w:spacing w:after="0" w:line="240" w:lineRule="auto"/>
        <w:jc w:val="center"/>
        <w:rPr>
          <w:rFonts w:ascii="Sylfaen" w:hAnsi="Sylfaen" w:cs="Sylfaen"/>
          <w:b/>
          <w:lang w:val="ka-GE"/>
        </w:rPr>
      </w:pPr>
      <w:r w:rsidRPr="00E20B41">
        <w:rPr>
          <w:rFonts w:ascii="Sylfaen" w:hAnsi="Sylfaen" w:cs="Sylfaen"/>
          <w:b/>
          <w:lang w:val="ka-GE"/>
        </w:rPr>
        <w:t>მთაწმინდა-კრწანისის რაიონში, სოფ. წავკისში,</w:t>
      </w:r>
      <w:r>
        <w:rPr>
          <w:rFonts w:ascii="Sylfaen" w:hAnsi="Sylfaen" w:cs="Sylfaen"/>
          <w:b/>
          <w:lang w:val="ka-GE"/>
        </w:rPr>
        <w:t xml:space="preserve"> </w:t>
      </w:r>
      <w:r w:rsidRPr="00E20B41">
        <w:rPr>
          <w:rFonts w:ascii="Sylfaen" w:hAnsi="Sylfaen" w:cs="Sylfaen"/>
          <w:b/>
          <w:lang w:val="ka-GE"/>
        </w:rPr>
        <w:t>გიორგი ბრწყინვალეს ქ. არსებულ d 63 მმ მილში</w:t>
      </w:r>
    </w:p>
    <w:p w14:paraId="4BDC7F5C" w14:textId="0F27EC8F" w:rsidR="009815C7" w:rsidRPr="007B0071" w:rsidRDefault="00E20B41" w:rsidP="00E20B41">
      <w:pPr>
        <w:autoSpaceDE w:val="0"/>
        <w:autoSpaceDN w:val="0"/>
        <w:adjustRightInd w:val="0"/>
        <w:spacing w:after="0" w:line="240" w:lineRule="auto"/>
        <w:jc w:val="center"/>
        <w:rPr>
          <w:rFonts w:ascii="Sylfaen" w:hAnsi="Sylfaen" w:cs="Sylfaen"/>
          <w:b/>
          <w:lang w:val="ka-GE"/>
        </w:rPr>
      </w:pPr>
      <w:r w:rsidRPr="00E20B41">
        <w:rPr>
          <w:rFonts w:ascii="Sylfaen" w:hAnsi="Sylfaen" w:cs="Sylfaen"/>
          <w:b/>
          <w:lang w:val="ka-GE"/>
        </w:rPr>
        <w:t>წნევის გასაზრდელად წყალსადენის</w:t>
      </w:r>
      <w:r>
        <w:rPr>
          <w:rFonts w:ascii="Sylfaen" w:hAnsi="Sylfaen" w:cs="Sylfaen"/>
          <w:b/>
          <w:lang w:val="ka-GE"/>
        </w:rPr>
        <w:t xml:space="preserve"> </w:t>
      </w:r>
      <w:r w:rsidR="00A11852">
        <w:rPr>
          <w:rFonts w:ascii="Sylfaen" w:hAnsi="Sylfaen" w:cs="Sylfaen"/>
          <w:b/>
          <w:lang w:val="ka-GE"/>
        </w:rPr>
        <w:t xml:space="preserve"> ტუმბოს მოწყობისა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A11852">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21770D35" w14:textId="5859F82F" w:rsidR="00D47506" w:rsidRDefault="00D47506" w:rsidP="00665C42">
      <w:pPr>
        <w:spacing w:after="0" w:line="360" w:lineRule="auto"/>
        <w:jc w:val="center"/>
        <w:rPr>
          <w:rFonts w:asciiTheme="minorHAnsi" w:hAnsiTheme="minorHAnsi"/>
          <w:b/>
          <w:lang w:val="ka-GE"/>
        </w:rPr>
      </w:pPr>
    </w:p>
    <w:p w14:paraId="248DF051" w14:textId="0C835A86" w:rsidR="00277B37" w:rsidRPr="007B0071" w:rsidRDefault="00277B37" w:rsidP="009406AF">
      <w:pPr>
        <w:spacing w:after="0" w:line="360" w:lineRule="auto"/>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21679D3E"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20B41">
        <w:rPr>
          <w:rFonts w:ascii="Sylfaen" w:hAnsi="Sylfaen" w:cs="Sylfaen"/>
          <w:lang w:val="ka-GE"/>
        </w:rPr>
        <w:t>მთაწმინდა-კრწანისის</w:t>
      </w:r>
      <w:r w:rsidR="00B42770" w:rsidRPr="00B42770">
        <w:rPr>
          <w:rFonts w:ascii="Sylfaen" w:hAnsi="Sylfaen" w:cs="Sylfaen"/>
          <w:lang w:val="ka-GE"/>
        </w:rPr>
        <w:t xml:space="preserve"> რაიონში, </w:t>
      </w:r>
      <w:r w:rsidR="00E20B41">
        <w:rPr>
          <w:rFonts w:ascii="Sylfaen" w:hAnsi="Sylfaen" w:cs="Sylfaen"/>
          <w:lang w:val="ka-GE"/>
        </w:rPr>
        <w:t xml:space="preserve">სოფ. წავკისში, გიორგი ბრწყინვალეს ქ. არსებული </w:t>
      </w:r>
      <w:r w:rsidR="00A11852">
        <w:rPr>
          <w:rFonts w:ascii="Sylfaen" w:hAnsi="Sylfaen" w:cs="Sylfaen"/>
          <w:lang w:val="ka-GE"/>
        </w:rPr>
        <w:t xml:space="preserve">დ63 მმ მილში წნევის გასაზრდელად წყალსადენის ტუმბო მოწყობის </w:t>
      </w:r>
      <w:r w:rsidR="00B42770" w:rsidRPr="00B42770">
        <w:rPr>
          <w:rFonts w:ascii="Sylfaen" w:hAnsi="Sylfaen" w:cs="Sylfaen"/>
          <w:lang w:val="ka-GE"/>
        </w:rPr>
        <w:t xml:space="preserve">სამუშაოების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3CEE07E2" w:rsidR="00DB5C8D" w:rsidRDefault="00E20B41" w:rsidP="00DE5EA9">
      <w:pPr>
        <w:spacing w:after="0" w:line="240" w:lineRule="auto"/>
        <w:jc w:val="both"/>
        <w:rPr>
          <w:rFonts w:ascii="Sylfaen" w:hAnsi="Sylfaen" w:cs="Sylfaen"/>
          <w:lang w:val="ka-GE"/>
        </w:rPr>
      </w:pPr>
      <w:r w:rsidRPr="00E20B41">
        <w:rPr>
          <w:rFonts w:ascii="Sylfaen" w:hAnsi="Sylfaen" w:cs="Sylfaen"/>
          <w:lang w:val="ka-GE"/>
        </w:rPr>
        <w:t xml:space="preserve">მთაწმინდა-კრწანისის რაიონში, სოფ. წავკისში, გიორგი ბრწყინვალეს ქ. არსებული დ63 მმ მილში წნევის გასაზრდელად წყალსადენის ტუმბო </w:t>
      </w:r>
      <w:r w:rsidR="00A11852">
        <w:rPr>
          <w:rFonts w:ascii="Sylfaen" w:hAnsi="Sylfaen" w:cs="Sylfaen"/>
          <w:lang w:val="ka-GE"/>
        </w:rPr>
        <w:t xml:space="preserve">მოწყობა </w:t>
      </w:r>
      <w:r w:rsidR="00185431">
        <w:rPr>
          <w:rFonts w:ascii="Sylfaen" w:hAnsi="Sylfaen" w:cs="Sylfaen"/>
          <w:lang w:val="ka-GE"/>
        </w:rPr>
        <w:t>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77777777" w:rsidR="00F36706" w:rsidRDefault="00F36706" w:rsidP="00F36706">
      <w:pPr>
        <w:jc w:val="both"/>
        <w:rPr>
          <w:rFonts w:ascii="Sylfaen" w:hAnsi="Sylfaen" w:cs="Sylfaen"/>
          <w:lang w:val="ka-GE"/>
        </w:rPr>
      </w:pPr>
      <w:r>
        <w:rPr>
          <w:rFonts w:ascii="Sylfaen" w:hAnsi="Sylfaen" w:cs="Sylfaen"/>
          <w:lang w:val="ka-GE"/>
        </w:rPr>
        <w:t>- ტენდერში გამარჯვებულმა კომპნიამ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F36706">
      <w:pPr>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22639B7B"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7ACCACD1" w14:textId="77777777" w:rsidR="00F63F06" w:rsidRPr="00F63F06" w:rsidRDefault="00F63F06" w:rsidP="00F63F06">
      <w:pPr>
        <w:spacing w:after="0" w:line="240" w:lineRule="auto"/>
        <w:jc w:val="both"/>
        <w:rPr>
          <w:rFonts w:ascii="Sylfaen" w:hAnsi="Sylfaen" w:cs="Sylfaen"/>
          <w:lang w:val="ka-GE"/>
        </w:rPr>
      </w:pPr>
      <w:r w:rsidRPr="00F63F06">
        <w:rPr>
          <w:rFonts w:ascii="Sylfaen" w:hAnsi="Sylfaen" w:cs="Sylfaen"/>
          <w:lang w:val="ka-GE"/>
        </w:rPr>
        <w:t>ტენდერში მონაწილე კომპანია ვალდებულია ხელშეკრულების გაფორმებამდე წარმოადგინოს:</w:t>
      </w:r>
    </w:p>
    <w:p w14:paraId="46A65727" w14:textId="5E50E930" w:rsidR="00591447" w:rsidRPr="008B5700" w:rsidRDefault="00591447" w:rsidP="008B5700">
      <w:pPr>
        <w:spacing w:after="0" w:line="240" w:lineRule="auto"/>
        <w:jc w:val="both"/>
        <w:rPr>
          <w:rFonts w:ascii="Sylfaen" w:hAnsi="Sylfaen" w:cs="Sylfaen"/>
          <w:lang w:val="ka-GE"/>
        </w:rPr>
      </w:pPr>
    </w:p>
    <w:p w14:paraId="40472014" w14:textId="77777777" w:rsidR="00F57244" w:rsidRPr="00795B48" w:rsidRDefault="00F57244" w:rsidP="00F57244">
      <w:pPr>
        <w:pStyle w:val="ListParagraph"/>
        <w:spacing w:after="0" w:line="240" w:lineRule="auto"/>
        <w:jc w:val="both"/>
        <w:rPr>
          <w:rFonts w:ascii="Sylfaen" w:hAnsi="Sylfaen" w:cs="Sylfaen"/>
          <w:lang w:val="ka-GE"/>
        </w:rPr>
      </w:pPr>
    </w:p>
    <w:p w14:paraId="24311423" w14:textId="6BF8BA3F" w:rsidR="00387591" w:rsidRPr="00A11852"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r w:rsidRPr="00A11852">
        <w:rPr>
          <w:rFonts w:ascii="Sylfaen" w:hAnsi="Sylfaen" w:cs="Sylfaen"/>
          <w:color w:val="222222"/>
          <w:shd w:val="clear" w:color="auto" w:fill="FFFFFF"/>
          <w:lang w:val="ka-GE"/>
        </w:rPr>
        <w:t>პრეტენდენტმა</w:t>
      </w:r>
      <w:r w:rsidRPr="00A11852">
        <w:rPr>
          <w:rFonts w:ascii="Verdana" w:hAnsi="Verdana"/>
          <w:color w:val="222222"/>
          <w:shd w:val="clear" w:color="auto" w:fill="FFFFFF"/>
          <w:lang w:val="ka-GE"/>
        </w:rPr>
        <w:t xml:space="preserve"> </w:t>
      </w:r>
      <w:r w:rsidRPr="00A11852">
        <w:rPr>
          <w:rFonts w:ascii="Sylfaen" w:hAnsi="Sylfaen" w:cs="Sylfaen"/>
          <w:color w:val="222222"/>
          <w:shd w:val="clear" w:color="auto" w:fill="FFFFFF"/>
          <w:lang w:val="ka-GE"/>
        </w:rPr>
        <w:t>უნდა</w:t>
      </w:r>
      <w:r w:rsidRPr="00A11852">
        <w:rPr>
          <w:rFonts w:ascii="Verdana" w:hAnsi="Verdana"/>
          <w:color w:val="222222"/>
          <w:shd w:val="clear" w:color="auto" w:fill="FFFFFF"/>
          <w:lang w:val="ka-GE"/>
        </w:rPr>
        <w:t xml:space="preserve"> </w:t>
      </w:r>
      <w:r w:rsidRPr="00A11852">
        <w:rPr>
          <w:rFonts w:ascii="Sylfaen" w:hAnsi="Sylfaen" w:cs="Sylfaen"/>
          <w:color w:val="222222"/>
          <w:shd w:val="clear" w:color="auto" w:fill="FFFFFF"/>
          <w:lang w:val="ka-GE"/>
        </w:rPr>
        <w:t>წარმოადგინოს</w:t>
      </w:r>
      <w:r w:rsidRPr="00A11852">
        <w:rPr>
          <w:rFonts w:ascii="Verdana" w:hAnsi="Verdana"/>
          <w:color w:val="222222"/>
          <w:shd w:val="clear" w:color="auto" w:fill="FFFFFF"/>
          <w:lang w:val="ka-GE"/>
        </w:rPr>
        <w:t xml:space="preserve"> </w:t>
      </w:r>
      <w:r w:rsidRPr="00A11852">
        <w:rPr>
          <w:rFonts w:ascii="Sylfaen" w:hAnsi="Sylfaen" w:cs="Sylfaen"/>
          <w:color w:val="222222"/>
          <w:shd w:val="clear" w:color="auto" w:fill="FFFFFF"/>
          <w:lang w:val="ka-GE"/>
        </w:rPr>
        <w:t>განფასება</w:t>
      </w:r>
      <w:r w:rsidRPr="00A11852">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A11852">
        <w:rPr>
          <w:rFonts w:ascii="Sylfaen" w:hAnsi="Sylfaen" w:cs="Sylfaen"/>
          <w:b/>
          <w:lang w:val="ka-GE"/>
        </w:rPr>
        <w:t>1</w:t>
      </w:r>
      <w:r w:rsidR="00C76391" w:rsidRPr="00A11852">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11EEF2C" w:rsidR="00392707" w:rsidRDefault="00185431" w:rsidP="00DE5EA9">
      <w:pPr>
        <w:jc w:val="both"/>
        <w:rPr>
          <w:rFonts w:ascii="Sylfaen" w:hAnsi="Sylfaen"/>
          <w:lang w:val="ka-GE"/>
        </w:rPr>
      </w:pPr>
      <w:r>
        <w:rPr>
          <w:rFonts w:ascii="Sylfaen" w:hAnsi="Sylfaen"/>
          <w:lang w:val="ka-GE"/>
        </w:rPr>
        <w:lastRenderedPageBreak/>
        <w:t>-</w:t>
      </w:r>
      <w:r w:rsidR="00DE5EA9" w:rsidRPr="00A11852">
        <w:rPr>
          <w:rFonts w:ascii="Sylfaen" w:hAnsi="Sylfaen"/>
          <w:lang w:val="ka-GE"/>
        </w:rPr>
        <w:t xml:space="preserve"> </w:t>
      </w:r>
      <w:r w:rsidR="00392707">
        <w:rPr>
          <w:rFonts w:ascii="Sylfaen" w:hAnsi="Sylfaen"/>
          <w:lang w:val="ka-GE"/>
        </w:rPr>
        <w:t>სამუშაოები უნდა განხორციელდეს</w:t>
      </w:r>
      <w:r w:rsidR="00B42770">
        <w:rPr>
          <w:rFonts w:ascii="Sylfaen" w:hAnsi="Sylfaen"/>
          <w:lang w:val="ka-GE"/>
        </w:rPr>
        <w:t xml:space="preserve"> </w:t>
      </w:r>
      <w:r w:rsidR="00E20B41">
        <w:rPr>
          <w:rFonts w:ascii="Sylfaen" w:hAnsi="Sylfaen"/>
          <w:lang w:val="ka-GE"/>
        </w:rPr>
        <w:t>მთაწმინდა-კრწანისის რაიონში, სოფ. წავკისში, გიორგი ბრწყინვალეს ქუჩაზე</w:t>
      </w:r>
      <w:r w:rsidR="00A11852">
        <w:rPr>
          <w:rFonts w:ascii="Sylfaen" w:hAnsi="Sylfaen"/>
          <w:lang w:val="ka-GE"/>
        </w:rPr>
        <w:t xml:space="preserve"> </w:t>
      </w:r>
    </w:p>
    <w:p w14:paraId="1E3773B6" w14:textId="4906A268" w:rsidR="009203F4" w:rsidRDefault="00185431" w:rsidP="00DE5EA9">
      <w:pPr>
        <w:jc w:val="both"/>
        <w:rPr>
          <w:rFonts w:ascii="Sylfaen" w:hAnsi="Sylfaen"/>
          <w:lang w:val="ka-GE"/>
        </w:rPr>
      </w:pPr>
      <w:r>
        <w:rPr>
          <w:rFonts w:ascii="Sylfaen" w:hAnsi="Sylfaen"/>
          <w:lang w:val="ka-GE"/>
        </w:rPr>
        <w:t>-</w:t>
      </w:r>
      <w:r w:rsidR="00DE5EA9" w:rsidRPr="00A11852">
        <w:rPr>
          <w:rFonts w:ascii="Sylfaen" w:hAnsi="Sylfaen"/>
          <w:lang w:val="ka-GE"/>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sidRPr="00A11852">
        <w:rPr>
          <w:rFonts w:ascii="Sylfaen" w:hAnsi="Sylfaen"/>
          <w:b/>
          <w:lang w:val="ka-GE"/>
        </w:rPr>
        <w:t>1.5</w:t>
      </w:r>
      <w:r w:rsidR="0044376C" w:rsidRPr="00A11852">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0" w:name="_Toc454818563"/>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A11852">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A11852" w:rsidRDefault="00777DC3" w:rsidP="001B055A">
      <w:pPr>
        <w:spacing w:after="0" w:line="240" w:lineRule="auto"/>
        <w:jc w:val="both"/>
        <w:rPr>
          <w:rFonts w:ascii="Sylfaen" w:hAnsi="Sylfaen"/>
          <w:sz w:val="10"/>
          <w:lang w:val="ka-GE"/>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A11852">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A11852">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1B93B9CB" w14:textId="718BC6B8" w:rsidR="00E20B41" w:rsidRPr="00E20B41" w:rsidRDefault="007A4EBD" w:rsidP="00E20B41">
      <w:pPr>
        <w:spacing w:before="240" w:after="160"/>
        <w:jc w:val="both"/>
        <w:rPr>
          <w:rFonts w:ascii="Sylfaen" w:hAnsi="Sylfaen"/>
          <w:b/>
          <w:color w:val="EE0000"/>
          <w:lang w:val="ka-GE"/>
        </w:rPr>
      </w:pPr>
      <w:r w:rsidRPr="00CC47D6">
        <w:rPr>
          <w:rFonts w:ascii="Sylfaen" w:hAnsi="Sylfaen"/>
          <w:b/>
          <w:lang w:val="ka-GE"/>
        </w:rPr>
        <w:t xml:space="preserve">შენიშვნა: </w:t>
      </w:r>
      <w:r w:rsidR="00E20B41" w:rsidRPr="00E20B41">
        <w:rPr>
          <w:rFonts w:ascii="Sylfaen" w:hAnsi="Sylfaen"/>
          <w:b/>
          <w:lang w:val="ka-GE"/>
        </w:rPr>
        <w:t xml:space="preserve"> </w:t>
      </w:r>
      <w:r w:rsidR="00E20B41" w:rsidRPr="00E20B41">
        <w:rPr>
          <w:rFonts w:ascii="Sylfaen" w:hAnsi="Sylfaen"/>
          <w:b/>
          <w:color w:val="EE0000"/>
          <w:lang w:val="ka-GE"/>
        </w:rPr>
        <w:t xml:space="preserve">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ადეკვატურობის ფარგლებში, ხოლო უკიდურესად დაბალი ან მაღალი ერთ. ღირებულების წარმოდგენისას, პრეტენდენტი იქნება დისკვალიფიცირებული. დასაშვებია მშენებლობის შემფასებელთა კავშირის მიერ გამოცემული 2025 წლის მეთოდური მითითებები და 2025 წლის II კვარტლის სამშენებლო რესურსული ფასების კრებული „სნიპი“-ს ერთეულის ღირებულებიდან +30% და -20% გადახრა. ნებისმიერი უფრო დიდი განსხვავება ერთეულის ღირებულებასთან მიმართებაში საჭიროებს  ფასწარმოქმნის </w:t>
      </w:r>
      <w:r w:rsidR="00E20B41" w:rsidRPr="00E20B41">
        <w:rPr>
          <w:rFonts w:ascii="Sylfaen" w:hAnsi="Sylfaen"/>
          <w:b/>
          <w:color w:val="EE0000"/>
          <w:lang w:val="ka-GE"/>
        </w:rPr>
        <w:lastRenderedPageBreak/>
        <w:t>ადეკვატურობის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4D78075F" w14:textId="0D4B5F51" w:rsidR="007A4EBD" w:rsidRPr="00E20B41" w:rsidRDefault="00E20B41" w:rsidP="00E20B41">
      <w:pPr>
        <w:spacing w:before="240" w:after="160"/>
        <w:jc w:val="both"/>
        <w:rPr>
          <w:rFonts w:ascii="Sylfaen" w:hAnsi="Sylfaen"/>
          <w:b/>
          <w:color w:val="EE0000"/>
          <w:lang w:val="ka-GE"/>
        </w:rPr>
      </w:pPr>
      <w:r w:rsidRPr="00E20B41">
        <w:rPr>
          <w:rFonts w:ascii="Sylfaen" w:hAnsi="Sylfaen"/>
          <w:b/>
          <w:color w:val="EE0000"/>
          <w:lang w:val="ka-GE"/>
        </w:rPr>
        <w:t>ფასწარმოქმნის ადეკვატურობის დადასტურება უნდა განხორციელდეს სერტიფიცირებული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უფლებამოსილების/სერტიფიცირების დამადასტურებელი დოკუმენტი).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proofErr w:type="gramStart"/>
      <w:r w:rsidR="003233D9">
        <w:rPr>
          <w:rFonts w:ascii="Sylfaen" w:hAnsi="Sylfaen"/>
          <w:lang w:val="ka-GE"/>
        </w:rPr>
        <w:t>შემდეგ;</w:t>
      </w:r>
      <w:proofErr w:type="gramEnd"/>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73CB8751" w14:textId="77777777" w:rsidR="00E20B41" w:rsidRPr="00E20B41" w:rsidRDefault="00E20B41" w:rsidP="00E20B41">
      <w:pPr>
        <w:spacing w:after="0" w:line="240" w:lineRule="auto"/>
        <w:rPr>
          <w:rFonts w:ascii="Sylfaen" w:hAnsi="Sylfaen"/>
          <w:b/>
          <w:color w:val="000000" w:themeColor="text1"/>
          <w:u w:val="single"/>
          <w:lang w:val="ka-GE"/>
        </w:rPr>
      </w:pPr>
      <w:r w:rsidRPr="00E20B41">
        <w:rPr>
          <w:rFonts w:ascii="Sylfaen" w:hAnsi="Sylfaen"/>
          <w:b/>
          <w:color w:val="000000" w:themeColor="text1"/>
          <w:u w:val="single"/>
          <w:lang w:val="ka-GE"/>
        </w:rPr>
        <w:t xml:space="preserve">8. შრომის უსაფრთხოების შევსებული კითხვარი; </w:t>
      </w:r>
    </w:p>
    <w:p w14:paraId="38EBF0EF" w14:textId="77777777" w:rsidR="00E20B41" w:rsidRDefault="00E20B41" w:rsidP="00E20B41">
      <w:pPr>
        <w:spacing w:after="0" w:line="240" w:lineRule="auto"/>
        <w:rPr>
          <w:rFonts w:ascii="Sylfaen" w:hAnsi="Sylfaen"/>
          <w:b/>
          <w:color w:val="FF0000"/>
          <w:u w:val="single"/>
          <w:lang w:val="ka-GE"/>
        </w:rPr>
      </w:pPr>
      <w:r w:rsidRPr="00E20B41">
        <w:rPr>
          <w:rFonts w:ascii="Sylfaen" w:hAnsi="Sylfaen"/>
          <w:b/>
          <w:color w:val="FF0000"/>
          <w:u w:val="single"/>
          <w:lang w:val="ka-GE"/>
        </w:rPr>
        <w:t>ყურადღება: პრეტენდენტის მიერ 1.9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26DE592A" w14:textId="77777777" w:rsidR="00E20B41" w:rsidRDefault="00E20B41" w:rsidP="00E20B41">
      <w:pPr>
        <w:spacing w:after="0" w:line="240" w:lineRule="auto"/>
        <w:rPr>
          <w:rFonts w:ascii="Sylfaen" w:hAnsi="Sylfaen"/>
          <w:b/>
          <w:color w:val="FF0000"/>
          <w:u w:val="single"/>
          <w:lang w:val="ka-GE"/>
        </w:rPr>
      </w:pPr>
    </w:p>
    <w:p w14:paraId="3E75CE45" w14:textId="45AB6431" w:rsidR="00591447" w:rsidRPr="005679EB" w:rsidRDefault="00591447" w:rsidP="00E20B41">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w:t>
      </w:r>
      <w:r w:rsidR="00E20B41">
        <w:rPr>
          <w:rFonts w:ascii="Sylfaen" w:hAnsi="Sylfaen" w:cs="Sylfaen"/>
          <w:b/>
          <w:sz w:val="20"/>
          <w:szCs w:val="20"/>
          <w:lang w:val="ka-GE"/>
        </w:rPr>
        <w:t>5</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E20B41">
        <w:rPr>
          <w:rFonts w:ascii="Sylfaen" w:hAnsi="Sylfaen" w:cs="Sylfaen"/>
          <w:b/>
          <w:sz w:val="20"/>
          <w:szCs w:val="20"/>
          <w:lang w:val="ka-GE"/>
        </w:rPr>
        <w:t>20</w:t>
      </w:r>
      <w:r w:rsidR="00A11852">
        <w:rPr>
          <w:rFonts w:ascii="Sylfaen" w:hAnsi="Sylfaen" w:cs="Sylfaen"/>
          <w:b/>
          <w:sz w:val="20"/>
          <w:szCs w:val="20"/>
          <w:lang w:val="ka-GE"/>
        </w:rPr>
        <w:t xml:space="preserve"> </w:t>
      </w:r>
      <w:r w:rsidR="00A52F6B">
        <w:rPr>
          <w:rFonts w:ascii="Sylfaen" w:hAnsi="Sylfaen" w:cs="Sylfaen"/>
          <w:b/>
          <w:sz w:val="20"/>
          <w:szCs w:val="20"/>
          <w:lang w:val="ka-GE"/>
        </w:rPr>
        <w:t>ივნისი</w:t>
      </w:r>
      <w:r w:rsidR="00B42770">
        <w:rPr>
          <w:rFonts w:ascii="Sylfaen" w:hAnsi="Sylfaen" w:cs="Sylfaen"/>
          <w:b/>
          <w:sz w:val="20"/>
          <w:szCs w:val="20"/>
          <w:lang w:val="ka-GE"/>
        </w:rPr>
        <w:t xml:space="preserve"> 1</w:t>
      </w:r>
      <w:r w:rsidR="00E20B41">
        <w:rPr>
          <w:rFonts w:ascii="Sylfaen" w:hAnsi="Sylfaen" w:cs="Sylfaen"/>
          <w:b/>
          <w:sz w:val="20"/>
          <w:szCs w:val="20"/>
          <w:lang w:val="ka-GE"/>
        </w:rPr>
        <w:t>8</w:t>
      </w:r>
      <w:r w:rsidR="00B42770">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lastRenderedPageBreak/>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82293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lastRenderedPageBreak/>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lastRenderedPageBreak/>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057E51D" w:rsidR="007E0304" w:rsidRPr="00D47506"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593CF583" w:rsidR="002237DF" w:rsidRPr="00696A50" w:rsidRDefault="00A11852" w:rsidP="002237DF">
      <w:pPr>
        <w:spacing w:after="0"/>
        <w:jc w:val="both"/>
        <w:rPr>
          <w:rFonts w:ascii="Sylfaen" w:hAnsi="Sylfaen"/>
          <w:lang w:val="ka-GE"/>
        </w:rPr>
      </w:pPr>
      <w:r>
        <w:rPr>
          <w:rFonts w:ascii="Sylfaen" w:hAnsi="Sylfaen"/>
          <w:lang w:val="ka-GE"/>
        </w:rPr>
        <w:t>სატუმბო სადგურების</w:t>
      </w:r>
      <w:r w:rsidR="002237DF" w:rsidRPr="00696A50">
        <w:rPr>
          <w:rFonts w:ascii="Sylfaen" w:hAnsi="Sylfaen"/>
          <w:lang w:val="ka-GE"/>
        </w:rPr>
        <w:t xml:space="preserve"> საკითხებზე საკონტაქტო პირი:</w:t>
      </w:r>
    </w:p>
    <w:p w14:paraId="3E6D8A4F" w14:textId="073CEBBE" w:rsidR="00C55160" w:rsidRPr="00A11852" w:rsidRDefault="00A11852" w:rsidP="009406AF">
      <w:pPr>
        <w:spacing w:after="0"/>
        <w:jc w:val="both"/>
        <w:rPr>
          <w:rFonts w:ascii="Sylfaen" w:hAnsi="Sylfaen"/>
          <w:lang w:val="ka-GE"/>
        </w:rPr>
      </w:pPr>
      <w:r>
        <w:rPr>
          <w:rFonts w:ascii="Sylfaen" w:hAnsi="Sylfaen"/>
          <w:lang w:val="ka-GE"/>
        </w:rPr>
        <w:t>გია მაღრაძე</w:t>
      </w:r>
      <w:r w:rsidR="002237DF" w:rsidRPr="00696A50">
        <w:rPr>
          <w:rFonts w:ascii="Sylfaen" w:hAnsi="Sylfaen"/>
          <w:lang w:val="ka-GE"/>
        </w:rPr>
        <w:t xml:space="preserve">, მობ: +995 </w:t>
      </w:r>
      <w:r w:rsidRPr="00A11852">
        <w:rPr>
          <w:rFonts w:ascii="Sylfaen" w:hAnsi="Sylfaen"/>
          <w:lang w:val="ka-GE"/>
        </w:rPr>
        <w:t>595 67 67 39</w:t>
      </w:r>
      <w:r w:rsidR="002237DF" w:rsidRPr="00696A50">
        <w:rPr>
          <w:rFonts w:ascii="Sylfaen" w:hAnsi="Sylfaen"/>
          <w:lang w:val="ka-GE"/>
        </w:rPr>
        <w:t xml:space="preserve">, E-mail: </w:t>
      </w:r>
      <w:hyperlink r:id="rId14" w:history="1">
        <w:r w:rsidRPr="00A11852">
          <w:rPr>
            <w:rStyle w:val="Hyperlink"/>
            <w:lang w:val="ka-GE"/>
          </w:rPr>
          <w:t>gmagradze@gwp.ge</w:t>
        </w:r>
      </w:hyperlink>
      <w:r>
        <w:rPr>
          <w:lang w:val="ka-GE"/>
        </w:rPr>
        <w:t xml:space="preserve"> </w:t>
      </w:r>
    </w:p>
    <w:p w14:paraId="1F577AC7" w14:textId="77777777" w:rsidR="00A11852" w:rsidRDefault="00A11852" w:rsidP="00D44B99">
      <w:pPr>
        <w:spacing w:after="0"/>
        <w:jc w:val="both"/>
        <w:rPr>
          <w:rFonts w:ascii="Sylfaen" w:hAnsi="Sylfaen"/>
          <w:lang w:val="ka-GE"/>
        </w:rPr>
      </w:pPr>
    </w:p>
    <w:p w14:paraId="2E6F27C8" w14:textId="77777777" w:rsidR="00A11852" w:rsidRDefault="00A11852" w:rsidP="00D44B99">
      <w:pPr>
        <w:spacing w:after="0"/>
        <w:jc w:val="both"/>
        <w:rPr>
          <w:rFonts w:ascii="Sylfaen" w:hAnsi="Sylfaen"/>
          <w:lang w:val="ka-GE"/>
        </w:rPr>
      </w:pPr>
    </w:p>
    <w:p w14:paraId="687DE421" w14:textId="26693DA8"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9406AF">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9406A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9406AF">
        <w:rPr>
          <w:rFonts w:cs="Arial"/>
          <w:lang w:val="ka-GE"/>
        </w:rPr>
        <w:t>11</w:t>
      </w:r>
      <w:r w:rsidRPr="002237DF">
        <w:rPr>
          <w:rFonts w:cs="Arial"/>
          <w:lang w:val="ka-GE"/>
        </w:rPr>
        <w:t>4</w:t>
      </w:r>
      <w:r w:rsidR="00B81448" w:rsidRPr="009406AF">
        <w:rPr>
          <w:rFonts w:cs="Arial"/>
          <w:lang w:val="ka-GE"/>
        </w:rPr>
        <w:t>6</w:t>
      </w:r>
      <w:r w:rsidRPr="002237DF">
        <w:rPr>
          <w:rFonts w:cs="Arial"/>
          <w:lang w:val="ka-GE"/>
        </w:rPr>
        <w:t>); 5</w:t>
      </w:r>
      <w:r w:rsidR="00B81448" w:rsidRPr="009406AF">
        <w:rPr>
          <w:rFonts w:cs="Arial"/>
          <w:lang w:val="ka-GE"/>
        </w:rPr>
        <w:t>55</w:t>
      </w:r>
      <w:r w:rsidRPr="002237DF">
        <w:rPr>
          <w:rFonts w:cs="Arial"/>
          <w:lang w:val="ka-GE"/>
        </w:rPr>
        <w:t xml:space="preserve"> </w:t>
      </w:r>
      <w:r w:rsidR="00B81448" w:rsidRPr="009406AF">
        <w:rPr>
          <w:rFonts w:cs="Arial"/>
          <w:lang w:val="ka-GE"/>
        </w:rPr>
        <w:t>68</w:t>
      </w:r>
      <w:r w:rsidRPr="002237DF">
        <w:rPr>
          <w:rFonts w:cs="Arial"/>
          <w:lang w:val="ka-GE"/>
        </w:rPr>
        <w:t xml:space="preserve"> </w:t>
      </w:r>
      <w:r w:rsidR="00B81448" w:rsidRPr="009406AF">
        <w:rPr>
          <w:rFonts w:cs="Arial"/>
          <w:lang w:val="ka-GE"/>
        </w:rPr>
        <w:t>93</w:t>
      </w:r>
      <w:r w:rsidRPr="002237DF">
        <w:rPr>
          <w:rFonts w:cs="Arial"/>
          <w:lang w:val="ka-GE"/>
        </w:rPr>
        <w:t xml:space="preserve"> </w:t>
      </w:r>
      <w:r w:rsidR="00B81448" w:rsidRPr="009406AF">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1" w:name="_Toc454818556"/>
      <w:bookmarkEnd w:id="1"/>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DD879" w14:textId="77777777" w:rsidR="0091057E" w:rsidRDefault="0091057E" w:rsidP="007902EA">
      <w:pPr>
        <w:spacing w:after="0" w:line="240" w:lineRule="auto"/>
      </w:pPr>
      <w:r>
        <w:separator/>
      </w:r>
    </w:p>
  </w:endnote>
  <w:endnote w:type="continuationSeparator" w:id="0">
    <w:p w14:paraId="1633E128" w14:textId="77777777" w:rsidR="0091057E" w:rsidRDefault="0091057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Content>
      <w:p w14:paraId="78573FCC" w14:textId="2B9DB37D" w:rsidR="00A52D43" w:rsidRDefault="00A52D43">
        <w:pPr>
          <w:pStyle w:val="Footer"/>
          <w:jc w:val="right"/>
        </w:pPr>
        <w:r>
          <w:fldChar w:fldCharType="begin"/>
        </w:r>
        <w:r>
          <w:instrText xml:space="preserve"> PAGE   \* MERGEFORMAT </w:instrText>
        </w:r>
        <w:r>
          <w:fldChar w:fldCharType="separate"/>
        </w:r>
        <w:r w:rsidR="00EE4EAB">
          <w:rPr>
            <w:noProof/>
          </w:rPr>
          <w:t>7</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318CD" w14:textId="77777777" w:rsidR="0091057E" w:rsidRDefault="0091057E" w:rsidP="007902EA">
      <w:pPr>
        <w:spacing w:after="0" w:line="240" w:lineRule="auto"/>
      </w:pPr>
      <w:r>
        <w:separator/>
      </w:r>
    </w:p>
  </w:footnote>
  <w:footnote w:type="continuationSeparator" w:id="0">
    <w:p w14:paraId="106FD501" w14:textId="77777777" w:rsidR="0091057E" w:rsidRDefault="0091057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4"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815999389">
    <w:abstractNumId w:val="7"/>
  </w:num>
  <w:num w:numId="2" w16cid:durableId="943611433">
    <w:abstractNumId w:val="2"/>
  </w:num>
  <w:num w:numId="3" w16cid:durableId="265119144">
    <w:abstractNumId w:val="5"/>
  </w:num>
  <w:num w:numId="4" w16cid:durableId="1531912893">
    <w:abstractNumId w:val="6"/>
  </w:num>
  <w:num w:numId="5" w16cid:durableId="158346490">
    <w:abstractNumId w:val="3"/>
  </w:num>
  <w:num w:numId="6" w16cid:durableId="1224370762">
    <w:abstractNumId w:val="0"/>
  </w:num>
  <w:num w:numId="7" w16cid:durableId="1801458293">
    <w:abstractNumId w:val="4"/>
  </w:num>
  <w:num w:numId="8" w16cid:durableId="78835261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07AD"/>
    <w:rsid w:val="00092A77"/>
    <w:rsid w:val="00092E77"/>
    <w:rsid w:val="000974B9"/>
    <w:rsid w:val="000A0D72"/>
    <w:rsid w:val="000B1C85"/>
    <w:rsid w:val="000B4C5E"/>
    <w:rsid w:val="000B5D0F"/>
    <w:rsid w:val="000C3223"/>
    <w:rsid w:val="000C49F9"/>
    <w:rsid w:val="000D05C4"/>
    <w:rsid w:val="000D2D81"/>
    <w:rsid w:val="000D5BB4"/>
    <w:rsid w:val="000D6630"/>
    <w:rsid w:val="000D68A2"/>
    <w:rsid w:val="000E5617"/>
    <w:rsid w:val="000F03A0"/>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AB5"/>
    <w:rsid w:val="002237DF"/>
    <w:rsid w:val="00223EF1"/>
    <w:rsid w:val="00230A4A"/>
    <w:rsid w:val="002319CA"/>
    <w:rsid w:val="00237416"/>
    <w:rsid w:val="00241768"/>
    <w:rsid w:val="002422D6"/>
    <w:rsid w:val="002468A9"/>
    <w:rsid w:val="00255EB0"/>
    <w:rsid w:val="0025658B"/>
    <w:rsid w:val="002568CE"/>
    <w:rsid w:val="00257F36"/>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1BC9"/>
    <w:rsid w:val="003F370C"/>
    <w:rsid w:val="003F5521"/>
    <w:rsid w:val="003F699A"/>
    <w:rsid w:val="00410EC6"/>
    <w:rsid w:val="0041258C"/>
    <w:rsid w:val="00430AF7"/>
    <w:rsid w:val="00431665"/>
    <w:rsid w:val="00431B3C"/>
    <w:rsid w:val="004375BF"/>
    <w:rsid w:val="00442F86"/>
    <w:rsid w:val="0044376C"/>
    <w:rsid w:val="00444205"/>
    <w:rsid w:val="004446E6"/>
    <w:rsid w:val="00446516"/>
    <w:rsid w:val="00452128"/>
    <w:rsid w:val="004533A4"/>
    <w:rsid w:val="0045529A"/>
    <w:rsid w:val="00457067"/>
    <w:rsid w:val="00462CA0"/>
    <w:rsid w:val="0046501B"/>
    <w:rsid w:val="004708F2"/>
    <w:rsid w:val="004717AB"/>
    <w:rsid w:val="00483B17"/>
    <w:rsid w:val="00484E90"/>
    <w:rsid w:val="0048659C"/>
    <w:rsid w:val="00497393"/>
    <w:rsid w:val="004A02D2"/>
    <w:rsid w:val="004A34BA"/>
    <w:rsid w:val="004A3BD8"/>
    <w:rsid w:val="004A66FB"/>
    <w:rsid w:val="004A7C56"/>
    <w:rsid w:val="004B09C9"/>
    <w:rsid w:val="004C1486"/>
    <w:rsid w:val="004C1E0D"/>
    <w:rsid w:val="004D3679"/>
    <w:rsid w:val="004D3D1C"/>
    <w:rsid w:val="004D747F"/>
    <w:rsid w:val="004E36F2"/>
    <w:rsid w:val="005111AB"/>
    <w:rsid w:val="005142CD"/>
    <w:rsid w:val="00521801"/>
    <w:rsid w:val="00524CEE"/>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A7B09"/>
    <w:rsid w:val="005C14A4"/>
    <w:rsid w:val="005D3B83"/>
    <w:rsid w:val="005D4AE2"/>
    <w:rsid w:val="005E05B1"/>
    <w:rsid w:val="005E130F"/>
    <w:rsid w:val="005E65E9"/>
    <w:rsid w:val="005F3357"/>
    <w:rsid w:val="006006B1"/>
    <w:rsid w:val="0061056A"/>
    <w:rsid w:val="00610FC8"/>
    <w:rsid w:val="006130A3"/>
    <w:rsid w:val="00613351"/>
    <w:rsid w:val="0061507C"/>
    <w:rsid w:val="00615BD2"/>
    <w:rsid w:val="006301DE"/>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5700"/>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057E"/>
    <w:rsid w:val="009113A9"/>
    <w:rsid w:val="00913646"/>
    <w:rsid w:val="009203F4"/>
    <w:rsid w:val="009214A6"/>
    <w:rsid w:val="00922889"/>
    <w:rsid w:val="00925DC2"/>
    <w:rsid w:val="009261B9"/>
    <w:rsid w:val="00931A9A"/>
    <w:rsid w:val="009406AF"/>
    <w:rsid w:val="00940D2A"/>
    <w:rsid w:val="00950D10"/>
    <w:rsid w:val="00954423"/>
    <w:rsid w:val="00954527"/>
    <w:rsid w:val="009567A7"/>
    <w:rsid w:val="00957E8C"/>
    <w:rsid w:val="009621F5"/>
    <w:rsid w:val="009634B1"/>
    <w:rsid w:val="00965698"/>
    <w:rsid w:val="009667B4"/>
    <w:rsid w:val="00967702"/>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9F51D1"/>
    <w:rsid w:val="009F646B"/>
    <w:rsid w:val="00A0023E"/>
    <w:rsid w:val="00A01FC3"/>
    <w:rsid w:val="00A035A1"/>
    <w:rsid w:val="00A0388F"/>
    <w:rsid w:val="00A03FB3"/>
    <w:rsid w:val="00A1171F"/>
    <w:rsid w:val="00A117DC"/>
    <w:rsid w:val="00A11852"/>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2F6B"/>
    <w:rsid w:val="00A53CF0"/>
    <w:rsid w:val="00A55463"/>
    <w:rsid w:val="00A5597B"/>
    <w:rsid w:val="00A5620B"/>
    <w:rsid w:val="00A56306"/>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7B0B"/>
    <w:rsid w:val="00B30838"/>
    <w:rsid w:val="00B35065"/>
    <w:rsid w:val="00B409CA"/>
    <w:rsid w:val="00B42689"/>
    <w:rsid w:val="00B42770"/>
    <w:rsid w:val="00B47896"/>
    <w:rsid w:val="00B47D4C"/>
    <w:rsid w:val="00B5249E"/>
    <w:rsid w:val="00B5452A"/>
    <w:rsid w:val="00B55AF3"/>
    <w:rsid w:val="00B616CF"/>
    <w:rsid w:val="00B72860"/>
    <w:rsid w:val="00B769B7"/>
    <w:rsid w:val="00B801AB"/>
    <w:rsid w:val="00B806AE"/>
    <w:rsid w:val="00B81448"/>
    <w:rsid w:val="00B830F8"/>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E636F"/>
    <w:rsid w:val="00BF17DA"/>
    <w:rsid w:val="00BF5EFE"/>
    <w:rsid w:val="00C01CD2"/>
    <w:rsid w:val="00C021B6"/>
    <w:rsid w:val="00C04F30"/>
    <w:rsid w:val="00C06F22"/>
    <w:rsid w:val="00C113AE"/>
    <w:rsid w:val="00C12270"/>
    <w:rsid w:val="00C14986"/>
    <w:rsid w:val="00C14D7A"/>
    <w:rsid w:val="00C33D82"/>
    <w:rsid w:val="00C40C8C"/>
    <w:rsid w:val="00C41C03"/>
    <w:rsid w:val="00C55160"/>
    <w:rsid w:val="00C55BCF"/>
    <w:rsid w:val="00C652F8"/>
    <w:rsid w:val="00C67999"/>
    <w:rsid w:val="00C73981"/>
    <w:rsid w:val="00C7542B"/>
    <w:rsid w:val="00C761CC"/>
    <w:rsid w:val="00C76391"/>
    <w:rsid w:val="00C83494"/>
    <w:rsid w:val="00C86CD0"/>
    <w:rsid w:val="00C91AFC"/>
    <w:rsid w:val="00C9205D"/>
    <w:rsid w:val="00CA0ADA"/>
    <w:rsid w:val="00CA1443"/>
    <w:rsid w:val="00CA4A83"/>
    <w:rsid w:val="00CA54EE"/>
    <w:rsid w:val="00CA6D89"/>
    <w:rsid w:val="00CB2B75"/>
    <w:rsid w:val="00CB730B"/>
    <w:rsid w:val="00CB736E"/>
    <w:rsid w:val="00CC3C0A"/>
    <w:rsid w:val="00CC4789"/>
    <w:rsid w:val="00CC47D6"/>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C0"/>
    <w:rsid w:val="00D24184"/>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8D3"/>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7EF"/>
    <w:rsid w:val="00E14853"/>
    <w:rsid w:val="00E20B41"/>
    <w:rsid w:val="00E2134C"/>
    <w:rsid w:val="00E2202C"/>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D7289"/>
    <w:rsid w:val="00EE0A2D"/>
    <w:rsid w:val="00EE4EAB"/>
    <w:rsid w:val="00EE58D4"/>
    <w:rsid w:val="00EE612A"/>
    <w:rsid w:val="00EF34FE"/>
    <w:rsid w:val="00EF7D2E"/>
    <w:rsid w:val="00EF7F05"/>
    <w:rsid w:val="00F0297E"/>
    <w:rsid w:val="00F0659D"/>
    <w:rsid w:val="00F069C7"/>
    <w:rsid w:val="00F115A1"/>
    <w:rsid w:val="00F14024"/>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63F06"/>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 w:val="00FF7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magra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495E1-465E-436F-8EAF-9D7864FE7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1383</Words>
  <Characters>11156</Characters>
  <Application>Microsoft Office Word</Application>
  <DocSecurity>0</DocSecurity>
  <Lines>247</Lines>
  <Paragraphs>92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6</cp:revision>
  <cp:lastPrinted>2015-07-27T06:36:00Z</cp:lastPrinted>
  <dcterms:created xsi:type="dcterms:W3CDTF">2024-09-26T13:08:00Z</dcterms:created>
  <dcterms:modified xsi:type="dcterms:W3CDTF">2025-06-13T13:29:00Z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9687d281-2373-4769-bf21-0cd0249e0de8</vt:lpwstr>
  </property>
</Properties>
</file>