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33FA" w:rsidRDefault="006E5753">
      <w:pPr>
        <w:rPr>
          <w:b/>
          <w:sz w:val="32"/>
        </w:rPr>
      </w:pPr>
      <w:r w:rsidRPr="006E5753">
        <w:rPr>
          <w:b/>
          <w:sz w:val="32"/>
        </w:rPr>
        <w:t>Emulsion ANFO</w:t>
      </w:r>
    </w:p>
    <w:p w:rsidR="006E5753" w:rsidRDefault="006E5753">
      <w:pPr>
        <w:rPr>
          <w:b/>
          <w:sz w:val="32"/>
        </w:rPr>
      </w:pPr>
    </w:p>
    <w:tbl>
      <w:tblPr>
        <w:tblStyle w:val="TableGrid"/>
        <w:tblW w:w="9721" w:type="dxa"/>
        <w:tblInd w:w="-112" w:type="dxa"/>
        <w:tblCellMar>
          <w:top w:w="31" w:type="dxa"/>
          <w:left w:w="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539"/>
        <w:gridCol w:w="9182"/>
      </w:tblGrid>
      <w:tr w:rsidR="006E5753" w:rsidTr="00B33E57">
        <w:trPr>
          <w:trHeight w:val="324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D7D31"/>
          </w:tcPr>
          <w:p w:rsidR="006E5753" w:rsidRDefault="006E5753" w:rsidP="00B33E57">
            <w:pPr>
              <w:spacing w:line="259" w:lineRule="auto"/>
              <w:ind w:left="112"/>
            </w:pPr>
            <w:bookmarkStart w:id="0" w:name="_GoBack"/>
            <w:bookmarkEnd w:id="0"/>
          </w:p>
        </w:tc>
        <w:tc>
          <w:tcPr>
            <w:tcW w:w="91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D7D31"/>
          </w:tcPr>
          <w:p w:rsidR="006E5753" w:rsidRDefault="006E5753" w:rsidP="00B33E57">
            <w:pPr>
              <w:spacing w:line="259" w:lineRule="auto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COMPOSITION/INFORMATION ON INGREDIENTS </w:t>
            </w:r>
          </w:p>
        </w:tc>
      </w:tr>
    </w:tbl>
    <w:p w:rsidR="006E5753" w:rsidRDefault="006E5753" w:rsidP="006E5753">
      <w:pPr>
        <w:spacing w:after="0"/>
        <w:ind w:left="787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tbl>
      <w:tblPr>
        <w:tblStyle w:val="TableGrid"/>
        <w:tblW w:w="10438" w:type="dxa"/>
        <w:tblInd w:w="-284" w:type="dxa"/>
        <w:tblCellMar>
          <w:top w:w="7" w:type="dxa"/>
          <w:left w:w="70" w:type="dxa"/>
          <w:bottom w:w="0" w:type="dxa"/>
          <w:right w:w="12" w:type="dxa"/>
        </w:tblCellMar>
        <w:tblLook w:val="04A0" w:firstRow="1" w:lastRow="0" w:firstColumn="1" w:lastColumn="0" w:noHBand="0" w:noVBand="1"/>
      </w:tblPr>
      <w:tblGrid>
        <w:gridCol w:w="1899"/>
        <w:gridCol w:w="956"/>
        <w:gridCol w:w="1224"/>
        <w:gridCol w:w="1116"/>
        <w:gridCol w:w="2302"/>
        <w:gridCol w:w="2941"/>
      </w:tblGrid>
      <w:tr w:rsidR="006E5753" w:rsidTr="00B33E57">
        <w:trPr>
          <w:trHeight w:val="336"/>
        </w:trPr>
        <w:tc>
          <w:tcPr>
            <w:tcW w:w="1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5753" w:rsidRDefault="006E5753" w:rsidP="00B33E57">
            <w:pPr>
              <w:spacing w:line="259" w:lineRule="auto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Substance </w:t>
            </w:r>
          </w:p>
        </w:tc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5753" w:rsidRDefault="006E5753" w:rsidP="00B33E57">
            <w:pPr>
              <w:spacing w:line="259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%(w/w) </w:t>
            </w:r>
          </w:p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5753" w:rsidRDefault="006E5753" w:rsidP="00B33E57">
            <w:pPr>
              <w:spacing w:line="259" w:lineRule="auto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CAS No 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5753" w:rsidRDefault="006E5753" w:rsidP="00B33E57">
            <w:pPr>
              <w:spacing w:line="259" w:lineRule="auto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EC No </w:t>
            </w:r>
          </w:p>
        </w:tc>
        <w:tc>
          <w:tcPr>
            <w:tcW w:w="2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5753" w:rsidRDefault="006E5753" w:rsidP="00B33E57">
            <w:pPr>
              <w:spacing w:line="259" w:lineRule="auto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CPL- Classification </w:t>
            </w:r>
          </w:p>
        </w:tc>
        <w:tc>
          <w:tcPr>
            <w:tcW w:w="2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5753" w:rsidRDefault="006E5753" w:rsidP="00B33E57">
            <w:pPr>
              <w:spacing w:line="259" w:lineRule="auto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CLP-Classification </w:t>
            </w:r>
          </w:p>
        </w:tc>
      </w:tr>
      <w:tr w:rsidR="006E5753" w:rsidTr="00B33E57">
        <w:trPr>
          <w:trHeight w:val="614"/>
        </w:trPr>
        <w:tc>
          <w:tcPr>
            <w:tcW w:w="189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6E5753" w:rsidRDefault="006E5753" w:rsidP="00B33E57">
            <w:pPr>
              <w:spacing w:line="259" w:lineRule="auto"/>
              <w:jc w:val="both"/>
            </w:pPr>
            <w:proofErr w:type="spellStart"/>
            <w:r>
              <w:t>Amonium</w:t>
            </w:r>
            <w:proofErr w:type="spellEnd"/>
            <w:r>
              <w:t xml:space="preserve"> Nitrate </w:t>
            </w:r>
          </w:p>
        </w:tc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6E5753" w:rsidRDefault="006E5753" w:rsidP="00B33E57">
            <w:pPr>
              <w:spacing w:line="259" w:lineRule="auto"/>
            </w:pPr>
            <w:r>
              <w:t xml:space="preserve">&lt; 82 </w:t>
            </w:r>
          </w:p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6E5753" w:rsidRDefault="006E5753" w:rsidP="00B33E57">
            <w:pPr>
              <w:spacing w:line="259" w:lineRule="auto"/>
              <w:jc w:val="both"/>
            </w:pPr>
            <w:r>
              <w:t xml:space="preserve">6484-52-2 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6E5753" w:rsidRDefault="006E5753" w:rsidP="00B33E57">
            <w:pPr>
              <w:spacing w:line="259" w:lineRule="auto"/>
            </w:pPr>
            <w:r>
              <w:t>229-347-</w:t>
            </w:r>
          </w:p>
          <w:p w:rsidR="006E5753" w:rsidRDefault="006E5753" w:rsidP="00B33E57">
            <w:pPr>
              <w:spacing w:line="259" w:lineRule="auto"/>
            </w:pPr>
            <w:r>
              <w:t xml:space="preserve">8 </w:t>
            </w:r>
          </w:p>
        </w:tc>
        <w:tc>
          <w:tcPr>
            <w:tcW w:w="230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6E5753" w:rsidRDefault="006E5753" w:rsidP="00B33E57">
            <w:pPr>
              <w:spacing w:line="259" w:lineRule="auto"/>
              <w:ind w:right="931"/>
            </w:pPr>
            <w:proofErr w:type="gramStart"/>
            <w:r>
              <w:t>O;R</w:t>
            </w:r>
            <w:proofErr w:type="gramEnd"/>
            <w:r>
              <w:t xml:space="preserve">8 Xi;R36 </w:t>
            </w:r>
          </w:p>
        </w:tc>
        <w:tc>
          <w:tcPr>
            <w:tcW w:w="294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6E5753" w:rsidRDefault="006E5753" w:rsidP="00B33E57">
            <w:pPr>
              <w:spacing w:line="259" w:lineRule="auto"/>
              <w:ind w:right="715"/>
              <w:jc w:val="both"/>
            </w:pPr>
            <w:r>
              <w:t xml:space="preserve">Ox. Solid 3-H272 Eye </w:t>
            </w:r>
            <w:proofErr w:type="spellStart"/>
            <w:r>
              <w:t>Irr</w:t>
            </w:r>
            <w:proofErr w:type="spellEnd"/>
            <w:r>
              <w:t xml:space="preserve">. 2-H319 </w:t>
            </w:r>
          </w:p>
        </w:tc>
      </w:tr>
      <w:tr w:rsidR="006E5753" w:rsidTr="00B33E57">
        <w:trPr>
          <w:trHeight w:val="826"/>
        </w:trPr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6E5753" w:rsidRDefault="006E5753" w:rsidP="00B33E57">
            <w:pPr>
              <w:spacing w:line="259" w:lineRule="auto"/>
            </w:pPr>
            <w:r>
              <w:t xml:space="preserve">Mineral Oil 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6E5753" w:rsidRDefault="006E5753" w:rsidP="00B33E57">
            <w:pPr>
              <w:spacing w:line="259" w:lineRule="auto"/>
            </w:pPr>
            <w:r>
              <w:t xml:space="preserve">&lt; 2,6 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6E5753" w:rsidRDefault="006E5753" w:rsidP="00B33E57">
            <w:pPr>
              <w:spacing w:line="259" w:lineRule="auto"/>
              <w:jc w:val="both"/>
            </w:pPr>
            <w:r>
              <w:t xml:space="preserve">8042-47-5 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6E5753" w:rsidRDefault="006E5753" w:rsidP="00B33E57">
            <w:pPr>
              <w:spacing w:line="259" w:lineRule="auto"/>
            </w:pPr>
            <w:r>
              <w:t>232-455-</w:t>
            </w:r>
          </w:p>
          <w:p w:rsidR="006E5753" w:rsidRDefault="006E5753" w:rsidP="00B33E57">
            <w:pPr>
              <w:spacing w:line="259" w:lineRule="auto"/>
            </w:pPr>
            <w:r>
              <w:t xml:space="preserve">8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6E5753" w:rsidRDefault="006E5753" w:rsidP="00B33E57">
            <w:pPr>
              <w:spacing w:line="259" w:lineRule="auto"/>
            </w:pPr>
            <w:r>
              <w:t xml:space="preserve">- 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753" w:rsidRDefault="006E5753" w:rsidP="00B33E57">
            <w:pPr>
              <w:spacing w:line="259" w:lineRule="auto"/>
            </w:pPr>
            <w:r>
              <w:t xml:space="preserve">Asp. Tox.1-H304 </w:t>
            </w:r>
          </w:p>
        </w:tc>
      </w:tr>
      <w:tr w:rsidR="006E5753" w:rsidTr="00B33E57">
        <w:trPr>
          <w:trHeight w:val="1114"/>
        </w:trPr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6E5753" w:rsidRDefault="006E5753" w:rsidP="00B33E57">
            <w:pPr>
              <w:spacing w:line="259" w:lineRule="auto"/>
            </w:pPr>
            <w:r>
              <w:t xml:space="preserve">Surfactant 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6E5753" w:rsidRDefault="006E5753" w:rsidP="00B33E57">
            <w:pPr>
              <w:spacing w:line="259" w:lineRule="auto"/>
            </w:pPr>
            <w:r>
              <w:t xml:space="preserve">&lt; 1,2 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6E5753" w:rsidRDefault="006E5753" w:rsidP="00B33E57">
            <w:pPr>
              <w:spacing w:line="259" w:lineRule="auto"/>
            </w:pPr>
            <w:r>
              <w:t xml:space="preserve">- 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6E5753" w:rsidRDefault="006E5753" w:rsidP="00B33E57">
            <w:pPr>
              <w:spacing w:line="259" w:lineRule="auto"/>
            </w:pPr>
            <w:r>
              <w:t xml:space="preserve">-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6E5753" w:rsidRDefault="006E5753" w:rsidP="00B33E57">
            <w:pPr>
              <w:spacing w:line="259" w:lineRule="auto"/>
            </w:pPr>
            <w:proofErr w:type="gramStart"/>
            <w:r>
              <w:t>Xn;R</w:t>
            </w:r>
            <w:proofErr w:type="gramEnd"/>
            <w:r>
              <w:t xml:space="preserve">22 </w:t>
            </w:r>
          </w:p>
          <w:p w:rsidR="006E5753" w:rsidRDefault="006E5753" w:rsidP="00B33E57">
            <w:pPr>
              <w:spacing w:line="259" w:lineRule="auto"/>
            </w:pPr>
            <w:proofErr w:type="gramStart"/>
            <w:r>
              <w:t>Xi;R</w:t>
            </w:r>
            <w:proofErr w:type="gramEnd"/>
            <w:r>
              <w:t xml:space="preserve">36/R37/38 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6E5753" w:rsidRDefault="006E5753" w:rsidP="00B33E57">
            <w:pPr>
              <w:spacing w:line="259" w:lineRule="auto"/>
            </w:pPr>
            <w:r>
              <w:t xml:space="preserve">Acute </w:t>
            </w:r>
            <w:proofErr w:type="spellStart"/>
            <w:r>
              <w:t>Tox</w:t>
            </w:r>
            <w:proofErr w:type="spellEnd"/>
            <w:r>
              <w:t xml:space="preserve">. </w:t>
            </w:r>
            <w:proofErr w:type="spellStart"/>
            <w:r>
              <w:t>Inh</w:t>
            </w:r>
            <w:proofErr w:type="spellEnd"/>
            <w:r>
              <w:t xml:space="preserve">. Cat.4-H332 </w:t>
            </w:r>
          </w:p>
          <w:p w:rsidR="006E5753" w:rsidRDefault="006E5753" w:rsidP="00B33E57">
            <w:pPr>
              <w:spacing w:line="259" w:lineRule="auto"/>
              <w:jc w:val="both"/>
            </w:pPr>
            <w:r>
              <w:t xml:space="preserve">Acute </w:t>
            </w:r>
            <w:proofErr w:type="spellStart"/>
            <w:r>
              <w:t>Tox</w:t>
            </w:r>
            <w:proofErr w:type="spellEnd"/>
            <w:r>
              <w:t xml:space="preserve">. Skin Cat.4-H312 </w:t>
            </w:r>
          </w:p>
          <w:p w:rsidR="006E5753" w:rsidRDefault="006E5753" w:rsidP="00B33E57">
            <w:pPr>
              <w:spacing w:line="259" w:lineRule="auto"/>
              <w:jc w:val="both"/>
            </w:pPr>
            <w:r>
              <w:t xml:space="preserve">Acute </w:t>
            </w:r>
            <w:proofErr w:type="spellStart"/>
            <w:r>
              <w:t>Tox</w:t>
            </w:r>
            <w:proofErr w:type="spellEnd"/>
            <w:r>
              <w:t xml:space="preserve">. Oral Cat.4-H302 </w:t>
            </w:r>
          </w:p>
          <w:p w:rsidR="006E5753" w:rsidRDefault="006E5753" w:rsidP="00B33E57">
            <w:pPr>
              <w:spacing w:line="259" w:lineRule="auto"/>
            </w:pPr>
            <w:r>
              <w:t xml:space="preserve">Eye </w:t>
            </w:r>
            <w:proofErr w:type="spellStart"/>
            <w:r>
              <w:t>Irr</w:t>
            </w:r>
            <w:proofErr w:type="spellEnd"/>
            <w:r>
              <w:t>. Cat.2-H319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6E5753" w:rsidTr="00B33E57">
        <w:trPr>
          <w:trHeight w:val="826"/>
        </w:trPr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6E5753" w:rsidRDefault="006E5753" w:rsidP="00B33E57">
            <w:pPr>
              <w:spacing w:line="259" w:lineRule="auto"/>
            </w:pPr>
            <w:r>
              <w:t xml:space="preserve">Fuel Oil 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6E5753" w:rsidRDefault="006E5753" w:rsidP="00B33E57">
            <w:pPr>
              <w:spacing w:line="259" w:lineRule="auto"/>
            </w:pPr>
            <w:r>
              <w:t xml:space="preserve">&lt; 2,5 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6E5753" w:rsidRDefault="006E5753" w:rsidP="00B33E57">
            <w:pPr>
              <w:spacing w:line="259" w:lineRule="auto"/>
            </w:pPr>
            <w:r>
              <w:t>68334-30-</w:t>
            </w:r>
          </w:p>
          <w:p w:rsidR="006E5753" w:rsidRDefault="006E5753" w:rsidP="00B33E57">
            <w:pPr>
              <w:spacing w:line="259" w:lineRule="auto"/>
            </w:pPr>
            <w:r>
              <w:t xml:space="preserve">5 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6E5753" w:rsidRDefault="006E5753" w:rsidP="00B33E57">
            <w:pPr>
              <w:spacing w:line="259" w:lineRule="auto"/>
            </w:pPr>
            <w:r>
              <w:t>269-822-</w:t>
            </w:r>
          </w:p>
          <w:p w:rsidR="006E5753" w:rsidRDefault="006E5753" w:rsidP="00B33E57">
            <w:pPr>
              <w:spacing w:line="259" w:lineRule="auto"/>
            </w:pPr>
            <w:r>
              <w:t xml:space="preserve">7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6E5753" w:rsidRDefault="006E5753" w:rsidP="00B33E57">
            <w:pPr>
              <w:spacing w:line="259" w:lineRule="auto"/>
            </w:pPr>
            <w:r>
              <w:t xml:space="preserve">Car. Cat.3; R40 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753" w:rsidRDefault="006E5753" w:rsidP="00B33E57">
            <w:pPr>
              <w:spacing w:line="259" w:lineRule="auto"/>
            </w:pPr>
            <w:r>
              <w:t xml:space="preserve">Canc. Cat. 2-H351 </w:t>
            </w:r>
          </w:p>
        </w:tc>
      </w:tr>
      <w:tr w:rsidR="006E5753" w:rsidTr="00B33E57">
        <w:trPr>
          <w:trHeight w:val="828"/>
        </w:trPr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6E5753" w:rsidRDefault="006E5753" w:rsidP="00B33E57">
            <w:pPr>
              <w:spacing w:line="259" w:lineRule="auto"/>
            </w:pPr>
            <w:r>
              <w:t xml:space="preserve">Sensitizing 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6E5753" w:rsidRDefault="006E5753" w:rsidP="00B33E57">
            <w:pPr>
              <w:spacing w:line="259" w:lineRule="auto"/>
            </w:pPr>
            <w:r>
              <w:t xml:space="preserve">&lt; 0,2 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6E5753" w:rsidRDefault="006E5753" w:rsidP="00B33E57">
            <w:pPr>
              <w:spacing w:line="259" w:lineRule="auto"/>
            </w:pPr>
            <w:r>
              <w:t xml:space="preserve">- 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6E5753" w:rsidRDefault="006E5753" w:rsidP="00B33E57">
            <w:pPr>
              <w:spacing w:line="259" w:lineRule="auto"/>
            </w:pPr>
            <w:r>
              <w:t xml:space="preserve">-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6E5753" w:rsidRDefault="006E5753" w:rsidP="00B33E57">
            <w:pPr>
              <w:spacing w:line="259" w:lineRule="auto"/>
            </w:pPr>
            <w:proofErr w:type="gramStart"/>
            <w:r>
              <w:t>F;R</w:t>
            </w:r>
            <w:proofErr w:type="gramEnd"/>
            <w:r>
              <w:t xml:space="preserve">11 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753" w:rsidRDefault="006E5753" w:rsidP="00B33E57">
            <w:pPr>
              <w:spacing w:line="259" w:lineRule="auto"/>
            </w:pPr>
            <w:r>
              <w:t>Flame.Solid.</w:t>
            </w:r>
            <w:proofErr w:type="gramStart"/>
            <w:r>
              <w:t>2,H</w:t>
            </w:r>
            <w:proofErr w:type="gramEnd"/>
            <w:r>
              <w:t xml:space="preserve">228 </w:t>
            </w:r>
          </w:p>
        </w:tc>
      </w:tr>
    </w:tbl>
    <w:p w:rsidR="006E5753" w:rsidRDefault="006E5753">
      <w:pPr>
        <w:rPr>
          <w:b/>
          <w:sz w:val="32"/>
        </w:rPr>
      </w:pPr>
    </w:p>
    <w:tbl>
      <w:tblPr>
        <w:tblStyle w:val="TableGrid"/>
        <w:tblW w:w="9721" w:type="dxa"/>
        <w:tblInd w:w="-112" w:type="dxa"/>
        <w:tblCellMar>
          <w:top w:w="31" w:type="dxa"/>
          <w:left w:w="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539"/>
        <w:gridCol w:w="9182"/>
      </w:tblGrid>
      <w:tr w:rsidR="006E5753" w:rsidTr="00B33E57">
        <w:trPr>
          <w:trHeight w:val="324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D7D31"/>
          </w:tcPr>
          <w:p w:rsidR="006E5753" w:rsidRDefault="006E5753" w:rsidP="00B33E57">
            <w:pPr>
              <w:spacing w:line="259" w:lineRule="auto"/>
              <w:ind w:left="112"/>
            </w:pPr>
            <w:r>
              <w:rPr>
                <w:rFonts w:ascii="Arial" w:eastAsia="Arial" w:hAnsi="Arial" w:cs="Arial"/>
                <w:b/>
              </w:rPr>
              <w:t xml:space="preserve"> </w:t>
            </w:r>
          </w:p>
        </w:tc>
        <w:tc>
          <w:tcPr>
            <w:tcW w:w="91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D7D31"/>
          </w:tcPr>
          <w:p w:rsidR="006E5753" w:rsidRDefault="006E5753" w:rsidP="00B33E57">
            <w:pPr>
              <w:spacing w:line="259" w:lineRule="auto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PHYSICAL AND CHEMICAL PROPERTIES </w:t>
            </w:r>
          </w:p>
        </w:tc>
      </w:tr>
    </w:tbl>
    <w:p w:rsidR="006E5753" w:rsidRDefault="006E5753" w:rsidP="006E5753">
      <w:pPr>
        <w:spacing w:after="0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6E5753" w:rsidRDefault="006E5753" w:rsidP="006E5753">
      <w:pPr>
        <w:pStyle w:val="Heading1"/>
        <w:ind w:left="-5"/>
      </w:pPr>
      <w:r>
        <w:t xml:space="preserve">Appearance and Physical form </w:t>
      </w:r>
      <w:r>
        <w:tab/>
        <w:t xml:space="preserve">: </w:t>
      </w:r>
      <w:r>
        <w:rPr>
          <w:b w:val="0"/>
        </w:rPr>
        <w:t xml:space="preserve">Emulsion </w:t>
      </w:r>
      <w:proofErr w:type="gramStart"/>
      <w:r>
        <w:rPr>
          <w:b w:val="0"/>
        </w:rPr>
        <w:t xml:space="preserve">gel  </w:t>
      </w:r>
      <w:proofErr w:type="spellStart"/>
      <w:r>
        <w:t>Colour</w:t>
      </w:r>
      <w:proofErr w:type="spellEnd"/>
      <w:proofErr w:type="gramEnd"/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: </w:t>
      </w:r>
      <w:r>
        <w:rPr>
          <w:b w:val="0"/>
        </w:rPr>
        <w:t xml:space="preserve">Light red </w:t>
      </w:r>
      <w:proofErr w:type="spellStart"/>
      <w:r>
        <w:t>Odour</w:t>
      </w:r>
      <w:proofErr w:type="spellEnd"/>
      <w:r>
        <w:t xml:space="preserve"> 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>:</w:t>
      </w:r>
      <w:r>
        <w:rPr>
          <w:b w:val="0"/>
        </w:rPr>
        <w:t xml:space="preserve"> N/A </w:t>
      </w:r>
      <w:r>
        <w:t xml:space="preserve">pH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>:</w:t>
      </w:r>
      <w:r>
        <w:rPr>
          <w:b w:val="0"/>
        </w:rPr>
        <w:t xml:space="preserve"> N/A </w:t>
      </w:r>
      <w:r>
        <w:t xml:space="preserve">Melting Point </w:t>
      </w:r>
      <w:r>
        <w:tab/>
        <w:t xml:space="preserve"> </w:t>
      </w:r>
      <w:r>
        <w:tab/>
        <w:t xml:space="preserve"> </w:t>
      </w:r>
      <w:r>
        <w:tab/>
        <w:t>:</w:t>
      </w:r>
      <w:r>
        <w:rPr>
          <w:b w:val="0"/>
        </w:rPr>
        <w:t xml:space="preserve"> N/A </w:t>
      </w:r>
      <w:r>
        <w:t xml:space="preserve">Boiling Point  </w:t>
      </w:r>
      <w:r>
        <w:tab/>
        <w:t xml:space="preserve"> </w:t>
      </w:r>
      <w:r>
        <w:tab/>
        <w:t xml:space="preserve"> </w:t>
      </w:r>
      <w:r>
        <w:tab/>
        <w:t>:</w:t>
      </w:r>
      <w:r>
        <w:rPr>
          <w:b w:val="0"/>
        </w:rPr>
        <w:t xml:space="preserve"> N/A </w:t>
      </w:r>
    </w:p>
    <w:p w:rsidR="006E5753" w:rsidRDefault="006E5753" w:rsidP="006E5753">
      <w:pPr>
        <w:tabs>
          <w:tab w:val="center" w:pos="6286"/>
          <w:tab w:val="center" w:pos="8350"/>
        </w:tabs>
        <w:spacing w:after="0"/>
      </w:pPr>
      <w:r>
        <w:rPr>
          <w:rFonts w:ascii="Calibri" w:eastAsia="Calibri" w:hAnsi="Calibri" w:cs="Calibri"/>
        </w:rPr>
        <w:tab/>
      </w:r>
      <w:r>
        <w:rPr>
          <w:rFonts w:ascii="Arial" w:eastAsia="Arial" w:hAnsi="Arial" w:cs="Arial"/>
          <w:b/>
          <w:sz w:val="20"/>
        </w:rPr>
        <w:t xml:space="preserve">Date of </w:t>
      </w:r>
      <w:proofErr w:type="gramStart"/>
      <w:r>
        <w:rPr>
          <w:rFonts w:ascii="Arial" w:eastAsia="Arial" w:hAnsi="Arial" w:cs="Arial"/>
          <w:b/>
          <w:sz w:val="20"/>
        </w:rPr>
        <w:t xml:space="preserve">Issue  </w:t>
      </w:r>
      <w:r>
        <w:rPr>
          <w:rFonts w:ascii="Arial" w:eastAsia="Arial" w:hAnsi="Arial" w:cs="Arial"/>
          <w:b/>
          <w:sz w:val="20"/>
        </w:rPr>
        <w:tab/>
      </w:r>
      <w:proofErr w:type="gramEnd"/>
      <w:r>
        <w:rPr>
          <w:rFonts w:ascii="Arial" w:eastAsia="Arial" w:hAnsi="Arial" w:cs="Arial"/>
          <w:b/>
          <w:sz w:val="20"/>
        </w:rPr>
        <w:t>:</w:t>
      </w:r>
      <w:r>
        <w:rPr>
          <w:rFonts w:ascii="Arial" w:eastAsia="Arial" w:hAnsi="Arial" w:cs="Arial"/>
          <w:sz w:val="20"/>
        </w:rPr>
        <w:t xml:space="preserve"> 09.06.2016 </w:t>
      </w:r>
    </w:p>
    <w:p w:rsidR="006E5753" w:rsidRDefault="006E5753" w:rsidP="006E5753">
      <w:pPr>
        <w:pStyle w:val="Heading2"/>
        <w:ind w:left="5660" w:right="979"/>
      </w:pPr>
      <w:r>
        <w:t xml:space="preserve">Rev. </w:t>
      </w:r>
      <w:proofErr w:type="gramStart"/>
      <w:r>
        <w:t xml:space="preserve">Number  </w:t>
      </w:r>
      <w:r>
        <w:tab/>
      </w:r>
      <w:proofErr w:type="gramEnd"/>
      <w:r>
        <w:t xml:space="preserve">: </w:t>
      </w:r>
      <w:r>
        <w:rPr>
          <w:b w:val="0"/>
        </w:rPr>
        <w:t xml:space="preserve">00 </w:t>
      </w:r>
      <w:r>
        <w:t xml:space="preserve">Rev. Date </w:t>
      </w:r>
      <w:r>
        <w:tab/>
        <w:t xml:space="preserve"> </w:t>
      </w:r>
      <w:r>
        <w:tab/>
        <w:t xml:space="preserve">: - Page Number  </w:t>
      </w:r>
      <w:r>
        <w:tab/>
        <w:t xml:space="preserve">: </w:t>
      </w:r>
      <w:r>
        <w:rPr>
          <w:b w:val="0"/>
        </w:rPr>
        <w:t xml:space="preserve">5/7 </w:t>
      </w:r>
    </w:p>
    <w:p w:rsidR="006E5753" w:rsidRDefault="006E5753" w:rsidP="006E5753">
      <w:pPr>
        <w:spacing w:after="0"/>
        <w:ind w:left="1901"/>
        <w:jc w:val="center"/>
      </w:pPr>
      <w:r>
        <w:t xml:space="preserve"> </w:t>
      </w:r>
    </w:p>
    <w:tbl>
      <w:tblPr>
        <w:tblStyle w:val="TableGrid"/>
        <w:tblW w:w="7960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541"/>
        <w:gridCol w:w="4419"/>
      </w:tblGrid>
      <w:tr w:rsidR="006E5753" w:rsidTr="00B33E57">
        <w:trPr>
          <w:trHeight w:val="271"/>
        </w:trPr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</w:tcPr>
          <w:p w:rsidR="006E5753" w:rsidRDefault="006E5753" w:rsidP="00B33E57">
            <w:pPr>
              <w:tabs>
                <w:tab w:val="center" w:pos="2124"/>
                <w:tab w:val="center" w:pos="2833"/>
              </w:tabs>
              <w:spacing w:line="259" w:lineRule="auto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Freezing Point </w:t>
            </w:r>
            <w:r>
              <w:rPr>
                <w:rFonts w:ascii="Times New Roman" w:eastAsia="Times New Roman" w:hAnsi="Times New Roman" w:cs="Times New Roman"/>
                <w:b/>
              </w:rPr>
              <w:tab/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ab/>
              <w:t xml:space="preserve"> </w:t>
            </w:r>
          </w:p>
        </w:tc>
        <w:tc>
          <w:tcPr>
            <w:tcW w:w="4419" w:type="dxa"/>
            <w:tcBorders>
              <w:top w:val="nil"/>
              <w:left w:val="nil"/>
              <w:bottom w:val="nil"/>
              <w:right w:val="nil"/>
            </w:tcBorders>
          </w:tcPr>
          <w:p w:rsidR="006E5753" w:rsidRDefault="006E5753" w:rsidP="00B33E57">
            <w:pPr>
              <w:spacing w:line="259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:</w:t>
            </w:r>
            <w:r>
              <w:t xml:space="preserve"> N/A </w:t>
            </w:r>
          </w:p>
        </w:tc>
      </w:tr>
      <w:tr w:rsidR="006E5753" w:rsidTr="00B33E57">
        <w:trPr>
          <w:trHeight w:val="256"/>
        </w:trPr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</w:tcPr>
          <w:p w:rsidR="006E5753" w:rsidRDefault="006E5753" w:rsidP="00B33E57">
            <w:pPr>
              <w:tabs>
                <w:tab w:val="center" w:pos="1416"/>
                <w:tab w:val="center" w:pos="2124"/>
                <w:tab w:val="center" w:pos="2833"/>
              </w:tabs>
              <w:spacing w:line="259" w:lineRule="auto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Density </w:t>
            </w:r>
            <w:r>
              <w:rPr>
                <w:rFonts w:ascii="Times New Roman" w:eastAsia="Times New Roman" w:hAnsi="Times New Roman" w:cs="Times New Roman"/>
                <w:b/>
              </w:rPr>
              <w:tab/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ab/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ab/>
              <w:t xml:space="preserve"> </w:t>
            </w:r>
          </w:p>
        </w:tc>
        <w:tc>
          <w:tcPr>
            <w:tcW w:w="4419" w:type="dxa"/>
            <w:tcBorders>
              <w:top w:val="nil"/>
              <w:left w:val="nil"/>
              <w:bottom w:val="nil"/>
              <w:right w:val="nil"/>
            </w:tcBorders>
          </w:tcPr>
          <w:p w:rsidR="006E5753" w:rsidRDefault="006E5753" w:rsidP="00B33E57">
            <w:pPr>
              <w:spacing w:line="259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:</w:t>
            </w:r>
            <w:r>
              <w:t xml:space="preserve"> 1,24 to 1,28 g / cm3 </w:t>
            </w:r>
          </w:p>
        </w:tc>
      </w:tr>
      <w:tr w:rsidR="006E5753" w:rsidTr="00B33E57">
        <w:trPr>
          <w:trHeight w:val="296"/>
        </w:trPr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</w:tcPr>
          <w:p w:rsidR="006E5753" w:rsidRDefault="006E5753" w:rsidP="00B33E57">
            <w:pPr>
              <w:tabs>
                <w:tab w:val="center" w:pos="2124"/>
                <w:tab w:val="center" w:pos="2833"/>
              </w:tabs>
              <w:spacing w:line="259" w:lineRule="auto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Viscosity @ 40 </w:t>
            </w:r>
            <w:r>
              <w:rPr>
                <w:rFonts w:ascii="Times New Roman" w:eastAsia="Times New Roman" w:hAnsi="Times New Roman" w:cs="Times New Roman"/>
                <w:b/>
                <w:vertAlign w:val="superscript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C </w:t>
            </w:r>
            <w:r>
              <w:rPr>
                <w:rFonts w:ascii="Times New Roman" w:eastAsia="Times New Roman" w:hAnsi="Times New Roman" w:cs="Times New Roman"/>
                <w:b/>
              </w:rPr>
              <w:tab/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ab/>
              <w:t xml:space="preserve"> </w:t>
            </w:r>
          </w:p>
        </w:tc>
        <w:tc>
          <w:tcPr>
            <w:tcW w:w="4419" w:type="dxa"/>
            <w:tcBorders>
              <w:top w:val="nil"/>
              <w:left w:val="nil"/>
              <w:bottom w:val="nil"/>
              <w:right w:val="nil"/>
            </w:tcBorders>
          </w:tcPr>
          <w:p w:rsidR="006E5753" w:rsidRDefault="006E5753" w:rsidP="00B33E57">
            <w:pPr>
              <w:spacing w:line="259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:</w:t>
            </w:r>
            <w:r>
              <w:t xml:space="preserve"> 80.000-120.000 </w:t>
            </w:r>
            <w:proofErr w:type="spellStart"/>
            <w:r>
              <w:t>cP</w:t>
            </w:r>
            <w:proofErr w:type="spellEnd"/>
            <w:r>
              <w:t xml:space="preserve"> </w:t>
            </w:r>
          </w:p>
        </w:tc>
      </w:tr>
      <w:tr w:rsidR="006E5753" w:rsidTr="00B33E57">
        <w:trPr>
          <w:trHeight w:val="276"/>
        </w:trPr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</w:tcPr>
          <w:p w:rsidR="006E5753" w:rsidRDefault="006E5753" w:rsidP="00B33E57">
            <w:pPr>
              <w:tabs>
                <w:tab w:val="center" w:pos="1416"/>
                <w:tab w:val="center" w:pos="2124"/>
                <w:tab w:val="center" w:pos="2833"/>
              </w:tabs>
              <w:spacing w:line="259" w:lineRule="auto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Resolution </w:t>
            </w:r>
            <w:r>
              <w:rPr>
                <w:rFonts w:ascii="Times New Roman" w:eastAsia="Times New Roman" w:hAnsi="Times New Roman" w:cs="Times New Roman"/>
                <w:b/>
              </w:rPr>
              <w:tab/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ab/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ab/>
              <w:t xml:space="preserve"> </w:t>
            </w:r>
          </w:p>
        </w:tc>
        <w:tc>
          <w:tcPr>
            <w:tcW w:w="4419" w:type="dxa"/>
            <w:tcBorders>
              <w:top w:val="nil"/>
              <w:left w:val="nil"/>
              <w:bottom w:val="nil"/>
              <w:right w:val="nil"/>
            </w:tcBorders>
          </w:tcPr>
          <w:p w:rsidR="006E5753" w:rsidRDefault="006E5753" w:rsidP="00B33E57">
            <w:pPr>
              <w:spacing w:line="259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:</w:t>
            </w:r>
            <w:r>
              <w:t xml:space="preserve"> Not Soluble </w:t>
            </w:r>
          </w:p>
        </w:tc>
      </w:tr>
      <w:tr w:rsidR="006E5753" w:rsidTr="00B33E57">
        <w:trPr>
          <w:trHeight w:val="276"/>
        </w:trPr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</w:tcPr>
          <w:p w:rsidR="006E5753" w:rsidRDefault="006E5753" w:rsidP="00B33E57">
            <w:pPr>
              <w:spacing w:line="259" w:lineRule="auto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Decomposition Temperature </w:t>
            </w:r>
          </w:p>
        </w:tc>
        <w:tc>
          <w:tcPr>
            <w:tcW w:w="4419" w:type="dxa"/>
            <w:tcBorders>
              <w:top w:val="nil"/>
              <w:left w:val="nil"/>
              <w:bottom w:val="nil"/>
              <w:right w:val="nil"/>
            </w:tcBorders>
          </w:tcPr>
          <w:p w:rsidR="006E5753" w:rsidRDefault="006E5753" w:rsidP="00B33E57">
            <w:pPr>
              <w:spacing w:line="259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:</w:t>
            </w:r>
            <w:r>
              <w:t xml:space="preserve"> Ammonium Nitrate: 210 ° C (410 ° F) </w:t>
            </w:r>
          </w:p>
        </w:tc>
      </w:tr>
      <w:tr w:rsidR="006E5753" w:rsidTr="00B33E57">
        <w:trPr>
          <w:trHeight w:val="276"/>
        </w:trPr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</w:tcPr>
          <w:p w:rsidR="006E5753" w:rsidRDefault="006E5753" w:rsidP="00B33E57">
            <w:pPr>
              <w:tabs>
                <w:tab w:val="center" w:pos="2124"/>
                <w:tab w:val="center" w:pos="2833"/>
              </w:tabs>
              <w:spacing w:line="259" w:lineRule="auto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Vapor Pressure </w:t>
            </w:r>
            <w:r>
              <w:rPr>
                <w:rFonts w:ascii="Times New Roman" w:eastAsia="Times New Roman" w:hAnsi="Times New Roman" w:cs="Times New Roman"/>
                <w:b/>
              </w:rPr>
              <w:tab/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ab/>
              <w:t xml:space="preserve"> </w:t>
            </w:r>
          </w:p>
        </w:tc>
        <w:tc>
          <w:tcPr>
            <w:tcW w:w="4419" w:type="dxa"/>
            <w:tcBorders>
              <w:top w:val="nil"/>
              <w:left w:val="nil"/>
              <w:bottom w:val="nil"/>
              <w:right w:val="nil"/>
            </w:tcBorders>
          </w:tcPr>
          <w:p w:rsidR="006E5753" w:rsidRDefault="006E5753" w:rsidP="00B33E57">
            <w:pPr>
              <w:spacing w:line="259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:</w:t>
            </w:r>
            <w:r>
              <w:t xml:space="preserve"> N/A </w:t>
            </w:r>
          </w:p>
        </w:tc>
      </w:tr>
      <w:tr w:rsidR="006E5753" w:rsidTr="00B33E57">
        <w:trPr>
          <w:trHeight w:val="276"/>
        </w:trPr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</w:tcPr>
          <w:p w:rsidR="006E5753" w:rsidRDefault="006E5753" w:rsidP="00B33E57">
            <w:pPr>
              <w:tabs>
                <w:tab w:val="center" w:pos="2833"/>
              </w:tabs>
              <w:spacing w:line="259" w:lineRule="auto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Oxidation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 xml:space="preserve">Features  </w:t>
            </w:r>
            <w:r>
              <w:rPr>
                <w:rFonts w:ascii="Times New Roman" w:eastAsia="Times New Roman" w:hAnsi="Times New Roman" w:cs="Times New Roman"/>
                <w:b/>
              </w:rPr>
              <w:tab/>
            </w:r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4419" w:type="dxa"/>
            <w:tcBorders>
              <w:top w:val="nil"/>
              <w:left w:val="nil"/>
              <w:bottom w:val="nil"/>
              <w:right w:val="nil"/>
            </w:tcBorders>
          </w:tcPr>
          <w:p w:rsidR="006E5753" w:rsidRDefault="006E5753" w:rsidP="00B33E57">
            <w:pPr>
              <w:spacing w:line="259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:</w:t>
            </w:r>
            <w:r>
              <w:t xml:space="preserve"> Decomposition is a powerful oxidant </w:t>
            </w:r>
          </w:p>
        </w:tc>
      </w:tr>
      <w:tr w:rsidR="006E5753" w:rsidTr="00B33E57">
        <w:trPr>
          <w:trHeight w:val="276"/>
        </w:trPr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</w:tcPr>
          <w:p w:rsidR="006E5753" w:rsidRDefault="006E5753" w:rsidP="00B33E57">
            <w:pPr>
              <w:tabs>
                <w:tab w:val="center" w:pos="2124"/>
                <w:tab w:val="center" w:pos="2833"/>
              </w:tabs>
              <w:spacing w:line="259" w:lineRule="auto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Explosion Feature </w:t>
            </w:r>
            <w:r>
              <w:rPr>
                <w:rFonts w:ascii="Times New Roman" w:eastAsia="Times New Roman" w:hAnsi="Times New Roman" w:cs="Times New Roman"/>
                <w:b/>
              </w:rPr>
              <w:tab/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ab/>
              <w:t xml:space="preserve"> </w:t>
            </w:r>
          </w:p>
        </w:tc>
        <w:tc>
          <w:tcPr>
            <w:tcW w:w="4419" w:type="dxa"/>
            <w:tcBorders>
              <w:top w:val="nil"/>
              <w:left w:val="nil"/>
              <w:bottom w:val="nil"/>
              <w:right w:val="nil"/>
            </w:tcBorders>
          </w:tcPr>
          <w:p w:rsidR="006E5753" w:rsidRDefault="006E5753" w:rsidP="00B33E57">
            <w:pPr>
              <w:spacing w:line="259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:</w:t>
            </w:r>
            <w:r>
              <w:t xml:space="preserve"> Explosives, mass explosion damage </w:t>
            </w:r>
          </w:p>
        </w:tc>
      </w:tr>
      <w:tr w:rsidR="006E5753" w:rsidTr="00B33E57">
        <w:trPr>
          <w:trHeight w:val="276"/>
        </w:trPr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</w:tcPr>
          <w:p w:rsidR="006E5753" w:rsidRDefault="006E5753" w:rsidP="00B33E57">
            <w:pPr>
              <w:spacing w:line="259" w:lineRule="auto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Explosion Data Explosion speed </w:t>
            </w:r>
          </w:p>
        </w:tc>
        <w:tc>
          <w:tcPr>
            <w:tcW w:w="4419" w:type="dxa"/>
            <w:tcBorders>
              <w:top w:val="nil"/>
              <w:left w:val="nil"/>
              <w:bottom w:val="nil"/>
              <w:right w:val="nil"/>
            </w:tcBorders>
          </w:tcPr>
          <w:p w:rsidR="006E5753" w:rsidRDefault="006E5753" w:rsidP="00B33E57">
            <w:pPr>
              <w:spacing w:line="259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>:</w:t>
            </w:r>
            <w:r>
              <w:t xml:space="preserve"> 4000-4500 m/s (125 mm cartridge exposed) </w:t>
            </w:r>
          </w:p>
        </w:tc>
      </w:tr>
      <w:tr w:rsidR="006E5753" w:rsidTr="00B33E57">
        <w:trPr>
          <w:trHeight w:val="276"/>
        </w:trPr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</w:tcPr>
          <w:p w:rsidR="006E5753" w:rsidRDefault="006E5753" w:rsidP="00B33E57">
            <w:pPr>
              <w:tabs>
                <w:tab w:val="center" w:pos="2833"/>
              </w:tabs>
              <w:spacing w:line="259" w:lineRule="auto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Static Explosion Data </w:t>
            </w:r>
            <w:r>
              <w:rPr>
                <w:rFonts w:ascii="Times New Roman" w:eastAsia="Times New Roman" w:hAnsi="Times New Roman" w:cs="Times New Roman"/>
                <w:b/>
              </w:rPr>
              <w:tab/>
              <w:t xml:space="preserve"> </w:t>
            </w:r>
          </w:p>
        </w:tc>
        <w:tc>
          <w:tcPr>
            <w:tcW w:w="4419" w:type="dxa"/>
            <w:tcBorders>
              <w:top w:val="nil"/>
              <w:left w:val="nil"/>
              <w:bottom w:val="nil"/>
              <w:right w:val="nil"/>
            </w:tcBorders>
          </w:tcPr>
          <w:p w:rsidR="006E5753" w:rsidRDefault="006E5753" w:rsidP="00B33E57">
            <w:pPr>
              <w:spacing w:line="259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:</w:t>
            </w:r>
            <w:r>
              <w:t xml:space="preserve"> Not Sensitive Electrical Sensitivity </w:t>
            </w:r>
          </w:p>
        </w:tc>
      </w:tr>
      <w:tr w:rsidR="006E5753" w:rsidTr="00B33E57">
        <w:trPr>
          <w:trHeight w:val="271"/>
        </w:trPr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</w:tcPr>
          <w:p w:rsidR="006E5753" w:rsidRDefault="006E5753" w:rsidP="00B33E57">
            <w:pPr>
              <w:tabs>
                <w:tab w:val="center" w:pos="2833"/>
              </w:tabs>
              <w:spacing w:line="259" w:lineRule="auto"/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Explosion Data Impact </w:t>
            </w:r>
            <w:r>
              <w:rPr>
                <w:rFonts w:ascii="Times New Roman" w:eastAsia="Times New Roman" w:hAnsi="Times New Roman" w:cs="Times New Roman"/>
                <w:b/>
              </w:rPr>
              <w:tab/>
              <w:t xml:space="preserve"> </w:t>
            </w:r>
          </w:p>
        </w:tc>
        <w:tc>
          <w:tcPr>
            <w:tcW w:w="4419" w:type="dxa"/>
            <w:tcBorders>
              <w:top w:val="nil"/>
              <w:left w:val="nil"/>
              <w:bottom w:val="nil"/>
              <w:right w:val="nil"/>
            </w:tcBorders>
          </w:tcPr>
          <w:p w:rsidR="006E5753" w:rsidRDefault="006E5753" w:rsidP="00B33E57">
            <w:pPr>
              <w:spacing w:line="259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:</w:t>
            </w:r>
            <w:r>
              <w:t xml:space="preserve"> Not Sensitive Sensitivity </w:t>
            </w:r>
          </w:p>
        </w:tc>
      </w:tr>
    </w:tbl>
    <w:p w:rsidR="006E5753" w:rsidRPr="006E5753" w:rsidRDefault="006E5753">
      <w:pPr>
        <w:rPr>
          <w:b/>
          <w:sz w:val="32"/>
        </w:rPr>
      </w:pPr>
    </w:p>
    <w:sectPr w:rsidR="006E5753" w:rsidRPr="006E57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E87"/>
    <w:rsid w:val="00297177"/>
    <w:rsid w:val="004222E3"/>
    <w:rsid w:val="00594E87"/>
    <w:rsid w:val="005A455F"/>
    <w:rsid w:val="006A6B0C"/>
    <w:rsid w:val="006E5753"/>
    <w:rsid w:val="009F4347"/>
    <w:rsid w:val="00AC3DD1"/>
    <w:rsid w:val="00EC5147"/>
    <w:rsid w:val="00FB3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DD7A90"/>
  <w15:chartTrackingRefBased/>
  <w15:docId w15:val="{42CC8BAF-93FF-47AC-8372-378801682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uiPriority w:val="9"/>
    <w:unhideWhenUsed/>
    <w:qFormat/>
    <w:rsid w:val="006E5753"/>
    <w:pPr>
      <w:keepNext/>
      <w:keepLines/>
      <w:spacing w:after="4" w:line="252" w:lineRule="auto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Heading2">
    <w:name w:val="heading 2"/>
    <w:next w:val="Normal"/>
    <w:link w:val="Heading2Char"/>
    <w:uiPriority w:val="9"/>
    <w:unhideWhenUsed/>
    <w:qFormat/>
    <w:rsid w:val="006E5753"/>
    <w:pPr>
      <w:keepNext/>
      <w:keepLines/>
      <w:spacing w:after="6" w:line="252" w:lineRule="auto"/>
      <w:ind w:left="10" w:right="578" w:hanging="10"/>
      <w:outlineLvl w:val="1"/>
    </w:pPr>
    <w:rPr>
      <w:rFonts w:ascii="Arial" w:eastAsia="Arial" w:hAnsi="Arial" w:cs="Arial"/>
      <w:b/>
      <w:color w:val="00000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6E5753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6E5753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Heading2Char">
    <w:name w:val="Heading 2 Char"/>
    <w:basedOn w:val="DefaultParagraphFont"/>
    <w:link w:val="Heading2"/>
    <w:uiPriority w:val="9"/>
    <w:rsid w:val="006E5753"/>
    <w:rPr>
      <w:rFonts w:ascii="Arial" w:eastAsia="Arial" w:hAnsi="Arial" w:cs="Arial"/>
      <w:b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</Words>
  <Characters>1223</Characters>
  <Application>Microsoft Office Word</Application>
  <DocSecurity>0</DocSecurity>
  <Lines>10</Lines>
  <Paragraphs>2</Paragraphs>
  <ScaleCrop>false</ScaleCrop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Lile Pirveli</dc:creator>
  <cp:keywords/>
  <dc:description/>
  <cp:lastModifiedBy>Lile Pirveli</cp:lastModifiedBy>
  <cp:revision>2</cp:revision>
  <dcterms:created xsi:type="dcterms:W3CDTF">2017-07-14T05:54:00Z</dcterms:created>
  <dcterms:modified xsi:type="dcterms:W3CDTF">2017-07-14T05:57:00Z</dcterms:modified>
</cp:coreProperties>
</file>