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3B8B0" w14:textId="77777777"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78AB8E68" wp14:editId="688327B6">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14:paraId="4FA1106D" w14:textId="77777777" w:rsidR="00207D7D" w:rsidRPr="00EC701A" w:rsidRDefault="00207D7D" w:rsidP="00BA3128">
      <w:pPr>
        <w:spacing w:after="0"/>
        <w:jc w:val="center"/>
        <w:rPr>
          <w:rFonts w:ascii="Sylfaen" w:hAnsi="Sylfaen" w:cs="Sylfaen"/>
          <w:b/>
          <w:sz w:val="24"/>
          <w:szCs w:val="20"/>
          <w:lang w:val="ka-GE"/>
        </w:rPr>
      </w:pPr>
    </w:p>
    <w:p w14:paraId="7100134A" w14:textId="77777777" w:rsidR="00207D7D" w:rsidRPr="00EC701A" w:rsidRDefault="00207D7D" w:rsidP="00BA3128">
      <w:pPr>
        <w:spacing w:after="0"/>
        <w:jc w:val="center"/>
        <w:rPr>
          <w:rFonts w:ascii="Sylfaen" w:hAnsi="Sylfaen" w:cs="Sylfaen"/>
          <w:b/>
          <w:sz w:val="28"/>
          <w:szCs w:val="24"/>
          <w:lang w:val="ka-GE"/>
        </w:rPr>
      </w:pPr>
    </w:p>
    <w:p w14:paraId="2AF0FB17" w14:textId="77777777" w:rsidR="004B7868" w:rsidRDefault="002C5903" w:rsidP="00EC701A">
      <w:pPr>
        <w:spacing w:after="0"/>
        <w:jc w:val="center"/>
        <w:rPr>
          <w:rFonts w:ascii="Sylfaen" w:hAnsi="Sylfaen" w:cs="Sylfaen"/>
          <w:b/>
          <w:sz w:val="28"/>
          <w:szCs w:val="28"/>
          <w:lang w:val="ka-GE"/>
        </w:rPr>
      </w:pPr>
      <w:r>
        <w:rPr>
          <w:rFonts w:ascii="Sylfaen" w:hAnsi="Sylfaen" w:cs="Sylfaen"/>
          <w:b/>
          <w:sz w:val="28"/>
          <w:szCs w:val="28"/>
          <w:lang w:val="ka-GE"/>
        </w:rPr>
        <w:t>სოფელ წავკისში არსებული სატუმბი სადგურის 6კვ ძაბვის შემყვანი კაბელის შეცვლის</w:t>
      </w:r>
      <w:r w:rsidR="00796735">
        <w:rPr>
          <w:rFonts w:ascii="Sylfaen" w:hAnsi="Sylfaen" w:cs="Sylfaen"/>
          <w:b/>
          <w:sz w:val="28"/>
          <w:szCs w:val="28"/>
          <w:lang w:val="ka-GE"/>
        </w:rPr>
        <w:t xml:space="preserve"> </w:t>
      </w:r>
      <w:r w:rsidR="004B7868">
        <w:rPr>
          <w:rFonts w:ascii="Sylfaen" w:hAnsi="Sylfaen" w:cs="Sylfaen"/>
          <w:b/>
          <w:sz w:val="28"/>
          <w:szCs w:val="28"/>
          <w:lang w:val="ka-GE"/>
        </w:rPr>
        <w:t>ელექტრონული ტენდერის დოკუმენტაცია</w:t>
      </w:r>
    </w:p>
    <w:p w14:paraId="79DD68E9" w14:textId="77777777" w:rsidR="004B7868" w:rsidRDefault="004B7868" w:rsidP="00EC701A">
      <w:pPr>
        <w:spacing w:after="0"/>
        <w:jc w:val="center"/>
        <w:rPr>
          <w:rFonts w:ascii="Sylfaen" w:hAnsi="Sylfaen" w:cs="Sylfaen"/>
          <w:b/>
          <w:sz w:val="28"/>
          <w:szCs w:val="28"/>
          <w:lang w:val="ka-GE"/>
        </w:rPr>
      </w:pPr>
    </w:p>
    <w:p w14:paraId="3E0E9E64" w14:textId="77777777" w:rsidR="004B7868" w:rsidRPr="00EC701A" w:rsidRDefault="004B7868" w:rsidP="00EC701A">
      <w:pPr>
        <w:spacing w:after="0"/>
        <w:jc w:val="center"/>
        <w:rPr>
          <w:rFonts w:ascii="Sylfaen" w:hAnsi="Sylfaen" w:cs="Sylfaen"/>
          <w:b/>
          <w:sz w:val="28"/>
          <w:szCs w:val="28"/>
          <w:lang w:val="ka-GE"/>
        </w:rPr>
      </w:pPr>
    </w:p>
    <w:p w14:paraId="51DF43F5" w14:textId="77777777" w:rsidR="007D73CE" w:rsidRPr="00EC701A" w:rsidRDefault="007D73CE" w:rsidP="007379CE">
      <w:pPr>
        <w:jc w:val="center"/>
        <w:rPr>
          <w:rFonts w:ascii="Sylfaen" w:hAnsi="Sylfaen"/>
          <w:sz w:val="20"/>
          <w:szCs w:val="20"/>
          <w:lang w:val="ka-GE"/>
        </w:rPr>
      </w:pPr>
    </w:p>
    <w:p w14:paraId="7D3F01D7" w14:textId="77777777" w:rsidR="001F6753" w:rsidRPr="00EC701A" w:rsidRDefault="001F6753" w:rsidP="00BA3128">
      <w:pPr>
        <w:spacing w:after="0"/>
        <w:jc w:val="center"/>
        <w:rPr>
          <w:rFonts w:ascii="Sylfaen" w:hAnsi="Sylfaen"/>
          <w:b/>
          <w:sz w:val="20"/>
          <w:szCs w:val="20"/>
          <w:lang w:val="ka-GE"/>
        </w:rPr>
      </w:pPr>
    </w:p>
    <w:p w14:paraId="75368E43" w14:textId="77777777" w:rsidR="00207D7D" w:rsidRPr="00EC701A" w:rsidRDefault="00207D7D" w:rsidP="00BA3128">
      <w:pPr>
        <w:spacing w:after="0"/>
        <w:jc w:val="center"/>
        <w:rPr>
          <w:rFonts w:ascii="Sylfaen" w:hAnsi="Sylfaen"/>
          <w:b/>
          <w:sz w:val="20"/>
          <w:szCs w:val="20"/>
          <w:lang w:val="ka-GE"/>
        </w:rPr>
      </w:pPr>
    </w:p>
    <w:p w14:paraId="48FC959A" w14:textId="77777777" w:rsidR="00207D7D" w:rsidRPr="00EC701A" w:rsidRDefault="00207D7D" w:rsidP="00BA3128">
      <w:pPr>
        <w:spacing w:after="0"/>
        <w:jc w:val="center"/>
        <w:rPr>
          <w:rFonts w:ascii="Sylfaen" w:hAnsi="Sylfaen"/>
          <w:b/>
          <w:sz w:val="20"/>
          <w:szCs w:val="20"/>
          <w:lang w:val="ka-GE"/>
        </w:rPr>
      </w:pPr>
    </w:p>
    <w:p w14:paraId="1D041920" w14:textId="77777777" w:rsidR="00207D7D" w:rsidRPr="00EC701A" w:rsidRDefault="00207D7D" w:rsidP="00BA3128">
      <w:pPr>
        <w:spacing w:after="0"/>
        <w:jc w:val="center"/>
        <w:rPr>
          <w:rFonts w:ascii="Sylfaen" w:hAnsi="Sylfaen"/>
          <w:b/>
          <w:sz w:val="20"/>
          <w:szCs w:val="20"/>
          <w:lang w:val="ka-GE"/>
        </w:rPr>
      </w:pPr>
    </w:p>
    <w:p w14:paraId="4144B4D8" w14:textId="77777777" w:rsidR="00207D7D" w:rsidRPr="00EC701A" w:rsidRDefault="00207D7D" w:rsidP="00BA3128">
      <w:pPr>
        <w:spacing w:after="0"/>
        <w:jc w:val="center"/>
        <w:rPr>
          <w:rFonts w:ascii="Sylfaen" w:hAnsi="Sylfaen"/>
          <w:b/>
          <w:sz w:val="20"/>
          <w:szCs w:val="20"/>
          <w:lang w:val="ka-GE"/>
        </w:rPr>
      </w:pPr>
    </w:p>
    <w:p w14:paraId="03DAA29B" w14:textId="77777777" w:rsidR="00207D7D" w:rsidRPr="00EC701A" w:rsidRDefault="00207D7D" w:rsidP="00BA3128">
      <w:pPr>
        <w:spacing w:after="0"/>
        <w:jc w:val="center"/>
        <w:rPr>
          <w:rFonts w:ascii="Sylfaen" w:hAnsi="Sylfaen"/>
          <w:b/>
          <w:sz w:val="20"/>
          <w:szCs w:val="20"/>
          <w:lang w:val="ka-GE"/>
        </w:rPr>
      </w:pPr>
    </w:p>
    <w:p w14:paraId="759CC981" w14:textId="77777777" w:rsidR="00207D7D" w:rsidRPr="00EC701A" w:rsidRDefault="00207D7D" w:rsidP="00BA3128">
      <w:pPr>
        <w:spacing w:after="0"/>
        <w:jc w:val="center"/>
        <w:rPr>
          <w:rFonts w:ascii="Sylfaen" w:hAnsi="Sylfaen"/>
          <w:b/>
          <w:sz w:val="20"/>
          <w:szCs w:val="20"/>
          <w:lang w:val="ka-GE"/>
        </w:rPr>
      </w:pPr>
    </w:p>
    <w:p w14:paraId="1AEB58B8" w14:textId="77777777" w:rsidR="00207D7D" w:rsidRPr="00EC701A" w:rsidRDefault="00207D7D" w:rsidP="00BA3128">
      <w:pPr>
        <w:spacing w:after="0"/>
        <w:jc w:val="center"/>
        <w:rPr>
          <w:rFonts w:ascii="Sylfaen" w:hAnsi="Sylfaen"/>
          <w:b/>
          <w:sz w:val="20"/>
          <w:szCs w:val="20"/>
          <w:lang w:val="ka-GE"/>
        </w:rPr>
      </w:pPr>
    </w:p>
    <w:p w14:paraId="51B75240" w14:textId="77777777" w:rsidR="00207D7D" w:rsidRPr="00EC701A" w:rsidRDefault="00207D7D" w:rsidP="00BA3128">
      <w:pPr>
        <w:spacing w:after="0"/>
        <w:jc w:val="center"/>
        <w:rPr>
          <w:rFonts w:ascii="Sylfaen" w:hAnsi="Sylfaen"/>
          <w:b/>
          <w:sz w:val="20"/>
          <w:szCs w:val="20"/>
          <w:lang w:val="ka-GE"/>
        </w:rPr>
      </w:pPr>
    </w:p>
    <w:p w14:paraId="00DB3F10" w14:textId="77777777" w:rsidR="00207D7D" w:rsidRPr="00EC701A" w:rsidRDefault="00207D7D" w:rsidP="00BA3128">
      <w:pPr>
        <w:spacing w:after="0"/>
        <w:jc w:val="center"/>
        <w:rPr>
          <w:rFonts w:ascii="Sylfaen" w:hAnsi="Sylfaen"/>
          <w:b/>
          <w:sz w:val="20"/>
          <w:szCs w:val="20"/>
          <w:lang w:val="ka-GE"/>
        </w:rPr>
      </w:pPr>
    </w:p>
    <w:p w14:paraId="760F0C2C" w14:textId="77777777" w:rsidR="00207D7D" w:rsidRPr="00EC701A" w:rsidRDefault="00207D7D" w:rsidP="00BA3128">
      <w:pPr>
        <w:spacing w:after="0"/>
        <w:jc w:val="center"/>
        <w:rPr>
          <w:rFonts w:ascii="Sylfaen" w:hAnsi="Sylfaen"/>
          <w:b/>
          <w:sz w:val="20"/>
          <w:szCs w:val="20"/>
          <w:lang w:val="ka-GE"/>
        </w:rPr>
      </w:pPr>
    </w:p>
    <w:p w14:paraId="3A52D924" w14:textId="77777777" w:rsidR="00207D7D" w:rsidRPr="00EC701A" w:rsidRDefault="00207D7D" w:rsidP="00BA3128">
      <w:pPr>
        <w:spacing w:after="0"/>
        <w:jc w:val="center"/>
        <w:rPr>
          <w:rFonts w:ascii="Sylfaen" w:hAnsi="Sylfaen"/>
          <w:b/>
          <w:sz w:val="20"/>
          <w:szCs w:val="20"/>
          <w:lang w:val="ka-GE"/>
        </w:rPr>
      </w:pPr>
    </w:p>
    <w:p w14:paraId="17610156" w14:textId="77777777" w:rsidR="00207D7D" w:rsidRPr="00EC701A" w:rsidRDefault="00207D7D" w:rsidP="00BA3128">
      <w:pPr>
        <w:spacing w:after="0"/>
        <w:jc w:val="center"/>
        <w:rPr>
          <w:rFonts w:ascii="Sylfaen" w:hAnsi="Sylfaen"/>
          <w:b/>
          <w:sz w:val="20"/>
          <w:szCs w:val="20"/>
          <w:lang w:val="ka-GE"/>
        </w:rPr>
      </w:pPr>
    </w:p>
    <w:p w14:paraId="7F7D101D" w14:textId="77777777" w:rsidR="00207D7D" w:rsidRPr="00EC701A" w:rsidRDefault="00207D7D" w:rsidP="00BA3128">
      <w:pPr>
        <w:spacing w:after="0"/>
        <w:jc w:val="center"/>
        <w:rPr>
          <w:rFonts w:ascii="Sylfaen" w:hAnsi="Sylfaen"/>
          <w:b/>
          <w:sz w:val="20"/>
          <w:szCs w:val="20"/>
          <w:lang w:val="ka-GE"/>
        </w:rPr>
      </w:pPr>
    </w:p>
    <w:p w14:paraId="7BE01A7F" w14:textId="77777777" w:rsidR="00207D7D" w:rsidRPr="00EC701A" w:rsidRDefault="00207D7D" w:rsidP="00BA3128">
      <w:pPr>
        <w:spacing w:after="0"/>
        <w:jc w:val="center"/>
        <w:rPr>
          <w:rFonts w:ascii="Sylfaen" w:hAnsi="Sylfaen"/>
          <w:b/>
          <w:sz w:val="20"/>
          <w:szCs w:val="20"/>
          <w:lang w:val="ka-GE"/>
        </w:rPr>
      </w:pPr>
    </w:p>
    <w:p w14:paraId="5F6584FA" w14:textId="77777777" w:rsidR="00207D7D" w:rsidRPr="00EC701A" w:rsidRDefault="00207D7D" w:rsidP="00BA3128">
      <w:pPr>
        <w:spacing w:after="0"/>
        <w:jc w:val="center"/>
        <w:rPr>
          <w:rFonts w:ascii="Sylfaen" w:hAnsi="Sylfaen"/>
          <w:b/>
          <w:sz w:val="20"/>
          <w:szCs w:val="20"/>
          <w:lang w:val="ka-GE"/>
        </w:rPr>
      </w:pPr>
    </w:p>
    <w:p w14:paraId="54AB5AFD" w14:textId="77777777" w:rsidR="00207D7D" w:rsidRPr="00EC701A" w:rsidRDefault="00207D7D" w:rsidP="00BA3128">
      <w:pPr>
        <w:spacing w:after="0"/>
        <w:jc w:val="center"/>
        <w:rPr>
          <w:rFonts w:ascii="Sylfaen" w:hAnsi="Sylfaen"/>
          <w:b/>
          <w:sz w:val="20"/>
          <w:szCs w:val="20"/>
          <w:lang w:val="ka-GE"/>
        </w:rPr>
      </w:pPr>
    </w:p>
    <w:p w14:paraId="4CCE7287" w14:textId="77777777" w:rsidR="00207D7D" w:rsidRPr="00EC701A" w:rsidRDefault="00207D7D" w:rsidP="00BA3128">
      <w:pPr>
        <w:spacing w:after="0"/>
        <w:jc w:val="center"/>
        <w:rPr>
          <w:rFonts w:ascii="Sylfaen" w:hAnsi="Sylfaen"/>
          <w:b/>
          <w:sz w:val="20"/>
          <w:szCs w:val="20"/>
          <w:lang w:val="ka-GE"/>
        </w:rPr>
      </w:pPr>
    </w:p>
    <w:p w14:paraId="270C7DFC" w14:textId="77777777" w:rsidR="00207D7D" w:rsidRPr="00EC701A" w:rsidRDefault="00207D7D" w:rsidP="00BA3128">
      <w:pPr>
        <w:spacing w:after="0"/>
        <w:jc w:val="center"/>
        <w:rPr>
          <w:rFonts w:ascii="Sylfaen" w:hAnsi="Sylfaen"/>
          <w:b/>
          <w:sz w:val="20"/>
          <w:szCs w:val="20"/>
          <w:lang w:val="ka-GE"/>
        </w:rPr>
      </w:pPr>
    </w:p>
    <w:p w14:paraId="2549F754" w14:textId="77777777" w:rsidR="00207D7D" w:rsidRPr="00EC701A" w:rsidRDefault="00207D7D" w:rsidP="00BA3128">
      <w:pPr>
        <w:spacing w:after="0"/>
        <w:jc w:val="center"/>
        <w:rPr>
          <w:rFonts w:ascii="Sylfaen" w:hAnsi="Sylfaen"/>
          <w:b/>
          <w:sz w:val="20"/>
          <w:szCs w:val="20"/>
          <w:lang w:val="ka-GE"/>
        </w:rPr>
      </w:pPr>
    </w:p>
    <w:p w14:paraId="21A20FA2" w14:textId="77777777" w:rsidR="00207D7D" w:rsidRPr="00EC701A" w:rsidRDefault="00207D7D" w:rsidP="00BA3128">
      <w:pPr>
        <w:spacing w:after="0"/>
        <w:jc w:val="center"/>
        <w:rPr>
          <w:rFonts w:ascii="Sylfaen" w:hAnsi="Sylfaen"/>
          <w:b/>
          <w:sz w:val="20"/>
          <w:szCs w:val="20"/>
          <w:lang w:val="ka-GE"/>
        </w:rPr>
      </w:pPr>
    </w:p>
    <w:p w14:paraId="613E8394" w14:textId="77777777" w:rsidR="00207D7D" w:rsidRPr="00EC701A" w:rsidRDefault="00207D7D" w:rsidP="00BA3128">
      <w:pPr>
        <w:spacing w:after="0"/>
        <w:jc w:val="center"/>
        <w:rPr>
          <w:rFonts w:ascii="Sylfaen" w:hAnsi="Sylfaen"/>
          <w:b/>
          <w:sz w:val="20"/>
          <w:szCs w:val="20"/>
          <w:lang w:val="ka-GE"/>
        </w:rPr>
      </w:pPr>
    </w:p>
    <w:p w14:paraId="364ABAC7" w14:textId="77777777" w:rsidR="00EC701A" w:rsidRPr="00EC701A" w:rsidRDefault="00EC701A" w:rsidP="00BA3128">
      <w:pPr>
        <w:spacing w:after="0"/>
        <w:jc w:val="center"/>
        <w:rPr>
          <w:rFonts w:ascii="Sylfaen" w:hAnsi="Sylfaen"/>
          <w:b/>
          <w:sz w:val="20"/>
          <w:szCs w:val="20"/>
          <w:lang w:val="ka-GE"/>
        </w:rPr>
      </w:pPr>
    </w:p>
    <w:p w14:paraId="6BEC415A" w14:textId="77777777" w:rsidR="00207D7D" w:rsidRPr="00EC701A" w:rsidRDefault="00207D7D" w:rsidP="00BA3128">
      <w:pPr>
        <w:spacing w:after="0"/>
        <w:jc w:val="center"/>
        <w:rPr>
          <w:rFonts w:ascii="Sylfaen" w:hAnsi="Sylfaen"/>
          <w:b/>
          <w:sz w:val="20"/>
          <w:szCs w:val="20"/>
          <w:lang w:val="ka-GE"/>
        </w:rPr>
      </w:pPr>
    </w:p>
    <w:p w14:paraId="61940A76" w14:textId="77777777"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14:paraId="076238F2" w14:textId="77777777" w:rsidR="00D57395" w:rsidRDefault="009364A1" w:rsidP="00BA3128">
      <w:pPr>
        <w:spacing w:after="0"/>
        <w:jc w:val="both"/>
        <w:rPr>
          <w:rFonts w:ascii="Sylfaen" w:hAnsi="Sylfaen" w:cs="Sylfaen"/>
          <w:b/>
          <w:sz w:val="20"/>
          <w:szCs w:val="20"/>
          <w:lang w:val="ka-GE"/>
        </w:rPr>
      </w:pPr>
      <w:r w:rsidRPr="00EC701A">
        <w:rPr>
          <w:rFonts w:ascii="Sylfaen" w:hAnsi="Sylfaen" w:cs="Sylfaen"/>
          <w:sz w:val="20"/>
          <w:szCs w:val="20"/>
          <w:lang w:val="ka-GE"/>
        </w:rPr>
        <w:lastRenderedPageBreak/>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2C5903" w:rsidRPr="002C5903">
        <w:rPr>
          <w:rFonts w:ascii="Sylfaen" w:hAnsi="Sylfaen" w:cs="Sylfaen"/>
          <w:b/>
          <w:sz w:val="20"/>
          <w:szCs w:val="20"/>
          <w:lang w:val="ka-GE"/>
        </w:rPr>
        <w:t>სოფელ წავკისში არსებული სატუმბი სადგურის 6კვ</w:t>
      </w:r>
      <w:r w:rsidR="002C5903">
        <w:rPr>
          <w:rFonts w:ascii="Sylfaen" w:hAnsi="Sylfaen" w:cs="Sylfaen"/>
          <w:b/>
          <w:sz w:val="20"/>
          <w:szCs w:val="20"/>
          <w:lang w:val="ka-GE"/>
        </w:rPr>
        <w:t xml:space="preserve"> ძაბვის შემყვანი კაბელის შეცვლაზე</w:t>
      </w:r>
      <w:r w:rsidR="00796735">
        <w:rPr>
          <w:rFonts w:ascii="Sylfaen" w:hAnsi="Sylfaen" w:cs="Sylfaen"/>
          <w:b/>
          <w:sz w:val="20"/>
          <w:szCs w:val="20"/>
          <w:lang w:val="ka-GE"/>
        </w:rPr>
        <w:t>.</w:t>
      </w:r>
    </w:p>
    <w:p w14:paraId="5E2F5ADA" w14:textId="77777777" w:rsidR="00796735" w:rsidRPr="00EC701A" w:rsidRDefault="00796735" w:rsidP="00BA3128">
      <w:pPr>
        <w:spacing w:after="0"/>
        <w:jc w:val="both"/>
        <w:rPr>
          <w:rFonts w:ascii="Sylfaen" w:hAnsi="Sylfaen" w:cs="Calibri"/>
          <w:sz w:val="20"/>
          <w:szCs w:val="20"/>
          <w:lang w:val="ka-GE"/>
        </w:rPr>
      </w:pPr>
    </w:p>
    <w:p w14:paraId="59BD4D36" w14:textId="77777777"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14:paraId="4E47FFA9" w14:textId="77777777"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 xml:space="preserve">ტენდერით გათვალისწინებული შესყიდვის ობიექტის ტექნიკური აღწერა და რაოდენობა/მოცულობა მოცემულია </w:t>
      </w:r>
      <w:r w:rsidR="002C5903">
        <w:rPr>
          <w:rFonts w:ascii="Sylfaen" w:hAnsi="Sylfaen" w:cs="Sylfaen"/>
          <w:sz w:val="20"/>
          <w:szCs w:val="20"/>
          <w:lang w:val="ka-GE"/>
        </w:rPr>
        <w:t>თანდართულ პროექტში</w:t>
      </w:r>
    </w:p>
    <w:p w14:paraId="3B27D794" w14:textId="77777777" w:rsidR="00B37271" w:rsidRDefault="00B37271" w:rsidP="00BA3128">
      <w:pPr>
        <w:spacing w:after="0"/>
        <w:jc w:val="both"/>
        <w:rPr>
          <w:rFonts w:ascii="Sylfaen" w:hAnsi="Sylfaen" w:cs="Sylfaen"/>
          <w:sz w:val="20"/>
          <w:szCs w:val="20"/>
          <w:lang w:val="ka-GE"/>
        </w:rPr>
      </w:pPr>
    </w:p>
    <w:p w14:paraId="028612CD" w14:textId="77777777"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14:paraId="6C8BE144" w14:textId="77777777" w:rsidR="00B37271" w:rsidRPr="00B37271" w:rsidRDefault="00B37271" w:rsidP="00B37271">
      <w:pPr>
        <w:spacing w:after="0"/>
        <w:jc w:val="both"/>
        <w:rPr>
          <w:rFonts w:ascii="Sylfaen" w:hAnsi="Sylfaen" w:cs="Sylfaen"/>
          <w:sz w:val="20"/>
          <w:szCs w:val="20"/>
          <w:lang w:val="ka-GE"/>
        </w:rPr>
      </w:pPr>
    </w:p>
    <w:p w14:paraId="4D4DE0A5" w14:textId="77777777" w:rsidR="00B37271" w:rsidRPr="002C5903" w:rsidRDefault="00B37271" w:rsidP="002A48F7">
      <w:pPr>
        <w:pStyle w:val="ListParagraph"/>
        <w:numPr>
          <w:ilvl w:val="0"/>
          <w:numId w:val="7"/>
        </w:numPr>
        <w:spacing w:after="0"/>
        <w:jc w:val="both"/>
        <w:rPr>
          <w:rFonts w:ascii="Sylfaen" w:hAnsi="Sylfaen" w:cs="Sylfaen"/>
          <w:sz w:val="20"/>
          <w:szCs w:val="20"/>
          <w:highlight w:val="yellow"/>
          <w:lang w:val="ka-GE"/>
        </w:rPr>
      </w:pPr>
      <w:r w:rsidRPr="002C5903">
        <w:rPr>
          <w:rFonts w:ascii="Sylfaen" w:hAnsi="Sylfaen" w:cs="Sylfaen"/>
          <w:sz w:val="20"/>
          <w:szCs w:val="20"/>
          <w:highlight w:val="yellow"/>
          <w:lang w:val="ka-GE"/>
        </w:rPr>
        <w:t>ტენდერში მონაწილე კომპან</w:t>
      </w:r>
      <w:r w:rsidR="00D3321C" w:rsidRPr="002C5903">
        <w:rPr>
          <w:rFonts w:ascii="Sylfaen" w:hAnsi="Sylfaen" w:cs="Sylfaen"/>
          <w:sz w:val="20"/>
          <w:szCs w:val="20"/>
          <w:highlight w:val="yellow"/>
          <w:lang w:val="ka-GE"/>
        </w:rPr>
        <w:t>ია ვალდებულია მოამზადოს პროექტი</w:t>
      </w:r>
      <w:r w:rsidRPr="002C5903">
        <w:rPr>
          <w:rFonts w:ascii="Sylfaen" w:hAnsi="Sylfaen" w:cs="Sylfaen"/>
          <w:sz w:val="20"/>
          <w:szCs w:val="20"/>
          <w:highlight w:val="yellow"/>
          <w:lang w:val="ka-GE"/>
        </w:rPr>
        <w:t xml:space="preserve"> და მისი შესაბამისი განფასება.  მომზადებული პროექტი შეთანხმებული უნდა იყოს </w:t>
      </w:r>
      <w:r w:rsidR="00D3321C" w:rsidRPr="002C5903">
        <w:rPr>
          <w:rFonts w:ascii="Sylfaen" w:hAnsi="Sylfaen" w:cs="Sylfaen"/>
          <w:sz w:val="20"/>
          <w:szCs w:val="20"/>
          <w:highlight w:val="yellow"/>
          <w:lang w:val="ka-GE"/>
        </w:rPr>
        <w:t>ყველა შეს</w:t>
      </w:r>
      <w:r w:rsidRPr="002C5903">
        <w:rPr>
          <w:rFonts w:ascii="Sylfaen" w:hAnsi="Sylfaen" w:cs="Sylfaen"/>
          <w:sz w:val="20"/>
          <w:szCs w:val="20"/>
          <w:highlight w:val="yellow"/>
          <w:lang w:val="ka-GE"/>
        </w:rPr>
        <w:t>აბამის უწყებასთან.</w:t>
      </w:r>
    </w:p>
    <w:p w14:paraId="3FAFFCEC"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 xml:space="preserve">ტენდერში გამარჯვებული კომპანია </w:t>
      </w:r>
      <w:r w:rsidRPr="00D3321C">
        <w:rPr>
          <w:rFonts w:ascii="Sylfaen" w:hAnsi="Sylfaen" w:cs="Sylfaen"/>
          <w:sz w:val="20"/>
          <w:szCs w:val="20"/>
          <w:lang w:val="ka-GE"/>
        </w:rPr>
        <w:t xml:space="preserve">ვალდებულია ხელშეკრულების გაფორმების შემდეგ საშემსრულებლო დოკუმენტაცია - </w:t>
      </w:r>
      <w:r w:rsidR="00D3321C" w:rsidRPr="00D3321C">
        <w:rPr>
          <w:rFonts w:ascii="Sylfaen" w:hAnsi="Sylfaen" w:cs="Sylfaen"/>
          <w:sz w:val="20"/>
          <w:szCs w:val="20"/>
          <w:lang w:val="ka-GE"/>
        </w:rPr>
        <w:t xml:space="preserve">ფორმა </w:t>
      </w:r>
      <w:r w:rsidRPr="00D3321C">
        <w:rPr>
          <w:rFonts w:ascii="Sylfaen" w:hAnsi="Sylfaen" w:cs="Sylfaen"/>
          <w:sz w:val="20"/>
          <w:szCs w:val="20"/>
          <w:lang w:val="ka-GE"/>
        </w:rPr>
        <w:t>2 წარმოადგინოს ტენდერზე თანდართული საშემსრულებლო დოკუმენტაციის ნიმუშის შესაბამისად, რომელთა ცვლილება დაუშვებელია;</w:t>
      </w:r>
    </w:p>
    <w:p w14:paraId="5D86C18D"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14:paraId="15BC1392"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6B47773E" w14:textId="77777777" w:rsidR="00CE56EA" w:rsidRPr="00EC701A" w:rsidRDefault="00CE56EA" w:rsidP="00BA3128">
      <w:pPr>
        <w:spacing w:after="0"/>
        <w:rPr>
          <w:rFonts w:ascii="Sylfaen" w:hAnsi="Sylfaen" w:cs="Sylfaen"/>
          <w:sz w:val="20"/>
          <w:szCs w:val="20"/>
          <w:lang w:val="ka-GE"/>
        </w:rPr>
      </w:pPr>
    </w:p>
    <w:p w14:paraId="2FB66FFF" w14:textId="77777777"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14:paraId="04F367D3" w14:textId="77777777"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14:paraId="08E2C97F" w14:textId="77777777"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14:paraId="7F58B751" w14:textId="77777777"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14:paraId="097DA8BF" w14:textId="77777777"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14:paraId="34BF66DA" w14:textId="77777777" w:rsidR="0058448B" w:rsidRPr="00EC701A" w:rsidRDefault="0058448B" w:rsidP="00007624">
      <w:pPr>
        <w:pStyle w:val="ListParagraph"/>
        <w:numPr>
          <w:ilvl w:val="0"/>
          <w:numId w:val="5"/>
        </w:numPr>
        <w:rPr>
          <w:rFonts w:ascii="Sylfaen" w:hAnsi="Sylfaen"/>
          <w:b/>
          <w:sz w:val="20"/>
          <w:szCs w:val="20"/>
          <w:lang w:val="ka-GE"/>
        </w:rPr>
      </w:pPr>
      <w:r w:rsidRPr="00EC701A">
        <w:rPr>
          <w:rFonts w:ascii="Sylfaen" w:hAnsi="Sylfaen"/>
          <w:b/>
          <w:sz w:val="20"/>
          <w:szCs w:val="20"/>
          <w:lang w:val="ka-GE"/>
        </w:rPr>
        <w:t xml:space="preserve">ობიექტი #1. - </w:t>
      </w:r>
      <w:r w:rsidR="002C5903">
        <w:rPr>
          <w:rFonts w:ascii="Sylfaen" w:hAnsi="Sylfaen"/>
          <w:b/>
          <w:sz w:val="20"/>
          <w:szCs w:val="20"/>
          <w:lang w:val="ka-GE"/>
        </w:rPr>
        <w:t>სოფ. წავკისი</w:t>
      </w:r>
    </w:p>
    <w:p w14:paraId="2DD98D44" w14:textId="77777777"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14:paraId="0E0D3BE7" w14:textId="77777777"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14:paraId="2CBFCA5C" w14:textId="77777777"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4C30329" w14:textId="77777777"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14:paraId="585D30A2" w14:textId="77777777"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14:paraId="0A1F908B" w14:textId="77777777" w:rsidR="002A48F7" w:rsidRDefault="002A48F7" w:rsidP="00B37271">
      <w:pPr>
        <w:spacing w:after="0"/>
        <w:jc w:val="both"/>
        <w:rPr>
          <w:rFonts w:ascii="Sylfaen" w:hAnsi="Sylfaen"/>
          <w:b/>
          <w:sz w:val="20"/>
          <w:szCs w:val="20"/>
          <w:lang w:val="ka-GE"/>
        </w:rPr>
      </w:pPr>
    </w:p>
    <w:p w14:paraId="77F8E83A" w14:textId="77777777"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t>1.7  ხელშეკრულების შესრულების უზრუნველყოფის გარანტია</w:t>
      </w:r>
    </w:p>
    <w:p w14:paraId="22F20111" w14:textId="77777777"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w:t>
      </w:r>
      <w:r w:rsidRPr="00B37271">
        <w:rPr>
          <w:rFonts w:ascii="Sylfaen" w:hAnsi="Sylfaen"/>
          <w:sz w:val="20"/>
          <w:szCs w:val="20"/>
          <w:lang w:val="ka-GE"/>
        </w:rPr>
        <w:lastRenderedPageBreak/>
        <w:t>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391FB6BA" w14:textId="77777777" w:rsidR="00B37271" w:rsidRPr="00EC701A" w:rsidRDefault="00B37271" w:rsidP="00A66371">
      <w:pPr>
        <w:spacing w:after="0"/>
        <w:jc w:val="both"/>
        <w:rPr>
          <w:rFonts w:ascii="Sylfaen" w:hAnsi="Sylfaen"/>
          <w:sz w:val="20"/>
          <w:szCs w:val="20"/>
          <w:lang w:val="ka-GE"/>
        </w:rPr>
      </w:pPr>
    </w:p>
    <w:p w14:paraId="10B1D756" w14:textId="77777777"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14:paraId="119EC8F3" w14:textId="77777777" w:rsidR="00B37271" w:rsidRPr="00B37271" w:rsidRDefault="00B37271" w:rsidP="002A48F7">
      <w:pPr>
        <w:pStyle w:val="ListParagraph"/>
        <w:numPr>
          <w:ilvl w:val="0"/>
          <w:numId w:val="2"/>
        </w:numPr>
        <w:spacing w:after="160"/>
        <w:jc w:val="both"/>
        <w:rPr>
          <w:rFonts w:ascii="Sylfaen" w:hAnsi="Sylfaen"/>
          <w:sz w:val="20"/>
          <w:szCs w:val="20"/>
          <w:lang w:val="ka-GE"/>
        </w:rPr>
      </w:pPr>
      <w:r w:rsidRPr="00B37271">
        <w:rPr>
          <w:rFonts w:ascii="Sylfaen" w:hAnsi="Sylfaen"/>
          <w:sz w:val="20"/>
          <w:szCs w:val="20"/>
          <w:lang w:val="ka-GE"/>
        </w:rPr>
        <w:t>მომზადებული პროექტი, რომელიც შეთანხმებულ უნდა იყოს ყველა შესაბამის უწყებასთან</w:t>
      </w:r>
    </w:p>
    <w:p w14:paraId="138FC96D" w14:textId="77777777"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B37271">
        <w:rPr>
          <w:rFonts w:ascii="Sylfaen" w:hAnsi="Sylfaen"/>
          <w:sz w:val="20"/>
          <w:szCs w:val="20"/>
          <w:lang w:val="ka-GE"/>
        </w:rPr>
        <w:t>, მომზადებული პროექტის შესაბამისად</w:t>
      </w:r>
      <w:r w:rsidR="00EC701A">
        <w:rPr>
          <w:rFonts w:ascii="Sylfaen" w:hAnsi="Sylfaen"/>
          <w:sz w:val="20"/>
          <w:szCs w:val="20"/>
          <w:lang w:val="ka-GE"/>
        </w:rPr>
        <w:t>);</w:t>
      </w:r>
    </w:p>
    <w:p w14:paraId="0E2F2874" w14:textId="77777777"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14:paraId="422F930D" w14:textId="77777777"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36293A4E" w14:textId="77777777"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14:paraId="66AEA158" w14:textId="77777777" w:rsidR="0024589B" w:rsidRPr="0024589B" w:rsidRDefault="0024589B" w:rsidP="0024589B">
      <w:pPr>
        <w:spacing w:after="0"/>
        <w:ind w:left="360"/>
        <w:jc w:val="both"/>
        <w:rPr>
          <w:rFonts w:ascii="Sylfaen" w:hAnsi="Sylfaen"/>
          <w:b/>
          <w:sz w:val="20"/>
          <w:szCs w:val="20"/>
          <w:lang w:val="ka-GE"/>
        </w:rPr>
      </w:pPr>
    </w:p>
    <w:p w14:paraId="54709318" w14:textId="77777777"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7A420E77" w14:textId="278EA8A8" w:rsidR="0024589B" w:rsidRPr="0024589B" w:rsidRDefault="00A51596" w:rsidP="00A51596">
      <w:pPr>
        <w:spacing w:after="0" w:line="240" w:lineRule="auto"/>
        <w:jc w:val="both"/>
        <w:rPr>
          <w:rFonts w:asciiTheme="minorHAnsi" w:hAnsiTheme="minorHAnsi" w:cstheme="minorHAnsi"/>
          <w:sz w:val="20"/>
          <w:szCs w:val="20"/>
          <w:u w:val="single"/>
          <w:lang w:val="ka-GE"/>
        </w:rPr>
      </w:pPr>
      <w:r>
        <w:rPr>
          <w:rFonts w:ascii="Sylfaen" w:hAnsi="Sylfaen" w:cs="Sylfaen"/>
          <w:b/>
          <w:sz w:val="20"/>
          <w:szCs w:val="20"/>
          <w:lang w:val="ka-GE"/>
        </w:rPr>
        <w:t xml:space="preserve">      </w:t>
      </w:r>
      <w:r w:rsidR="0024589B"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0024589B" w:rsidRPr="0024589B">
        <w:rPr>
          <w:rFonts w:asciiTheme="minorHAnsi" w:hAnsiTheme="minorHAnsi" w:cstheme="minorHAnsi"/>
          <w:b/>
          <w:sz w:val="20"/>
          <w:szCs w:val="20"/>
          <w:lang w:val="ka-GE"/>
        </w:rPr>
        <w:t>)</w:t>
      </w:r>
    </w:p>
    <w:p w14:paraId="5331F6F9" w14:textId="77777777"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sidR="00480B8A">
        <w:fldChar w:fldCharType="begin"/>
      </w:r>
      <w:r w:rsidR="00480B8A">
        <w:instrText xml:space="preserve"> HYPERLINK "http://www.tenders.ge" </w:instrText>
      </w:r>
      <w:r w:rsidR="00480B8A">
        <w:fldChar w:fldCharType="separate"/>
      </w:r>
      <w:r w:rsidRPr="0024589B">
        <w:rPr>
          <w:rStyle w:val="Hyperlink"/>
          <w:rFonts w:ascii="Sylfaen" w:hAnsi="Sylfaen" w:cs="Sylfaen"/>
          <w:b/>
          <w:sz w:val="20"/>
          <w:szCs w:val="20"/>
          <w:lang w:val="ka-GE"/>
        </w:rPr>
        <w:t>www.tenders.ge</w:t>
      </w:r>
      <w:r w:rsidR="00480B8A">
        <w:rPr>
          <w:rStyle w:val="Hyperlink"/>
          <w:rFonts w:ascii="Sylfaen" w:hAnsi="Sylfaen" w:cs="Sylfaen"/>
          <w:b/>
          <w:sz w:val="20"/>
          <w:szCs w:val="20"/>
          <w:lang w:val="ka-GE"/>
        </w:rPr>
        <w:fldChar w:fldCharType="end"/>
      </w:r>
      <w:r w:rsidRPr="0024589B">
        <w:rPr>
          <w:rFonts w:ascii="Sylfaen" w:hAnsi="Sylfaen" w:cs="Sylfaen"/>
          <w:b/>
          <w:sz w:val="20"/>
          <w:szCs w:val="20"/>
          <w:u w:val="single"/>
          <w:lang w:val="ka-GE"/>
        </w:rPr>
        <w:t xml:space="preserve"> </w:t>
      </w:r>
    </w:p>
    <w:p w14:paraId="3EDC7F28" w14:textId="77777777" w:rsidR="00BA3128" w:rsidRPr="00EC701A" w:rsidRDefault="00BA3128" w:rsidP="00BA3128">
      <w:pPr>
        <w:spacing w:after="0"/>
        <w:jc w:val="both"/>
        <w:rPr>
          <w:rFonts w:ascii="Sylfaen" w:hAnsi="Sylfaen" w:cs="Sylfaen"/>
          <w:b/>
          <w:sz w:val="20"/>
          <w:szCs w:val="20"/>
          <w:lang w:val="ka-GE"/>
        </w:rPr>
      </w:pPr>
    </w:p>
    <w:p w14:paraId="2C06ED0F" w14:textId="77777777"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14:paraId="20C135E3" w14:textId="77777777"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14:paraId="2F3D0C59" w14:textId="77777777" w:rsidR="00BA3128" w:rsidRPr="00EC701A" w:rsidRDefault="00BA3128" w:rsidP="00BA3128">
      <w:pPr>
        <w:spacing w:after="0"/>
        <w:jc w:val="both"/>
        <w:rPr>
          <w:rFonts w:ascii="Sylfaen" w:hAnsi="Sylfaen"/>
          <w:b/>
          <w:sz w:val="20"/>
          <w:szCs w:val="20"/>
          <w:lang w:val="ka-GE"/>
        </w:rPr>
      </w:pPr>
    </w:p>
    <w:p w14:paraId="540F85BA" w14:textId="77777777"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14:paraId="728A10C7" w14:textId="77777777"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35B284D3" w14:textId="77777777"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14:paraId="1C9E6719"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14:paraId="03E5F8C3"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14:paraId="2884F9AD" w14:textId="77777777"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06B3B77" w14:textId="77777777"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14:paraId="7CD500FE" w14:textId="77777777"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14:paraId="12941C64"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5711F594"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w:t>
      </w:r>
      <w:r w:rsidR="0071455F" w:rsidRPr="00EC701A">
        <w:rPr>
          <w:rFonts w:ascii="Sylfaen" w:hAnsi="Sylfaen" w:cs="Sylfaen"/>
          <w:sz w:val="20"/>
          <w:szCs w:val="20"/>
          <w:lang w:val="ka-GE"/>
        </w:rPr>
        <w:lastRenderedPageBreak/>
        <w:t>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67071305" w14:textId="77777777"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Pr>
          <w:rFonts w:ascii="Sylfaen" w:hAnsi="Sylfaen" w:cs="Sylfaen"/>
          <w:sz w:val="20"/>
          <w:szCs w:val="20"/>
        </w:rPr>
        <w:fldChar w:fldCharType="begin"/>
      </w:r>
      <w:r w:rsidR="0024589B">
        <w:rPr>
          <w:rFonts w:ascii="Sylfaen" w:hAnsi="Sylfaen" w:cs="Sylfaen"/>
          <w:sz w:val="20"/>
          <w:szCs w:val="20"/>
        </w:rPr>
        <w:instrText xml:space="preserve"> HYPERLINK "mailto:</w:instrText>
      </w:r>
      <w:r w:rsidR="0024589B" w:rsidRPr="0024589B">
        <w:rPr>
          <w:rFonts w:ascii="Sylfaen" w:hAnsi="Sylfaen" w:cs="Sylfaen"/>
          <w:sz w:val="20"/>
          <w:szCs w:val="20"/>
        </w:rPr>
        <w:instrText>vtsiklauri@gwp.ge</w:instrText>
      </w:r>
      <w:r w:rsidR="0024589B">
        <w:rPr>
          <w:rFonts w:ascii="Sylfaen" w:hAnsi="Sylfaen" w:cs="Sylfaen"/>
          <w:sz w:val="20"/>
          <w:szCs w:val="20"/>
        </w:rPr>
        <w:instrText xml:space="preserve">" </w:instrText>
      </w:r>
      <w:r w:rsidR="0024589B">
        <w:rPr>
          <w:rFonts w:ascii="Sylfaen" w:hAnsi="Sylfaen" w:cs="Sylfaen"/>
          <w:sz w:val="20"/>
          <w:szCs w:val="20"/>
        </w:rPr>
        <w:fldChar w:fldCharType="separate"/>
      </w:r>
      <w:r w:rsidR="0024589B" w:rsidRPr="008466C9">
        <w:rPr>
          <w:rStyle w:val="Hyperlink"/>
          <w:rFonts w:ascii="Sylfaen" w:hAnsi="Sylfaen" w:cs="Sylfaen"/>
          <w:sz w:val="20"/>
          <w:szCs w:val="20"/>
        </w:rPr>
        <w:t>vtsiklauri@gwp.ge</w:t>
      </w:r>
      <w:r w:rsidR="0024589B">
        <w:rPr>
          <w:rFonts w:ascii="Sylfaen" w:hAnsi="Sylfaen" w:cs="Sylfaen"/>
          <w:sz w:val="20"/>
          <w:szCs w:val="20"/>
        </w:rPr>
        <w:fldChar w:fldCharType="end"/>
      </w:r>
      <w:r w:rsidR="0024589B">
        <w:rPr>
          <w:rFonts w:ascii="Sylfaen" w:hAnsi="Sylfaen" w:cs="Sylfaen"/>
          <w:sz w:val="20"/>
          <w:szCs w:val="20"/>
          <w:lang w:val="ka-GE"/>
        </w:rPr>
        <w:t xml:space="preserve"> </w:t>
      </w:r>
    </w:p>
    <w:p w14:paraId="15718202" w14:textId="77777777" w:rsidR="0071455F" w:rsidRPr="00EC701A" w:rsidRDefault="0071455F" w:rsidP="00BA3128">
      <w:pPr>
        <w:spacing w:after="0"/>
        <w:ind w:firstLine="426"/>
        <w:jc w:val="both"/>
        <w:rPr>
          <w:rFonts w:ascii="Sylfaen" w:hAnsi="Sylfaen"/>
          <w:b/>
          <w:i/>
          <w:sz w:val="20"/>
          <w:szCs w:val="20"/>
          <w:lang w:val="ka-GE"/>
        </w:rPr>
      </w:pPr>
    </w:p>
    <w:p w14:paraId="3E953C60" w14:textId="77777777"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14:paraId="7E3A0ACF" w14:textId="77777777" w:rsidR="0024589B" w:rsidRDefault="0024589B" w:rsidP="00BA3128">
      <w:pPr>
        <w:spacing w:after="0"/>
        <w:jc w:val="both"/>
        <w:rPr>
          <w:rFonts w:ascii="Sylfaen" w:hAnsi="Sylfaen"/>
          <w:sz w:val="20"/>
          <w:szCs w:val="20"/>
          <w:lang w:val="ka-GE"/>
        </w:rPr>
      </w:pPr>
    </w:p>
    <w:p w14:paraId="13BDA289"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6D1114A5" w14:textId="77777777"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4351E498" w14:textId="77777777" w:rsidR="0024589B" w:rsidRPr="00EC701A" w:rsidRDefault="0024589B" w:rsidP="00BA3128">
      <w:pPr>
        <w:spacing w:after="0"/>
        <w:jc w:val="both"/>
        <w:rPr>
          <w:rFonts w:ascii="Sylfaen" w:hAnsi="Sylfaen"/>
          <w:sz w:val="20"/>
          <w:szCs w:val="20"/>
          <w:lang w:val="ka-GE"/>
        </w:rPr>
      </w:pPr>
    </w:p>
    <w:p w14:paraId="37BB6F5D" w14:textId="77777777"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14:paraId="2CAC1BF4"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lastRenderedPageBreak/>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14:paraId="61B918F6" w14:textId="77777777"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14:paraId="14FF6D7C"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14:paraId="2617F8E7" w14:textId="77777777"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14:paraId="00B47B02" w14:textId="77777777" w:rsidR="00BD4104" w:rsidRPr="00EC701A" w:rsidRDefault="00BD4104" w:rsidP="00BA3128">
      <w:pPr>
        <w:spacing w:after="0"/>
        <w:jc w:val="both"/>
        <w:rPr>
          <w:rFonts w:ascii="Sylfaen" w:hAnsi="Sylfaen"/>
          <w:sz w:val="20"/>
          <w:szCs w:val="20"/>
        </w:rPr>
      </w:pPr>
    </w:p>
    <w:p w14:paraId="26DF9AF9" w14:textId="77777777"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14:paraId="6B49127B" w14:textId="77777777"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14:paraId="6D56DDB9"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14:paraId="3884ED21"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14:paraId="5E89EC9E"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0"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14:paraId="6C475D3C" w14:textId="77777777"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14:paraId="08D0BFF6" w14:textId="77777777" w:rsidR="0024589B" w:rsidRPr="00EC701A" w:rsidRDefault="0024589B" w:rsidP="0024589B">
      <w:pPr>
        <w:spacing w:after="0"/>
        <w:jc w:val="both"/>
        <w:rPr>
          <w:rFonts w:ascii="Sylfaen" w:hAnsi="Sylfaen" w:cs="Arial"/>
          <w:sz w:val="20"/>
          <w:szCs w:val="20"/>
        </w:rPr>
      </w:pPr>
    </w:p>
    <w:p w14:paraId="4B60E8E7"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საკონტაქტო პირი: ირაკლი ხვადაგაძე</w:t>
      </w:r>
    </w:p>
    <w:p w14:paraId="5FD3CA05"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14:paraId="5AFA156E"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1" w:history="1">
        <w:r w:rsidR="0024589B" w:rsidRPr="008466C9">
          <w:rPr>
            <w:rStyle w:val="Hyperlink"/>
            <w:rFonts w:ascii="Sylfaen" w:hAnsi="Sylfaen"/>
            <w:sz w:val="20"/>
            <w:szCs w:val="20"/>
            <w:lang w:val="ka-GE"/>
          </w:rPr>
          <w:t>ikhvadagadze@</w:t>
        </w:r>
        <w:r w:rsidR="0024589B" w:rsidRPr="008466C9">
          <w:rPr>
            <w:rStyle w:val="Hyperlink"/>
            <w:rFonts w:ascii="Sylfaen" w:hAnsi="Sylfaen"/>
            <w:sz w:val="20"/>
            <w:szCs w:val="20"/>
          </w:rPr>
          <w:t>gwp</w:t>
        </w:r>
        <w:r w:rsidR="0024589B" w:rsidRPr="008466C9">
          <w:rPr>
            <w:rStyle w:val="Hyperlink"/>
            <w:rFonts w:ascii="Sylfaen" w:hAnsi="Sylfaen"/>
            <w:sz w:val="20"/>
            <w:szCs w:val="20"/>
            <w:lang w:val="ka-GE"/>
          </w:rPr>
          <w:t>.ge</w:t>
        </w:r>
      </w:hyperlink>
      <w:r w:rsidR="0024589B">
        <w:rPr>
          <w:rFonts w:ascii="Sylfaen" w:hAnsi="Sylfaen"/>
          <w:sz w:val="20"/>
          <w:szCs w:val="20"/>
          <w:lang w:val="ka-GE"/>
        </w:rPr>
        <w:t xml:space="preserve"> </w:t>
      </w:r>
    </w:p>
    <w:p w14:paraId="47150137"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(1145);</w:t>
      </w:r>
    </w:p>
    <w:p w14:paraId="0BDC762C" w14:textId="77777777" w:rsidR="0024589B" w:rsidRDefault="0024589B" w:rsidP="00BA3128">
      <w:pPr>
        <w:spacing w:after="0"/>
        <w:jc w:val="both"/>
        <w:rPr>
          <w:rFonts w:ascii="Sylfaen" w:hAnsi="Sylfaen"/>
          <w:b/>
          <w:sz w:val="20"/>
          <w:szCs w:val="20"/>
          <w:lang w:val="ka-GE"/>
        </w:rPr>
      </w:pPr>
    </w:p>
    <w:p w14:paraId="23AE2BA3" w14:textId="77777777" w:rsidR="0024589B" w:rsidRDefault="0024589B" w:rsidP="00BA3128">
      <w:pPr>
        <w:spacing w:after="0"/>
        <w:jc w:val="both"/>
        <w:rPr>
          <w:rFonts w:ascii="Sylfaen" w:hAnsi="Sylfaen"/>
          <w:b/>
          <w:sz w:val="20"/>
          <w:szCs w:val="20"/>
          <w:lang w:val="ka-GE"/>
        </w:rPr>
      </w:pPr>
    </w:p>
    <w:p w14:paraId="6BCCC1C9" w14:textId="77777777" w:rsidR="0024589B" w:rsidRDefault="0024589B" w:rsidP="00BA3128">
      <w:pPr>
        <w:spacing w:after="0"/>
        <w:jc w:val="both"/>
        <w:rPr>
          <w:rFonts w:ascii="Sylfaen" w:hAnsi="Sylfaen"/>
          <w:b/>
          <w:sz w:val="20"/>
          <w:szCs w:val="20"/>
          <w:lang w:val="ka-GE"/>
        </w:rPr>
      </w:pPr>
    </w:p>
    <w:p w14:paraId="2933375A" w14:textId="77777777"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14:paraId="2CDF50F0" w14:textId="77777777" w:rsidR="0024589B" w:rsidRPr="00EC701A" w:rsidRDefault="0024589B" w:rsidP="00BA3128">
      <w:pPr>
        <w:spacing w:after="0"/>
        <w:jc w:val="both"/>
        <w:rPr>
          <w:rFonts w:ascii="Sylfaen" w:hAnsi="Sylfaen"/>
          <w:b/>
          <w:sz w:val="20"/>
          <w:szCs w:val="20"/>
          <w:lang w:val="ka-GE"/>
        </w:rPr>
      </w:pPr>
    </w:p>
    <w:p w14:paraId="0E30C77B" w14:textId="77777777" w:rsidR="00BA3128" w:rsidRPr="00EC701A" w:rsidRDefault="00BA3128" w:rsidP="00BA3128">
      <w:pPr>
        <w:spacing w:after="0"/>
        <w:jc w:val="both"/>
        <w:rPr>
          <w:rFonts w:ascii="Sylfaen" w:hAnsi="Sylfaen"/>
          <w:b/>
          <w:sz w:val="20"/>
          <w:szCs w:val="20"/>
          <w:lang w:val="ka-GE"/>
        </w:rPr>
      </w:pPr>
    </w:p>
    <w:p w14:paraId="00616752"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14:paraId="33C559A8" w14:textId="77777777"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14:paraId="350D4399" w14:textId="77777777" w:rsidR="004A2B93" w:rsidRPr="00EC701A" w:rsidRDefault="004A2B93" w:rsidP="00BA3128">
      <w:pPr>
        <w:spacing w:after="0"/>
        <w:jc w:val="both"/>
        <w:rPr>
          <w:rFonts w:ascii="Sylfaen" w:hAnsi="Sylfaen"/>
          <w:sz w:val="20"/>
          <w:szCs w:val="20"/>
          <w:lang w:val="ka-GE"/>
        </w:rPr>
      </w:pPr>
    </w:p>
    <w:p w14:paraId="58E703F8" w14:textId="77777777" w:rsidR="004A2B93" w:rsidRPr="00EC701A" w:rsidRDefault="004A2B93" w:rsidP="00BA3128">
      <w:pPr>
        <w:spacing w:after="0"/>
        <w:jc w:val="both"/>
        <w:rPr>
          <w:rFonts w:ascii="Sylfaen" w:hAnsi="Sylfaen"/>
          <w:sz w:val="20"/>
          <w:szCs w:val="20"/>
          <w:lang w:val="ka-GE"/>
        </w:rPr>
      </w:pPr>
    </w:p>
    <w:p w14:paraId="3190348F" w14:textId="77777777" w:rsidR="004A2B93" w:rsidRPr="00EC701A" w:rsidRDefault="004A2B93" w:rsidP="00BA3128">
      <w:pPr>
        <w:spacing w:after="0"/>
        <w:jc w:val="both"/>
        <w:rPr>
          <w:rFonts w:ascii="Sylfaen" w:hAnsi="Sylfaen"/>
          <w:sz w:val="20"/>
          <w:szCs w:val="20"/>
          <w:lang w:val="ka-GE"/>
        </w:rPr>
      </w:pPr>
    </w:p>
    <w:p w14:paraId="043D2845" w14:textId="77777777" w:rsidR="004A2B93" w:rsidRPr="00EC701A" w:rsidRDefault="004A2B93" w:rsidP="00BA3128">
      <w:pPr>
        <w:spacing w:after="0"/>
        <w:jc w:val="both"/>
        <w:rPr>
          <w:rFonts w:ascii="Sylfaen" w:hAnsi="Sylfaen"/>
          <w:sz w:val="20"/>
          <w:szCs w:val="20"/>
          <w:lang w:val="ka-GE"/>
        </w:rPr>
      </w:pPr>
    </w:p>
    <w:p w14:paraId="393E9C22" w14:textId="77777777" w:rsidR="004A2B93" w:rsidRPr="00EC701A" w:rsidRDefault="004A2B93" w:rsidP="00BA3128">
      <w:pPr>
        <w:spacing w:after="0"/>
        <w:jc w:val="both"/>
        <w:rPr>
          <w:rFonts w:ascii="Sylfaen" w:hAnsi="Sylfaen"/>
          <w:sz w:val="20"/>
          <w:szCs w:val="20"/>
          <w:lang w:val="ka-GE"/>
        </w:rPr>
      </w:pPr>
    </w:p>
    <w:p w14:paraId="31F89F9E" w14:textId="77777777" w:rsidR="004A2B93" w:rsidRPr="00EC701A" w:rsidRDefault="004A2B93" w:rsidP="00BA3128">
      <w:pPr>
        <w:spacing w:after="0"/>
        <w:jc w:val="both"/>
        <w:rPr>
          <w:rFonts w:ascii="Sylfaen" w:hAnsi="Sylfaen"/>
          <w:sz w:val="20"/>
          <w:szCs w:val="20"/>
          <w:lang w:val="ka-GE"/>
        </w:rPr>
      </w:pPr>
    </w:p>
    <w:p w14:paraId="2A102D04" w14:textId="77777777" w:rsidR="004A2B93" w:rsidRPr="00EC701A" w:rsidRDefault="004A2B93" w:rsidP="00BA3128">
      <w:pPr>
        <w:spacing w:after="0"/>
        <w:jc w:val="both"/>
        <w:rPr>
          <w:rFonts w:ascii="Sylfaen" w:hAnsi="Sylfaen"/>
          <w:sz w:val="20"/>
          <w:szCs w:val="20"/>
          <w:lang w:val="ka-GE"/>
        </w:rPr>
      </w:pPr>
    </w:p>
    <w:p w14:paraId="499BCA45" w14:textId="77777777"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2"/>
      <w:footerReference w:type="default" r:id="rId13"/>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8FEB4" w14:textId="77777777" w:rsidR="00480B8A" w:rsidRDefault="00480B8A" w:rsidP="007902EA">
      <w:pPr>
        <w:spacing w:after="0" w:line="240" w:lineRule="auto"/>
      </w:pPr>
      <w:r>
        <w:separator/>
      </w:r>
    </w:p>
  </w:endnote>
  <w:endnote w:type="continuationSeparator" w:id="0">
    <w:p w14:paraId="448A7999" w14:textId="77777777" w:rsidR="00480B8A" w:rsidRDefault="00480B8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F94A0" w14:textId="77777777" w:rsidR="004A3BD8" w:rsidRDefault="004A3BD8">
    <w:pPr>
      <w:pStyle w:val="Footer"/>
      <w:jc w:val="right"/>
    </w:pPr>
  </w:p>
  <w:p w14:paraId="2D85A96C"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3467D" w14:textId="77777777" w:rsidR="00480B8A" w:rsidRDefault="00480B8A" w:rsidP="007902EA">
      <w:pPr>
        <w:spacing w:after="0" w:line="240" w:lineRule="auto"/>
      </w:pPr>
      <w:r>
        <w:separator/>
      </w:r>
    </w:p>
  </w:footnote>
  <w:footnote w:type="continuationSeparator" w:id="0">
    <w:p w14:paraId="178225E0" w14:textId="77777777" w:rsidR="00480B8A" w:rsidRDefault="00480B8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BF621" w14:textId="77777777" w:rsidR="00FF3C87" w:rsidRDefault="00FF3C87" w:rsidP="00A74B75">
    <w:pPr>
      <w:spacing w:after="0" w:line="360" w:lineRule="auto"/>
      <w:jc w:val="right"/>
      <w:rPr>
        <w:rFonts w:ascii="Sylfaen" w:hAnsi="Sylfaen"/>
        <w:b/>
        <w:sz w:val="18"/>
        <w:szCs w:val="18"/>
        <w:lang w:val="ka-GE"/>
      </w:rPr>
    </w:pPr>
  </w:p>
  <w:p w14:paraId="072E10F4"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7624"/>
    <w:rsid w:val="00011611"/>
    <w:rsid w:val="00014051"/>
    <w:rsid w:val="00015E1B"/>
    <w:rsid w:val="000202A5"/>
    <w:rsid w:val="00024394"/>
    <w:rsid w:val="00026B30"/>
    <w:rsid w:val="00027D70"/>
    <w:rsid w:val="00030E04"/>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4099"/>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C5903"/>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074D0"/>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0B8A"/>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3BD0"/>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735"/>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5218E"/>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1596"/>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5B9D"/>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2703"/>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538512"/>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tsiklauri@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3DD3A-1A10-4645-871D-15B2193BD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Pages>
  <Words>1529</Words>
  <Characters>8717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8</cp:revision>
  <cp:lastPrinted>2015-07-27T06:36:00Z</cp:lastPrinted>
  <dcterms:created xsi:type="dcterms:W3CDTF">2024-11-07T11:23:00Z</dcterms:created>
  <dcterms:modified xsi:type="dcterms:W3CDTF">2025-07-01T13:27:00Z</dcterms:modified>
</cp:coreProperties>
</file>