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id w:val="-365602146"/>
        <w:docPartObj>
          <w:docPartGallery w:val="Cover Pages"/>
          <w:docPartUnique/>
        </w:docPartObj>
      </w:sdtPr>
      <w:sdtContent>
        <w:p w14:paraId="706971B8" w14:textId="504D2804" w:rsidR="001A0679" w:rsidRDefault="00FE1978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7BD232CF" wp14:editId="09C17579">
                    <wp:simplePos x="0" y="0"/>
                    <wp:positionH relativeFrom="page">
                      <wp:posOffset>220980</wp:posOffset>
                    </wp:positionH>
                    <wp:positionV relativeFrom="page">
                      <wp:posOffset>1569720</wp:posOffset>
                    </wp:positionV>
                    <wp:extent cx="7315200" cy="2943860"/>
                    <wp:effectExtent l="0" t="0" r="0" b="8890"/>
                    <wp:wrapSquare wrapText="bothSides"/>
                    <wp:docPr id="154" name="Text Box 15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29438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4FE128E" w14:textId="0886A085" w:rsidR="001A0679" w:rsidRPr="001A0679" w:rsidRDefault="00000000">
                                <w:pPr>
                                  <w:jc w:val="right"/>
                                  <w:rPr>
                                    <w:rFonts w:ascii="Arial" w:hAnsi="Arial" w:cs="Arial"/>
                                    <w:color w:val="4F81BD" w:themeColor="accent1"/>
                                    <w:sz w:val="64"/>
                                    <w:szCs w:val="64"/>
                                  </w:rPr>
                                </w:pPr>
                                <w:sdt>
                                  <w:sdtPr>
                                    <w:rPr>
                                      <w:rFonts w:ascii="Arial" w:hAnsi="Arial" w:cs="Arial"/>
                                      <w:caps/>
                                      <w:color w:val="4F81BD" w:themeColor="accent1"/>
                                      <w:sz w:val="64"/>
                                      <w:szCs w:val="64"/>
                                    </w:rPr>
                                    <w:alias w:val="Title"/>
                                    <w:tag w:val=""/>
                                    <w:id w:val="630141079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 w:multiLine="1"/>
                                  </w:sdtPr>
                                  <w:sdtContent>
                                    <w:r w:rsidR="00A66401">
                                      <w:rPr>
                                        <w:rFonts w:ascii="Arial" w:hAnsi="Arial" w:cs="Arial"/>
                                        <w:caps/>
                                        <w:color w:val="4F81BD" w:themeColor="accent1"/>
                                        <w:sz w:val="64"/>
                                        <w:szCs w:val="64"/>
                                      </w:rPr>
                                      <w:t>Veritas Netbackup</w:t>
                                    </w:r>
                                  </w:sdtContent>
                                </w:sdt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404040" w:themeColor="text1" w:themeTint="BF"/>
                                    <w:sz w:val="36"/>
                                    <w:szCs w:val="36"/>
                                  </w:rPr>
                                  <w:alias w:val="Subtitle"/>
                                  <w:tag w:val=""/>
                                  <w:id w:val="1759551507"/>
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<w:text/>
                                </w:sdtPr>
                                <w:sdtContent>
                                  <w:p w14:paraId="221A9240" w14:textId="5053456B" w:rsidR="001A0679" w:rsidRPr="00473393" w:rsidRDefault="006B2173">
                                    <w:pPr>
                                      <w:jc w:val="right"/>
                                      <w:rPr>
                                        <w:rFonts w:asciiTheme="minorHAnsi" w:hAnsiTheme="minorHAnsi" w:cstheme="minorHAnsi"/>
                                        <w:smallCaps/>
                                        <w:color w:val="404040" w:themeColor="text1" w:themeTint="BF"/>
                                        <w:sz w:val="36"/>
                                        <w:szCs w:val="36"/>
                                      </w:rPr>
                                    </w:pPr>
                                    <w:r w:rsidRPr="00210AD0">
                                      <w:rPr>
                                        <w:rFonts w:asciiTheme="minorHAnsi" w:hAnsiTheme="minorHAnsi" w:cstheme="minorHAnsi"/>
                                        <w:color w:val="404040" w:themeColor="text1" w:themeTint="BF"/>
                                        <w:sz w:val="36"/>
                                        <w:szCs w:val="36"/>
                                        <w:lang w:val="ka-GE"/>
                                      </w:rPr>
                                      <w:t>პროგრამული უზრუნველყოფის მწარმოებლის</w:t>
                                    </w:r>
                                    <w:r w:rsidR="000B5FCA" w:rsidRPr="00210AD0">
                                      <w:rPr>
                                        <w:rFonts w:asciiTheme="minorHAnsi" w:hAnsiTheme="minorHAnsi" w:cstheme="minorHAnsi"/>
                                        <w:color w:val="404040" w:themeColor="text1" w:themeTint="BF"/>
                                        <w:sz w:val="36"/>
                                        <w:szCs w:val="36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210AD0">
                                      <w:rPr>
                                        <w:rFonts w:asciiTheme="minorHAnsi" w:hAnsiTheme="minorHAnsi" w:cstheme="minorHAnsi"/>
                                        <w:color w:val="404040" w:themeColor="text1" w:themeTint="BF"/>
                                        <w:sz w:val="36"/>
                                        <w:szCs w:val="36"/>
                                        <w:lang w:val="ka-GE"/>
                                      </w:rPr>
                                      <w:t xml:space="preserve">მხარდაჭერის </w:t>
                                    </w:r>
                                    <w:r w:rsidR="00591E4F" w:rsidRPr="00210AD0">
                                      <w:rPr>
                                        <w:rFonts w:asciiTheme="minorHAnsi" w:hAnsiTheme="minorHAnsi" w:cstheme="minorHAnsi"/>
                                        <w:color w:val="404040" w:themeColor="text1" w:themeTint="BF"/>
                                        <w:sz w:val="36"/>
                                        <w:szCs w:val="36"/>
                                        <w:lang w:val="ka-GE"/>
                                      </w:rPr>
                                      <w:t>განახლე</w:t>
                                    </w:r>
                                    <w:r w:rsidRPr="00210AD0">
                                      <w:rPr>
                                        <w:rFonts w:asciiTheme="minorHAnsi" w:hAnsiTheme="minorHAnsi" w:cstheme="minorHAnsi"/>
                                        <w:color w:val="404040" w:themeColor="text1" w:themeTint="BF"/>
                                        <w:sz w:val="36"/>
                                        <w:szCs w:val="36"/>
                                        <w:lang w:val="ka-GE"/>
                                      </w:rPr>
                                      <w:t>ბის</w:t>
                                    </w:r>
                                    <w:r w:rsidR="001A0679" w:rsidRPr="00210AD0">
                                      <w:rPr>
                                        <w:rFonts w:asciiTheme="minorHAnsi" w:hAnsiTheme="minorHAnsi" w:cstheme="minorHAnsi"/>
                                        <w:color w:val="404040" w:themeColor="text1" w:themeTint="BF"/>
                                        <w:sz w:val="36"/>
                                        <w:szCs w:val="36"/>
                                      </w:rPr>
                                      <w:t xml:space="preserve"> </w:t>
                                    </w:r>
                                    <w:r w:rsidR="001A0679" w:rsidRPr="00210AD0">
                                      <w:rPr>
                                        <w:rFonts w:asciiTheme="minorHAnsi" w:hAnsiTheme="minorHAnsi" w:cstheme="minorHAnsi"/>
                                        <w:color w:val="404040" w:themeColor="text1" w:themeTint="BF"/>
                                        <w:sz w:val="36"/>
                                        <w:szCs w:val="36"/>
                                        <w:lang w:val="ka-GE"/>
                                      </w:rPr>
                                      <w:t>ტენდერი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BD232CF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4" o:spid="_x0000_s1026" type="#_x0000_t202" style="position:absolute;left:0;text-align:left;margin-left:17.4pt;margin-top:123.6pt;width:8in;height:231.8pt;z-index:251659264;visibility:visible;mso-wrap-style:square;mso-width-percent:941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5Z5iawIAADkFAAAOAAAAZHJzL2Uyb0RvYy54bWysVN9v0zAQfkfif7D8TpNutJRq6VQ6FSFN&#10;28SG9uw69hrh+Ix9bVL++p2dpJ0GL0O8OBffd7+/88VlWxu2Vz5UYAs+HuWcKSuhrOxTwX88rD/M&#10;OAsobCkMWFXwgwr8cvH+3UXj5uoMtmBK5Rk5sWHeuIJvEd08y4LcqlqEEThlSanB1wLp1z9lpRcN&#10;ea9Ndpbn06wBXzoPUoVAt1edki+Sf62VxFutg0JmCk65YTp9OjfxzBYXYv7khdtWsk9D/EMWtags&#10;BT26uhIo2M5Xf7iqK+khgMaRhDoDrSupUg1UzTh/Vc39VjiVaqHmBHdsU/h/buXN/t7deYbtF2hp&#10;gLEhjQvzQJexnlb7On4pU0Z6auHh2DbVIpN0+el8PKFZcCZJd/b54/lsmhqbncydD/hVQc2iUHBP&#10;c0ntEvvrgBSSoAMkRrOwroxJszGWNQWfnk/yZHDUkIWxEavSlHs3p9SThAejIsbY70qzqkwVxIvE&#10;L7Uynu0FMUNIqSym4pNfQkeUpiTeYtjjT1m9xbirY4gMFo/GdWXBp+pfpV3+HFLWHZ4a+aLuKGK7&#10;afuRbqA80KQ9dEsQnFxXNI1rEfBOeGI9TZA2GW/p0Aao69BLnG3B//7bfcQTGUnLWUNbVPDwaye8&#10;4sx8s0TT8TTPEzUw/VIEn4TpbDKLjNkM13ZXr4AmMabnwskkRjCaQdQe6kfa9WUMSCphJYUt+GYQ&#10;V9itNb0VUi2XCUQ75gRe23sno+s4mEizh/ZReNdzEYnGNzCsmpi/omSHjZYWljsEXSW+xt52De17&#10;TvuZaNy/JfEBePmfUKcXb/EMAAD//wMAUEsDBBQABgAIAAAAIQCdTpD24QAAAAsBAAAPAAAAZHJz&#10;L2Rvd25yZXYueG1sTI/BTsMwEETvSPyDtUhcKuokVElI41QIlBPi0KYf4MaLkxKvQ+y2ga/HPcFx&#10;Z0czb8rNbAZ2xsn1lgTEywgYUmtVT1rAvqkfcmDOS1JysIQCvtHBprq9KWWh7IW2eN55zUIIuUIK&#10;6LwfC85d26GRbmlHpPD7sJORPpyT5mqSlxBuBp5EUcqN7Ck0dHLElw7bz93JCNBK79V7nTWLtE6b&#10;r6fXt8XxZxLi/m5+XgPzOPs/M1zxAzpUgelgT6QcGwQ8rgK5F5CssgTY1RDnaZAOArI4yoFXJf+/&#10;ofoFAAD//wMAUEsBAi0AFAAGAAgAAAAhALaDOJL+AAAA4QEAABMAAAAAAAAAAAAAAAAAAAAAAFtD&#10;b250ZW50X1R5cGVzXS54bWxQSwECLQAUAAYACAAAACEAOP0h/9YAAACUAQAACwAAAAAAAAAAAAAA&#10;AAAvAQAAX3JlbHMvLnJlbHNQSwECLQAUAAYACAAAACEA9+WeYmsCAAA5BQAADgAAAAAAAAAAAAAA&#10;AAAuAgAAZHJzL2Uyb0RvYy54bWxQSwECLQAUAAYACAAAACEAnU6Q9uEAAAALAQAADwAAAAAAAAAA&#10;AAAAAADFBAAAZHJzL2Rvd25yZXYueG1sUEsFBgAAAAAEAAQA8wAAANMFAAAAAA==&#10;" filled="f" stroked="f" strokeweight=".5pt">
                    <v:textbox inset="126pt,0,54pt,0">
                      <w:txbxContent>
                        <w:p w14:paraId="04FE128E" w14:textId="0886A085" w:rsidR="001A0679" w:rsidRPr="001A0679" w:rsidRDefault="00000000">
                          <w:pPr>
                            <w:jc w:val="right"/>
                            <w:rPr>
                              <w:rFonts w:ascii="Arial" w:hAnsi="Arial" w:cs="Arial"/>
                              <w:color w:val="4F81BD" w:themeColor="accent1"/>
                              <w:sz w:val="64"/>
                              <w:szCs w:val="64"/>
                            </w:rPr>
                          </w:pPr>
                          <w:sdt>
                            <w:sdtPr>
                              <w:rPr>
                                <w:rFonts w:ascii="Arial" w:hAnsi="Arial" w:cs="Arial"/>
                                <w:caps/>
                                <w:color w:val="4F81BD" w:themeColor="accent1"/>
                                <w:sz w:val="64"/>
                                <w:szCs w:val="64"/>
                              </w:rPr>
                              <w:alias w:val="Title"/>
                              <w:tag w:val=""/>
                              <w:id w:val="630141079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 w:multiLine="1"/>
                            </w:sdtPr>
                            <w:sdtContent>
                              <w:r w:rsidR="00A66401">
                                <w:rPr>
                                  <w:rFonts w:ascii="Arial" w:hAnsi="Arial" w:cs="Arial"/>
                                  <w:caps/>
                                  <w:color w:val="4F81BD" w:themeColor="accent1"/>
                                  <w:sz w:val="64"/>
                                  <w:szCs w:val="64"/>
                                </w:rPr>
                                <w:t>Veritas Netbackup</w:t>
                              </w:r>
                            </w:sdtContent>
                          </w:sdt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404040" w:themeColor="text1" w:themeTint="BF"/>
                              <w:sz w:val="36"/>
                              <w:szCs w:val="36"/>
                            </w:rPr>
                            <w:alias w:val="Subtitle"/>
                            <w:tag w:val=""/>
                            <w:id w:val="1759551507"/>
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<w:text/>
                          </w:sdtPr>
                          <w:sdtContent>
                            <w:p w14:paraId="221A9240" w14:textId="5053456B" w:rsidR="001A0679" w:rsidRPr="00473393" w:rsidRDefault="006B2173">
                              <w:pPr>
                                <w:jc w:val="right"/>
                                <w:rPr>
                                  <w:rFonts w:asciiTheme="minorHAnsi" w:hAnsiTheme="minorHAnsi" w:cstheme="minorHAnsi"/>
                                  <w:smallCaps/>
                                  <w:color w:val="404040" w:themeColor="text1" w:themeTint="BF"/>
                                  <w:sz w:val="36"/>
                                  <w:szCs w:val="36"/>
                                </w:rPr>
                              </w:pPr>
                              <w:r w:rsidRPr="00210AD0">
                                <w:rPr>
                                  <w:rFonts w:asciiTheme="minorHAnsi" w:hAnsiTheme="minorHAnsi" w:cstheme="minorHAnsi"/>
                                  <w:color w:val="404040" w:themeColor="text1" w:themeTint="BF"/>
                                  <w:sz w:val="36"/>
                                  <w:szCs w:val="36"/>
                                  <w:lang w:val="ka-GE"/>
                                </w:rPr>
                                <w:t>პროგრამული უზრუნველყოფის მწარმოებლის</w:t>
                              </w:r>
                              <w:r w:rsidR="000B5FCA" w:rsidRPr="00210AD0">
                                <w:rPr>
                                  <w:rFonts w:asciiTheme="minorHAnsi" w:hAnsiTheme="minorHAnsi" w:cstheme="minorHAnsi"/>
                                  <w:color w:val="404040" w:themeColor="text1" w:themeTint="BF"/>
                                  <w:sz w:val="36"/>
                                  <w:szCs w:val="36"/>
                                  <w:lang w:val="ka-GE"/>
                                </w:rPr>
                                <w:t xml:space="preserve"> </w:t>
                              </w:r>
                              <w:r w:rsidRPr="00210AD0">
                                <w:rPr>
                                  <w:rFonts w:asciiTheme="minorHAnsi" w:hAnsiTheme="minorHAnsi" w:cstheme="minorHAnsi"/>
                                  <w:color w:val="404040" w:themeColor="text1" w:themeTint="BF"/>
                                  <w:sz w:val="36"/>
                                  <w:szCs w:val="36"/>
                                  <w:lang w:val="ka-GE"/>
                                </w:rPr>
                                <w:t xml:space="preserve">მხარდაჭერის </w:t>
                              </w:r>
                              <w:r w:rsidR="00591E4F" w:rsidRPr="00210AD0">
                                <w:rPr>
                                  <w:rFonts w:asciiTheme="minorHAnsi" w:hAnsiTheme="minorHAnsi" w:cstheme="minorHAnsi"/>
                                  <w:color w:val="404040" w:themeColor="text1" w:themeTint="BF"/>
                                  <w:sz w:val="36"/>
                                  <w:szCs w:val="36"/>
                                  <w:lang w:val="ka-GE"/>
                                </w:rPr>
                                <w:t>განახლე</w:t>
                              </w:r>
                              <w:r w:rsidRPr="00210AD0">
                                <w:rPr>
                                  <w:rFonts w:asciiTheme="minorHAnsi" w:hAnsiTheme="minorHAnsi" w:cstheme="minorHAnsi"/>
                                  <w:color w:val="404040" w:themeColor="text1" w:themeTint="BF"/>
                                  <w:sz w:val="36"/>
                                  <w:szCs w:val="36"/>
                                  <w:lang w:val="ka-GE"/>
                                </w:rPr>
                                <w:t>ბის</w:t>
                              </w:r>
                              <w:r w:rsidR="001A0679" w:rsidRPr="00210AD0">
                                <w:rPr>
                                  <w:rFonts w:asciiTheme="minorHAnsi" w:hAnsiTheme="minorHAnsi" w:cstheme="minorHAnsi"/>
                                  <w:color w:val="404040" w:themeColor="text1" w:themeTint="BF"/>
                                  <w:sz w:val="36"/>
                                  <w:szCs w:val="36"/>
                                </w:rPr>
                                <w:t xml:space="preserve"> </w:t>
                              </w:r>
                              <w:r w:rsidR="001A0679" w:rsidRPr="00210AD0">
                                <w:rPr>
                                  <w:rFonts w:asciiTheme="minorHAnsi" w:hAnsiTheme="minorHAnsi" w:cstheme="minorHAnsi"/>
                                  <w:color w:val="404040" w:themeColor="text1" w:themeTint="BF"/>
                                  <w:sz w:val="36"/>
                                  <w:szCs w:val="36"/>
                                  <w:lang w:val="ka-GE"/>
                                </w:rPr>
                                <w:t>ტენდერი</w:t>
                              </w:r>
                            </w:p>
                          </w:sdtContent>
                        </w:sdt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1A0679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5C1B5193" wp14:editId="5EB90EBF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81800</wp14:pctPosVOffset>
                        </wp:positionV>
                      </mc:Choice>
                      <mc:Fallback>
                        <wp:positionV relativeFrom="page">
                          <wp:posOffset>8676005</wp:posOffset>
                        </wp:positionV>
                      </mc:Fallback>
                    </mc:AlternateContent>
                    <wp:extent cx="7315200" cy="914400"/>
                    <wp:effectExtent l="0" t="0" r="0" b="8255"/>
                    <wp:wrapSquare wrapText="bothSides"/>
                    <wp:docPr id="152" name="Text Box 15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9FA67B9" w14:textId="5EE33049" w:rsidR="00302A7D" w:rsidRPr="00302A7D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302A7D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საკონტაქტო ინფორმაცია</w:t>
                                </w:r>
                              </w:p>
                              <w:p w14:paraId="223B4D79" w14:textId="6581F344" w:rsidR="001A0679" w:rsidRPr="00473393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Theme="minorHAnsi" w:hAnsiTheme="minorHAnsi" w:cs="Arial"/>
                                    <w:color w:val="595959" w:themeColor="text1" w:themeTint="A6"/>
                                    <w:sz w:val="28"/>
                                    <w:szCs w:val="28"/>
                                    <w:lang w:val="ka-GE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Fonts w:ascii="Arial" w:hAnsi="Arial" w:cs="Arial"/>
                                      <w:color w:val="595959" w:themeColor="text1" w:themeTint="A6"/>
                                      <w:sz w:val="28"/>
                                      <w:szCs w:val="28"/>
                                    </w:rPr>
                                    <w:alias w:val="Author"/>
                                    <w:tag w:val=""/>
                                    <w:id w:val="789243997"/>
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<w:text/>
                                  </w:sdtPr>
                                  <w:sdtContent>
                                    <w:r w:rsidR="004D3DC1"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>ნინო ინასარი</w:t>
                                    </w:r>
                                    <w:r w:rsidR="00B003A9"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>ძე</w:t>
                                    </w:r>
                                  </w:sdtContent>
                                </w:sdt>
                              </w:p>
                              <w:p w14:paraId="5817EE80" w14:textId="7DC590DB" w:rsidR="001A0679" w:rsidRPr="00852F35" w:rsidRDefault="00000000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2"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theme="minorHAnsi"/>
                                      <w:color w:val="595959" w:themeColor="text1" w:themeTint="A6"/>
                                      <w:sz w:val="22"/>
                                      <w:szCs w:val="18"/>
                                    </w:rPr>
                                    <w:alias w:val="Email"/>
                                    <w:tag w:val="Email"/>
                                    <w:id w:val="942260680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Content>
                                    <w:r w:rsidR="008839C1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tenders</w:t>
                                    </w:r>
                                    <w:r w:rsidR="00473393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@gc.ge</w:t>
                                    </w:r>
                                  </w:sdtContent>
                                </w:sdt>
                              </w:p>
                              <w:p w14:paraId="60C3A241" w14:textId="3C3D0C3D" w:rsidR="00E80326" w:rsidRPr="00B003A9" w:rsidRDefault="00E80326" w:rsidP="00E80326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</w:pP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 w:rsidRPr="00E80326">
                                  <w:rPr>
                                    <w:rFonts w:asciiTheme="minorHAnsi" w:hAnsiTheme="minorHAnsi" w:cstheme="minorHAnsi"/>
                                    <w:lang w:eastAsia="ja-JP"/>
                                  </w:rPr>
                                  <w:t xml:space="preserve">+995 </w:t>
                                </w:r>
                                <w:r w:rsidR="004D3DC1"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  <w:t>599 200 167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>
                <w:pict>
                  <v:shape w14:anchorId="5C1B5193" id="Text Box 152" o:spid="_x0000_s1027" type="#_x0000_t202" style="position:absolute;left:0;text-align:left;margin-left:0;margin-top:0;width:8in;height:1in;z-index:251660288;visibility:visible;mso-wrap-style:square;mso-width-percent:941;mso-height-percent:92;mso-top-percent:818;mso-wrap-distance-left:9pt;mso-wrap-distance-top:0;mso-wrap-distance-right:9pt;mso-wrap-distance-bottom:0;mso-position-horizontal:center;mso-position-horizontal-relative:page;mso-position-vertical-relative:page;mso-width-percent:941;mso-height-percent:92;mso-top-percent:818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S/rawIAAD8FAAAOAAAAZHJzL2Uyb0RvYy54bWysVN9P2zAQfp+0/8Hy+0gKtOsiUtSBmCZV&#10;gAYTz65j02iOz7OvTbq/fmcnaRHbC9NenIvvu9/f+eKyawzbKR9qsCWfnOScKSuhqu1zyb8/3nyY&#10;cxZQ2EoYsKrkexX45eL9u4vWFeoUNmAq5Rk5saFoXck3iK7IsiA3qhHhBJyypNTgG4H065+zyouW&#10;vDcmO83zWdaCr5wHqUKg2+teyRfJv9ZK4p3WQSEzJafcMJ0+net4ZosLUTx74Ta1HNIQ/5BFI2pL&#10;QQ+urgUKtvX1H66aWnoIoPFEQpOB1rVUqQaqZpK/quZhI5xKtVBzgju0Kfw/t/J29+DuPcPuM3Q0&#10;wNiQ1oUi0GWsp9O+iV/KlJGeWrg/tE11yCRdfjybTGkWnEnSfZqcn5NMbrKjtfMBvyhoWBRK7mks&#10;qVtitwrYQ0dIDGbhpjYmjcZY1pZ8djbNk8FBQ86NjViVhjy4OWaeJNwbFTHGflOa1VUqIF4keqkr&#10;49lOEDGElMpiqj35JXREaUriLYYD/pjVW4z7OsbIYPFg3NQWfKr+VdrVjzFl3eOp5y/qjiJ2644K&#10;fzHYNVR7mreHfhWCkzc1DWUlAt4LT9ynOdI+4x0d2gA1HwaJsw34X3+7j3iiJGk5a2mXSh5+boVX&#10;nJmvlsg6meV5IgimX4rgkzCbT+eRN+vx2m6bK6CBTOjRcDKJEYxmFLWH5ok2fhkDkkpYSWFLvh7F&#10;K+yXm14MqZbLBKJNcwJX9sHJ6DrOJ7LtsXsS3g2URCLzLYwLJ4pXzOyx0dLCcoug60Tb2OK+oUPr&#10;aUsT8YcXJT4DL/8T6vjuLX4DAAD//wMAUEsDBBQABgAIAAAAIQDsCl+U3QAAAAYBAAAPAAAAZHJz&#10;L2Rvd25yZXYueG1sTI9BS8NAEIXvQv/DMoIXsbstqZSYTSlVQcFLW0GPm+yYBLOzIbtpU3+9Uy/1&#10;MszjDW++l61G14oD9qHxpGE2VSCQSm8bqjS875/vliBCNGRN6wk1nDDAKp9cZSa1/khbPOxiJTiE&#10;Qmo01DF2qZShrNGZMPUdEntfvncmsuwraXtz5HDXyrlS99KZhvhDbTrc1Fh+7wan4fFVLU/75Of2&#10;rfvcFB/qSaqXQWp9cz2uH0BEHOPlGM74jA45MxV+IBtEq4GLxL959maLOeuCtyRRIPNM/sfPfwEA&#10;AP//AwBQSwECLQAUAAYACAAAACEAtoM4kv4AAADhAQAAEwAAAAAAAAAAAAAAAAAAAAAAW0NvbnRl&#10;bnRfVHlwZXNdLnhtbFBLAQItABQABgAIAAAAIQA4/SH/1gAAAJQBAAALAAAAAAAAAAAAAAAAAC8B&#10;AABfcmVscy8ucmVsc1BLAQItABQABgAIAAAAIQD+aS/rawIAAD8FAAAOAAAAAAAAAAAAAAAAAC4C&#10;AABkcnMvZTJvRG9jLnhtbFBLAQItABQABgAIAAAAIQDsCl+U3QAAAAYBAAAPAAAAAAAAAAAAAAAA&#10;AMUEAABkcnMvZG93bnJldi54bWxQSwUGAAAAAAQABADzAAAAzwUAAAAA&#10;" filled="f" stroked="f" strokeweight=".5pt">
                    <v:textbox inset="126pt,0,54pt,0">
                      <w:txbxContent>
                        <w:p w14:paraId="49FA67B9" w14:textId="5EE33049" w:rsidR="00302A7D" w:rsidRPr="00302A7D" w:rsidRDefault="00E80326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302A7D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საკონტაქტო ინფორმაცია</w:t>
                          </w:r>
                        </w:p>
                        <w:p w14:paraId="223B4D79" w14:textId="6581F344" w:rsidR="001A0679" w:rsidRPr="00473393" w:rsidRDefault="00E80326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HAnsi" w:hAnsiTheme="minorHAnsi" w:cs="Arial"/>
                              <w:color w:val="595959" w:themeColor="text1" w:themeTint="A6"/>
                              <w:sz w:val="28"/>
                              <w:szCs w:val="28"/>
                              <w:lang w:val="ka-GE"/>
                            </w:rPr>
                            <w:t xml:space="preserve"> </w:t>
                          </w:r>
                          <w:sdt>
                            <w:sdtPr>
                              <w:rPr>
                                <w:rFonts w:ascii="Arial" w:hAnsi="Arial" w:cs="Arial"/>
                                <w:color w:val="595959" w:themeColor="text1" w:themeTint="A6"/>
                                <w:sz w:val="28"/>
                                <w:szCs w:val="28"/>
                              </w:rPr>
                              <w:alias w:val="Author"/>
                              <w:tag w:val=""/>
                              <w:id w:val="789243997"/>
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<w:text/>
                            </w:sdtPr>
                            <w:sdtContent>
                              <w:r w:rsidR="004D3DC1"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>ნინო ინასარი</w:t>
                              </w:r>
                              <w:r w:rsidR="00B003A9"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>ძე</w:t>
                              </w:r>
                            </w:sdtContent>
                          </w:sdt>
                        </w:p>
                        <w:p w14:paraId="5817EE80" w14:textId="7DC590DB" w:rsidR="001A0679" w:rsidRPr="00852F35" w:rsidRDefault="00000000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2"/>
                              <w:szCs w:val="18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 w:val="22"/>
                                <w:szCs w:val="18"/>
                              </w:rPr>
                              <w:alias w:val="Email"/>
                              <w:tag w:val="Email"/>
                              <w:id w:val="942260680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Content>
                              <w:r w:rsidR="008839C1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tenders</w:t>
                              </w:r>
                              <w:r w:rsidR="00473393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@gc.ge</w:t>
                              </w:r>
                            </w:sdtContent>
                          </w:sdt>
                        </w:p>
                        <w:p w14:paraId="60C3A241" w14:textId="3C3D0C3D" w:rsidR="00E80326" w:rsidRPr="00B003A9" w:rsidRDefault="00E80326" w:rsidP="00E80326">
                          <w:pPr>
                            <w:jc w:val="right"/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</w:pP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 w:rsidRPr="00E80326">
                            <w:rPr>
                              <w:rFonts w:asciiTheme="minorHAnsi" w:hAnsiTheme="minorHAnsi" w:cstheme="minorHAnsi"/>
                              <w:lang w:eastAsia="ja-JP"/>
                            </w:rPr>
                            <w:t xml:space="preserve">+995 </w:t>
                          </w:r>
                          <w:r w:rsidR="004D3DC1"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  <w:t>599 200 167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6C981A71" w14:textId="55F937B2" w:rsidR="001A0679" w:rsidRDefault="00E80326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0F677233" wp14:editId="3870301B">
                    <wp:simplePos x="0" y="0"/>
                    <wp:positionH relativeFrom="page">
                      <wp:posOffset>260985</wp:posOffset>
                    </wp:positionH>
                    <wp:positionV relativeFrom="page">
                      <wp:posOffset>5306695</wp:posOffset>
                    </wp:positionV>
                    <wp:extent cx="7315200" cy="1009650"/>
                    <wp:effectExtent l="0" t="0" r="0" b="635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1009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92592A5" w14:textId="0DB81C70" w:rsidR="001A0679" w:rsidRDefault="0047339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473393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აბსტრაქტი</w:t>
                                </w:r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alias w:val="Abstract"/>
                                  <w:tag w:val=""/>
                                  <w:id w:val="1375273687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Content>
                                  <w:p w14:paraId="643586EF" w14:textId="27C56570" w:rsidR="00302A7D" w:rsidRDefault="00302A7D" w:rsidP="00302A7D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eastAsia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eastAsia="en-US"/>
                                      </w:rPr>
                                    </w:pP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წინამდებარე დოკუმენტი მოიცავს, - სს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ჯორჯიან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ქარდის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განცხადება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ს პროდუქტის შესყიდვის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წინადადებების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მოთხოვნის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შესახებ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დოკუმეტი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მოიცავს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შესყიდვის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პროცედურას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,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სადაც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ორგანიზაციის მოთხოვნები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შესაძლოა აღწერილი იყოს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როგორც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ზოგადი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კონცეფტუალური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პრინციპით, ისე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ფუნქციური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შედეგზე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ორიენტირებული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სპეციფიკაციებით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,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-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მიღწევის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კონკრეტული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გზის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დეტალური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ტექნიკური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მითითების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გარეშე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</w:p>
                                </w:sdtContent>
                              </w:sdt>
                              <w:p w14:paraId="4091D2AF" w14:textId="77777777" w:rsid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p w14:paraId="4F097D13" w14:textId="4B2CC3CD" w:rsidR="00302A7D" w:rsidRP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დეტალები</w:t>
                                </w:r>
                              </w:p>
                              <w:p w14:paraId="3DFFC559" w14:textId="18954B7E" w:rsidR="008839C1" w:rsidRPr="00302A7D" w:rsidRDefault="008839C1" w:rsidP="007868D9">
                                <w:r w:rsidRPr="00302A7D"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302A7D">
                                  <w:t xml:space="preserve"> </w:t>
                                </w:r>
                                <w:r w:rsidR="007868D9">
                                  <w:t>N</w:t>
                                </w:r>
                                <w:r w:rsidR="00B003A9">
                                  <w:rPr>
                                    <w:color w:val="FF0000"/>
                                    <w:lang w:val="ka-GE"/>
                                  </w:rPr>
                                  <w:t xml:space="preserve"> </w:t>
                                </w:r>
                                <w:r w:rsidR="00FA0EDF">
                                  <w:rPr>
                                    <w:color w:val="auto"/>
                                  </w:rPr>
                                  <w:t>40</w:t>
                                </w:r>
                                <w:r w:rsidR="00B003A9">
                                  <w:rPr>
                                    <w:color w:val="FF0000"/>
                                    <w:lang w:val="ka-GE"/>
                                  </w:rPr>
                                  <w:t xml:space="preserve">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  </w:t>
                                </w:r>
                                <w:r w:rsidRPr="00302A7D"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  <w:r w:rsidRPr="00302A7D">
                                  <w:t xml:space="preserve"> </w:t>
                                </w:r>
                                <w:sdt>
                                  <w:sdtPr>
                                    <w:id w:val="1309590098"/>
                                    <w:date w:fullDate="2025-10-28T00:00:00Z">
                                      <w:dateFormat w:val="dd.MM.yyyy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Content>
                                    <w:r w:rsidR="00C04840">
                                      <w:rPr>
                                        <w:lang w:val="ka-GE"/>
                                      </w:rPr>
                                      <w:t>28.10.2025</w:t>
                                    </w:r>
                                  </w:sdtContent>
                                </w:sdt>
                              </w:p>
                              <w:p w14:paraId="725EE839" w14:textId="3662794D" w:rsidR="008839C1" w:rsidRPr="008839C1" w:rsidRDefault="008839C1" w:rsidP="008839C1">
                                <w:pPr>
                                  <w:jc w:val="right"/>
                                  <w:rPr>
                                    <w:lang w:val="ka-GE" w:eastAsia="ja-JP"/>
                                  </w:rPr>
                                </w:pPr>
                                <w:r w:rsidRPr="00302A7D"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  <w:r w:rsidRPr="00302A7D">
                                  <w:t xml:space="preserve">  </w:t>
                                </w:r>
                                <w:sdt>
                                  <w:sdtPr>
                                    <w:id w:val="-478153128"/>
                                    <w:date w:fullDate="2025-11-11T00:00:00Z">
                                      <w:dateFormat w:val="dd.MM.yyyy HH:mm:ss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Content>
                                    <w:r w:rsidR="00BF7B2F">
                                      <w:rPr>
                                        <w:lang w:val="ka-GE"/>
                                      </w:rPr>
                                      <w:t>11</w:t>
                                    </w:r>
                                    <w:r w:rsidR="00076A49">
                                      <w:rPr>
                                        <w:lang w:val="ka-GE"/>
                                      </w:rPr>
                                      <w:t>.11.2025 00:00:00</w:t>
                                    </w:r>
                                  </w:sdtContent>
                                </w:sdt>
                              </w:p>
                              <w:p w14:paraId="21779E3B" w14:textId="25F54B07" w:rsidR="001A0679" w:rsidRPr="00473393" w:rsidRDefault="001A0679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10000</wp14:pctHeight>
                    </wp14:sizeRelV>
                  </wp:anchor>
                </w:drawing>
              </mc:Choice>
              <mc:Fallback>
                <w:pict>
                  <v:shapetype w14:anchorId="0F677233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3" o:spid="_x0000_s1028" type="#_x0000_t202" style="position:absolute;left:0;text-align:left;margin-left:20.55pt;margin-top:417.85pt;width:8in;height:79.5pt;z-index:251661312;visibility:visible;mso-wrap-style:square;mso-width-percent:941;mso-height-percent:10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10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78EbgIAAEAFAAAOAAAAZHJzL2Uyb0RvYy54bWysVE1v2zAMvQ/YfxB0X+2kaJYFdYqsRYcB&#10;QVs0HXpWZKkxJouaxMTOfv0o2U66bJcOu8g0SfHj8VGXV21t2E75UIEt+Ogs50xZCWVlXwr+7en2&#10;w5SzgMKWwoBVBd+rwK/m799dNm6mxrABUyrPKIgNs8YVfIPoZlkW5EbVIpyBU5aMGnwtkH79S1Z6&#10;0VD02mTjPJ9kDfjSeZAqBNLedEY+T/G1VhLvtQ4KmSk41Ybp9OlcxzObX4rZixduU8m+DPEPVdSi&#10;spT0EOpGoGBbX/0Rqq6khwAazyTUGWhdSZV6oG5G+Uk3q41wKvVC4AR3gCn8v7DybrdyD55h+xla&#10;GmAEpHFhFkgZ+2m1r+OXKmVkJwj3B9hUi0yS8uP56IJmwZkk2yjPP00uErDZ8brzAb8oqFkUCu5p&#10;LgkusVsGpJTkOrjEbBZuK2PSbIxlTcEn5xTyNwvdMDZqVJpyH+ZYepJwb1T0MfZRaVaVqYOoSPxS&#10;18aznSBmCCmVxdR8ikve0UtTEW+52Psfq3rL5a6PITNYPFyuKws+dX9Sdvl9KFl3/gTkq76jiO26&#10;pcYLPh4mu4ZyTwP30O1CcPK2oqEsRcAH4Yn8NEhaaLynQxsg8KGXONuA//k3ffQnTpKVs4aWqeDh&#10;x1Z4xZn5aomto0meJ4Zg+qUMPgmT6cU0Emc9qO22vgYayIheDSeTGJ3RDKL2UD/Tyi9iQjIJKylt&#10;wXEQr7HbbnoypFoskhOtmhO4tCsnY+g4n8i2p/ZZeNdTEonNdzBsnJidMLPzTdRxiy0SPxNtI8Qd&#10;oD30tKaJzf2TEt+B1//J6/jwzX8BAAD//wMAUEsDBBQABgAIAAAAIQAVzyTR4QAAAAsBAAAPAAAA&#10;ZHJzL2Rvd25yZXYueG1sTI9BTsMwEEX3SNzBGiQ2FXXcBtqETCoEAokN0MIB3NiNA/E4st02cHrc&#10;FSxn5unP+9VqtD07aB86RwhimgHT1DjVUYvw8f54tQQWoiQle0ca4VsHWNXnZ5UslTvSWh82sWUp&#10;hEIpEUyMQ8l5aIy2MkzdoCndds5bGdPoW668PKZw2/NZlt1wKztKH4wc9L3RzddmbxEmD/Qcxc/n&#10;69Nk9zJ783nMzToiXl6Md7fAoh7jHwwn/aQOdXLauj2pwHqEXIhEIizn1wtgJ0AU87TaIhRFvgBe&#10;V/x/h/oXAAD//wMAUEsBAi0AFAAGAAgAAAAhALaDOJL+AAAA4QEAABMAAAAAAAAAAAAAAAAAAAAA&#10;AFtDb250ZW50X1R5cGVzXS54bWxQSwECLQAUAAYACAAAACEAOP0h/9YAAACUAQAACwAAAAAAAAAA&#10;AAAAAAAvAQAAX3JlbHMvLnJlbHNQSwECLQAUAAYACAAAACEAqSu/BG4CAABABQAADgAAAAAAAAAA&#10;AAAAAAAuAgAAZHJzL2Uyb0RvYy54bWxQSwECLQAUAAYACAAAACEAFc8k0eEAAAALAQAADwAAAAAA&#10;AAAAAAAAAADIBAAAZHJzL2Rvd25yZXYueG1sUEsFBgAAAAAEAAQA8wAAANYFAAAAAA==&#10;" filled="f" stroked="f" strokeweight=".5pt">
                    <v:textbox style="mso-fit-shape-to-text:t" inset="126pt,0,54pt,0">
                      <w:txbxContent>
                        <w:p w14:paraId="292592A5" w14:textId="0DB81C70" w:rsidR="001A0679" w:rsidRDefault="0047339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473393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აბსტრაქტი</w:t>
                          </w:r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alias w:val="Abstract"/>
                            <w:tag w:val=""/>
                            <w:id w:val="1375273687"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Content>
                            <w:p w14:paraId="643586EF" w14:textId="27C56570" w:rsidR="00302A7D" w:rsidRDefault="00302A7D" w:rsidP="00302A7D">
                              <w:pPr>
                                <w:pStyle w:val="NoSpacing"/>
                                <w:jc w:val="right"/>
                                <w:rPr>
                                  <w:rFonts w:asciiTheme="minorHAnsi" w:eastAsia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eastAsia="en-US"/>
                                </w:rPr>
                              </w:pP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წინამდებარე დოკუმენტი მოიცავს, - სს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ჯორჯიან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ქარდის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განცხადება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ს პროდუქტის შესყიდვის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წინადადებების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მოთხოვნის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შესახებ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დოკუმეტი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მოიცავს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შესყიდვის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პროცედურას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,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სადაც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ორგანიზაციის მოთხოვნები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შესაძლოა აღწერილი იყოს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როგორც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ზოგადი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კონცეფტუალური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პრინციპით, ისე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ფუნქციური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შედეგზე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ორიენტირებული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სპეციფიკაციებით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,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-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მიღწევის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კონკრეტული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გზის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დეტალური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ტექნიკური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მითითების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გარეშე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</w:p>
                          </w:sdtContent>
                        </w:sdt>
                        <w:p w14:paraId="4091D2AF" w14:textId="77777777" w:rsid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p w14:paraId="4F097D13" w14:textId="4B2CC3CD" w:rsidR="00302A7D" w:rsidRP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დეტალები</w:t>
                          </w:r>
                        </w:p>
                        <w:p w14:paraId="3DFFC559" w14:textId="18954B7E" w:rsidR="008839C1" w:rsidRPr="00302A7D" w:rsidRDefault="008839C1" w:rsidP="007868D9">
                          <w:r w:rsidRPr="00302A7D">
                            <w:rPr>
                              <w:lang w:val="ka-GE"/>
                            </w:rPr>
                            <w:t>ტენდერის</w:t>
                          </w:r>
                          <w:r w:rsidRPr="00302A7D">
                            <w:t xml:space="preserve"> </w:t>
                          </w:r>
                          <w:r w:rsidR="007868D9">
                            <w:t>N</w:t>
                          </w:r>
                          <w:r w:rsidR="00B003A9">
                            <w:rPr>
                              <w:color w:val="FF0000"/>
                              <w:lang w:val="ka-GE"/>
                            </w:rPr>
                            <w:t xml:space="preserve"> </w:t>
                          </w:r>
                          <w:r w:rsidR="00FA0EDF">
                            <w:rPr>
                              <w:color w:val="auto"/>
                            </w:rPr>
                            <w:t>40</w:t>
                          </w:r>
                          <w:r w:rsidR="00B003A9">
                            <w:rPr>
                              <w:color w:val="FF0000"/>
                              <w:lang w:val="ka-GE"/>
                            </w:rPr>
                            <w:t xml:space="preserve">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  </w:t>
                          </w:r>
                          <w:r w:rsidRPr="00302A7D">
                            <w:rPr>
                              <w:lang w:val="ka-GE"/>
                            </w:rPr>
                            <w:t>გამოცხადების თარიღი:</w:t>
                          </w:r>
                          <w:r w:rsidRPr="00302A7D">
                            <w:t xml:space="preserve"> </w:t>
                          </w:r>
                          <w:sdt>
                            <w:sdtPr>
                              <w:id w:val="1309590098"/>
                              <w:date w:fullDate="2025-10-28T00:00:00Z">
                                <w:dateFormat w:val="dd.MM.yyyy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Content>
                              <w:r w:rsidR="00C04840">
                                <w:rPr>
                                  <w:lang w:val="ka-GE"/>
                                </w:rPr>
                                <w:t>28.10.2025</w:t>
                              </w:r>
                            </w:sdtContent>
                          </w:sdt>
                        </w:p>
                        <w:p w14:paraId="725EE839" w14:textId="3662794D" w:rsidR="008839C1" w:rsidRPr="008839C1" w:rsidRDefault="008839C1" w:rsidP="008839C1">
                          <w:pPr>
                            <w:jc w:val="right"/>
                            <w:rPr>
                              <w:lang w:val="ka-GE" w:eastAsia="ja-JP"/>
                            </w:rPr>
                          </w:pPr>
                          <w:r w:rsidRPr="00302A7D">
                            <w:rPr>
                              <w:lang w:val="ka-GE"/>
                            </w:rPr>
                            <w:t>დასრულების თარიღი:</w:t>
                          </w:r>
                          <w:r w:rsidRPr="00302A7D">
                            <w:t xml:space="preserve">  </w:t>
                          </w:r>
                          <w:sdt>
                            <w:sdtPr>
                              <w:id w:val="-478153128"/>
                              <w:date w:fullDate="2025-11-11T00:00:00Z">
                                <w:dateFormat w:val="dd.MM.yyyy HH:mm:ss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Content>
                              <w:r w:rsidR="00BF7B2F">
                                <w:rPr>
                                  <w:lang w:val="ka-GE"/>
                                </w:rPr>
                                <w:t>11</w:t>
                              </w:r>
                              <w:r w:rsidR="00076A49">
                                <w:rPr>
                                  <w:lang w:val="ka-GE"/>
                                </w:rPr>
                                <w:t>.11.2025 00:00:00</w:t>
                              </w:r>
                            </w:sdtContent>
                          </w:sdt>
                        </w:p>
                        <w:p w14:paraId="21779E3B" w14:textId="25F54B07" w:rsidR="001A0679" w:rsidRPr="00473393" w:rsidRDefault="001A0679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</w:sdtContent>
    </w:sdt>
    <w:p w14:paraId="231B3834" w14:textId="7FE0C2A4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04FFC3FC" w14:textId="0DB03FFF" w:rsidR="00A34BD3" w:rsidRPr="001318E4" w:rsidRDefault="00A34BD3" w:rsidP="00A34BD3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bookmarkStart w:id="0" w:name="_Toc456347628"/>
      <w:bookmarkStart w:id="1" w:name="_Toc456350217"/>
    </w:p>
    <w:p w14:paraId="6F6738D6" w14:textId="79E944C2" w:rsidR="004D13FF" w:rsidRPr="001318E4" w:rsidRDefault="004D13FF" w:rsidP="004D13FF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r w:rsidRPr="001318E4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</w:t>
      </w:r>
    </w:p>
    <w:p w14:paraId="60752384" w14:textId="4C02CA08" w:rsidR="001665D6" w:rsidRDefault="001665D6" w:rsidP="00534B11"/>
    <w:p w14:paraId="220D7711" w14:textId="01BDBF80" w:rsidR="001B0369" w:rsidRDefault="001B0369" w:rsidP="00534B11"/>
    <w:p w14:paraId="67685515" w14:textId="2BB1B860" w:rsidR="001B0369" w:rsidRDefault="001B0369" w:rsidP="00534B11"/>
    <w:p w14:paraId="5BFB11B7" w14:textId="3F40BE62" w:rsidR="001B0369" w:rsidRDefault="001B0369" w:rsidP="00534B11"/>
    <w:p w14:paraId="31D49BCE" w14:textId="4469FE62" w:rsidR="001B0369" w:rsidRDefault="001B0369" w:rsidP="00534B11"/>
    <w:p w14:paraId="3150D98F" w14:textId="18E61514" w:rsidR="001B0369" w:rsidRDefault="001B0369" w:rsidP="00534B11"/>
    <w:p w14:paraId="4DC3619A" w14:textId="106DF4F9" w:rsidR="001B0369" w:rsidRPr="00EA66A6" w:rsidRDefault="001B0369" w:rsidP="00534B11">
      <w:pPr>
        <w:rPr>
          <w:lang w:val="ka-GE"/>
        </w:rPr>
      </w:pPr>
    </w:p>
    <w:p w14:paraId="655BA6E2" w14:textId="2F4230AD" w:rsidR="001B0369" w:rsidRDefault="001B0369" w:rsidP="00534B11"/>
    <w:p w14:paraId="19521EDD" w14:textId="07D1AE04" w:rsidR="001B0369" w:rsidRDefault="001B0369" w:rsidP="00534B11"/>
    <w:p w14:paraId="120D784B" w14:textId="2EC5C64B" w:rsidR="001B0369" w:rsidRDefault="001B0369" w:rsidP="00534B11"/>
    <w:p w14:paraId="7454FC51" w14:textId="77777777" w:rsidR="001B0369" w:rsidRPr="00F84D4B" w:rsidRDefault="001B0369" w:rsidP="00534B11"/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672F54" w:rsidRDefault="00672F54" w:rsidP="00672F54">
          <w:pPr>
            <w:pStyle w:val="TOCHeading"/>
            <w:rPr>
              <w:color w:val="0F243E" w:themeColor="text2" w:themeShade="80"/>
              <w:lang w:val="ka-GE"/>
            </w:rPr>
          </w:pPr>
          <w:r w:rsidRPr="00672F54">
            <w:rPr>
              <w:color w:val="0F243E" w:themeColor="text2" w:themeShade="80"/>
              <w:lang w:val="ka-GE"/>
            </w:rPr>
            <w:t>სარჩევი</w:t>
          </w:r>
        </w:p>
        <w:p w14:paraId="3AE4B61D" w14:textId="5F5A214E" w:rsidR="00D9165B" w:rsidRDefault="00672F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672F54">
            <w:rPr>
              <w:color w:val="0F243E" w:themeColor="text2" w:themeShade="80"/>
            </w:rPr>
            <w:fldChar w:fldCharType="begin"/>
          </w:r>
          <w:r w:rsidRPr="00672F54">
            <w:rPr>
              <w:color w:val="0F243E" w:themeColor="text2" w:themeShade="80"/>
            </w:rPr>
            <w:instrText xml:space="preserve"> TOC \o "1-3" \h \z \u </w:instrText>
          </w:r>
          <w:r w:rsidRPr="00672F54">
            <w:rPr>
              <w:color w:val="0F243E" w:themeColor="text2" w:themeShade="80"/>
            </w:rPr>
            <w:fldChar w:fldCharType="separate"/>
          </w:r>
          <w:hyperlink w:anchor="_Toc73369513" w:history="1">
            <w:r w:rsidR="00D9165B" w:rsidRPr="005F5250">
              <w:rPr>
                <w:rStyle w:val="Hyperlink"/>
                <w:noProof/>
              </w:rPr>
              <w:t>ტენდერში მონაწილეობის ინსტრუქცია: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_Toc73369513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32B3F10" w14:textId="14835444" w:rsidR="00D9165B" w:rsidRDefault="00000000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4" w:history="1">
            <w:r w:rsidR="00D9165B" w:rsidRPr="005F5250">
              <w:rPr>
                <w:rStyle w:val="Hyperlink"/>
                <w:noProof/>
              </w:rPr>
              <w:t>დავალებათა აღწერილობა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_Toc73369514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D1F426B" w14:textId="58395524" w:rsidR="00D9165B" w:rsidRDefault="00000000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5" w:history="1">
            <w:r w:rsidR="00D9165B" w:rsidRPr="005F5250">
              <w:rPr>
                <w:rStyle w:val="Hyperlink"/>
                <w:noProof/>
              </w:rPr>
              <w:t>სატენდერო მოთხოვნები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_Toc73369515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1343FB95" w14:textId="2AF4928C" w:rsidR="00D9165B" w:rsidRDefault="00000000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6" w:history="1">
            <w:r w:rsidR="00D9165B" w:rsidRPr="005F5250">
              <w:rPr>
                <w:rStyle w:val="Hyperlink"/>
                <w:noProof/>
              </w:rPr>
              <w:t>თანდართული დოკუმენტაცია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_Toc73369516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3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32174E82" w14:textId="3FBAFF31" w:rsidR="00D9165B" w:rsidRDefault="00000000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7" w:history="1">
            <w:r w:rsidR="00D9165B" w:rsidRPr="005F5250">
              <w:rPr>
                <w:rStyle w:val="Hyperlink"/>
                <w:noProof/>
              </w:rPr>
              <w:t>დანართი 1 - ფასების ცხრილი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_Toc73369517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4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432BA0BA" w14:textId="7EF0D0E3" w:rsidR="00D9165B" w:rsidRDefault="00000000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8" w:history="1">
            <w:r w:rsidR="00D9165B" w:rsidRPr="005F5250">
              <w:rPr>
                <w:rStyle w:val="Hyperlink"/>
                <w:noProof/>
              </w:rPr>
              <w:t>დანართი 2: საბანკო რეკვიზიტები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_Toc73369518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5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BC1CEB1" w14:textId="6B1B4D54" w:rsidR="00D9165B" w:rsidRDefault="00000000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9" w:history="1">
            <w:r w:rsidR="00D9165B" w:rsidRPr="005F5250">
              <w:rPr>
                <w:rStyle w:val="Hyperlink"/>
                <w:noProof/>
              </w:rPr>
              <w:t>დანართი 3: გადაწყვეტილების მახასიათებლები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_Toc73369519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6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F24B220" w14:textId="5C476B1A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0E6FD311" w14:textId="77777777" w:rsidR="001A0679" w:rsidRDefault="00672F54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t xml:space="preserve"> </w:t>
      </w:r>
      <w:r w:rsidR="00533CA6">
        <w:br w:type="page"/>
      </w:r>
    </w:p>
    <w:bookmarkEnd w:id="0"/>
    <w:bookmarkEnd w:id="1"/>
    <w:p w14:paraId="00B6034C" w14:textId="6DDDAE33" w:rsidR="00591E4F" w:rsidRPr="00AE2919" w:rsidRDefault="000D19A9" w:rsidP="00591E4F">
      <w:pPr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210AD0">
        <w:rPr>
          <w:rFonts w:eastAsiaTheme="minorEastAsia" w:cs="Sylfaen"/>
          <w:color w:val="244061" w:themeColor="accent1" w:themeShade="80"/>
          <w:lang w:val="ka-GE" w:eastAsia="ja-JP"/>
        </w:rPr>
        <w:lastRenderedPageBreak/>
        <w:t xml:space="preserve">სს </w:t>
      </w:r>
      <w:r w:rsidR="00E3785D" w:rsidRPr="00210AD0">
        <w:rPr>
          <w:rFonts w:eastAsiaTheme="minorEastAsia" w:cs="Sylfaen"/>
          <w:color w:val="244061" w:themeColor="accent1" w:themeShade="80"/>
          <w:lang w:val="ka-GE" w:eastAsia="ja-JP"/>
        </w:rPr>
        <w:t>ჯორჯიან ქარდი</w:t>
      </w:r>
      <w:r w:rsidRPr="00210AD0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B64F34">
        <w:rPr>
          <w:rFonts w:eastAsiaTheme="minorEastAsia" w:cs="Sylfaen"/>
          <w:color w:val="244061" w:themeColor="accent1" w:themeShade="80"/>
          <w:lang w:val="ka-GE" w:eastAsia="ja-JP"/>
        </w:rPr>
        <w:t xml:space="preserve">(ს/კ 204396377) </w:t>
      </w:r>
      <w:r w:rsidRPr="00210AD0">
        <w:rPr>
          <w:rFonts w:eastAsiaTheme="minorEastAsia" w:cs="Sylfaen"/>
          <w:color w:val="244061" w:themeColor="accent1" w:themeShade="80"/>
          <w:lang w:val="ka-GE" w:eastAsia="ja-JP"/>
        </w:rPr>
        <w:t>აცხადებს</w:t>
      </w:r>
      <w:bookmarkStart w:id="2" w:name="_Toc462407871"/>
      <w:r w:rsidR="000B5FCA" w:rsidRPr="00210AD0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C67412" w:rsidRPr="00210AD0">
        <w:rPr>
          <w:rFonts w:eastAsiaTheme="minorEastAsia" w:cs="Sylfaen"/>
          <w:color w:val="244061" w:themeColor="accent1" w:themeShade="80"/>
          <w:lang w:val="ka-GE" w:eastAsia="ja-JP"/>
        </w:rPr>
        <w:t xml:space="preserve">ტენდერს </w:t>
      </w:r>
      <w:r w:rsidR="00591E4F" w:rsidRPr="00210AD0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Veritas Netbackup </w:t>
      </w:r>
      <w:r w:rsidR="00591E4F" w:rsidRPr="00210AD0">
        <w:rPr>
          <w:rFonts w:eastAsiaTheme="minorEastAsia" w:cs="Sylfaen"/>
          <w:color w:val="244061" w:themeColor="accent1" w:themeShade="80"/>
          <w:lang w:val="ka-GE" w:eastAsia="ja-JP"/>
        </w:rPr>
        <w:t>პროგრამული</w:t>
      </w:r>
      <w:r w:rsidR="00591E4F" w:rsidRPr="00210AD0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591E4F" w:rsidRPr="00210AD0">
        <w:rPr>
          <w:rFonts w:eastAsiaTheme="minorEastAsia" w:cs="Sylfaen"/>
          <w:color w:val="244061" w:themeColor="accent1" w:themeShade="80"/>
          <w:lang w:val="ka-GE" w:eastAsia="ja-JP"/>
        </w:rPr>
        <w:t>უზრუნველყოფის</w:t>
      </w:r>
      <w:r w:rsidR="00591E4F" w:rsidRPr="00210AD0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591E4F" w:rsidRPr="00210AD0">
        <w:rPr>
          <w:rFonts w:eastAsiaTheme="minorEastAsia" w:cs="Sylfaen"/>
          <w:color w:val="244061" w:themeColor="accent1" w:themeShade="80"/>
          <w:lang w:val="ka-GE" w:eastAsia="ja-JP"/>
        </w:rPr>
        <w:t>მწარმოებლის</w:t>
      </w:r>
      <w:r w:rsidR="00591E4F" w:rsidRPr="00210AD0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591E4F" w:rsidRPr="00210AD0">
        <w:rPr>
          <w:rFonts w:eastAsiaTheme="minorEastAsia" w:cs="Sylfaen"/>
          <w:color w:val="244061" w:themeColor="accent1" w:themeShade="80"/>
          <w:lang w:val="ka-GE" w:eastAsia="ja-JP"/>
        </w:rPr>
        <w:t>მხარდაჭერის</w:t>
      </w:r>
      <w:r w:rsidR="00591E4F" w:rsidRPr="00210AD0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591E4F" w:rsidRPr="00210AD0">
        <w:rPr>
          <w:rFonts w:eastAsiaTheme="minorEastAsia" w:cs="Sylfaen"/>
          <w:color w:val="244061" w:themeColor="accent1" w:themeShade="80"/>
          <w:lang w:val="ka-GE" w:eastAsia="ja-JP"/>
        </w:rPr>
        <w:t>განახლების</w:t>
      </w:r>
      <w:r w:rsidR="00591E4F" w:rsidRPr="00210AD0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591E4F" w:rsidRPr="00210AD0">
        <w:rPr>
          <w:rFonts w:eastAsiaTheme="minorEastAsia" w:cs="Sylfaen"/>
          <w:color w:val="244061" w:themeColor="accent1" w:themeShade="80"/>
          <w:lang w:val="ka-GE" w:eastAsia="ja-JP"/>
        </w:rPr>
        <w:t>შესყიდვაზე</w:t>
      </w:r>
      <w:r w:rsidR="00591E4F" w:rsidRPr="00210AD0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.</w:t>
      </w:r>
    </w:p>
    <w:p w14:paraId="38D132B0" w14:textId="445641C6" w:rsidR="00BC52B5" w:rsidRPr="001318E4" w:rsidRDefault="00BC52B5" w:rsidP="00EC2631">
      <w:pPr>
        <w:pStyle w:val="a2"/>
      </w:pPr>
      <w:bookmarkStart w:id="3" w:name="_Toc29923760"/>
      <w:bookmarkStart w:id="4" w:name="_Toc73369513"/>
      <w:r w:rsidRPr="001318E4">
        <w:t>ტენდერში მონაწილეობის ინსტრუქცია:</w:t>
      </w:r>
      <w:bookmarkEnd w:id="3"/>
      <w:bookmarkEnd w:id="4"/>
    </w:p>
    <w:p w14:paraId="3095C373" w14:textId="083F339B" w:rsidR="00651AAE" w:rsidRPr="008A0309" w:rsidRDefault="00651AAE" w:rsidP="00960C22">
      <w:pPr>
        <w:pStyle w:val="ListParagraph"/>
        <w:numPr>
          <w:ilvl w:val="0"/>
          <w:numId w:val="20"/>
        </w:numPr>
        <w:spacing w:before="240"/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="00BC52B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C52B5"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უნდა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</w:t>
      </w:r>
      <w:r w:rsidR="007C5AE6" w:rsidRPr="008A0309">
        <w:rPr>
          <w:rFonts w:cs="Sylfaen"/>
          <w:color w:val="244061" w:themeColor="accent1" w:themeShade="80"/>
          <w:lang w:val="ka-GE"/>
        </w:rPr>
        <w:t>ტვირთონ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მოთხოვნებით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61C1BE" w14:textId="4D45E1B7" w:rsidR="00651AAE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დაკავშირების საფუძველზე, - საწყის გვერდზე მითითებული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ელექტრონული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ფოსტის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12EC9D" w14:textId="290950FA" w:rsidR="00F734EC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კომისია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და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პირობ</w:t>
      </w:r>
      <w:r w:rsidR="00722AC2" w:rsidRPr="008A0309">
        <w:rPr>
          <w:rFonts w:cs="Sylfaen"/>
          <w:color w:val="244061" w:themeColor="accent1" w:themeShade="80"/>
          <w:lang w:val="ka-GE"/>
        </w:rPr>
        <w:t>ებ</w:t>
      </w:r>
      <w:r w:rsidR="00AD417E" w:rsidRPr="008A0309">
        <w:rPr>
          <w:rFonts w:cs="Sylfaen"/>
          <w:color w:val="244061" w:themeColor="accent1" w:themeShade="80"/>
          <w:lang w:val="ka-GE"/>
        </w:rPr>
        <w:t>ის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22AC2" w:rsidRPr="008A0309">
        <w:rPr>
          <w:rFonts w:cs="Sylfaen"/>
          <w:color w:val="244061" w:themeColor="accent1" w:themeShade="80"/>
          <w:lang w:val="ka-GE"/>
        </w:rPr>
        <w:t>მქონე</w:t>
      </w:r>
      <w:r w:rsidR="00722AC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მომწოდებელს</w:t>
      </w:r>
      <w:r w:rsidR="00D9165B">
        <w:rPr>
          <w:rFonts w:cs="Sylfaen"/>
          <w:color w:val="244061" w:themeColor="accent1" w:themeShade="80"/>
          <w:lang w:val="ka-GE"/>
        </w:rPr>
        <w:t>;</w:t>
      </w:r>
      <w:r w:rsidR="006B49B0">
        <w:rPr>
          <w:rFonts w:cs="Sylfaen"/>
          <w:color w:val="244061" w:themeColor="accent1" w:themeShade="80"/>
        </w:rPr>
        <w:t xml:space="preserve"> </w:t>
      </w:r>
    </w:p>
    <w:p w14:paraId="0C90AC8E" w14:textId="14183AF8" w:rsidR="00DB6A1D" w:rsidRPr="00DC0CE5" w:rsidRDefault="00BC52B5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2C23EF">
        <w:rPr>
          <w:rFonts w:cs="Sylfaen"/>
          <w:color w:val="244061" w:themeColor="accent1" w:themeShade="80"/>
          <w:lang w:val="ka-GE"/>
        </w:rPr>
        <w:t>ტენდერში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მონაწილემ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უნდა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წარმოადგინოს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პროგრამული</w:t>
      </w:r>
      <w:r w:rsidR="002C23EF" w:rsidRPr="002C23EF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უზრუნველყოფის</w:t>
      </w:r>
      <w:r w:rsidR="00A34BD3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 xml:space="preserve">მომსახურების </w:t>
      </w:r>
      <w:r w:rsidRPr="002C23EF">
        <w:rPr>
          <w:rFonts w:cs="Sylfaen"/>
          <w:color w:val="244061" w:themeColor="accent1" w:themeShade="80"/>
          <w:lang w:val="ka-GE"/>
        </w:rPr>
        <w:t>ჯამური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ფასი</w:t>
      </w:r>
      <w:r w:rsidR="002C23EF">
        <w:rPr>
          <w:rFonts w:cs="Sylfaen"/>
          <w:color w:val="244061" w:themeColor="accent1" w:themeShade="80"/>
          <w:lang w:val="ka-GE"/>
        </w:rPr>
        <w:t>;</w:t>
      </w:r>
    </w:p>
    <w:p w14:paraId="6F91346B" w14:textId="4A644D85" w:rsidR="00DC0CE5" w:rsidRPr="00210AD0" w:rsidRDefault="00960C22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>ტენ</w:t>
      </w:r>
      <w:r w:rsidR="00DC0CE5">
        <w:rPr>
          <w:rFonts w:cs="Sylfaen"/>
          <w:color w:val="244061" w:themeColor="accent1" w:themeShade="80"/>
          <w:lang w:val="ka-GE"/>
        </w:rPr>
        <w:t>დერში მონა</w:t>
      </w:r>
      <w:r>
        <w:rPr>
          <w:rFonts w:cs="Sylfaen"/>
          <w:color w:val="244061" w:themeColor="accent1" w:themeShade="80"/>
          <w:lang w:val="ka-GE"/>
        </w:rPr>
        <w:t>წ</w:t>
      </w:r>
      <w:r w:rsidR="00DC0CE5">
        <w:rPr>
          <w:rFonts w:cs="Sylfaen"/>
          <w:color w:val="244061" w:themeColor="accent1" w:themeShade="80"/>
          <w:lang w:val="ka-GE"/>
        </w:rPr>
        <w:t>ილემ უნდა წარმოადგინოს შემოთავაზებული პროდუქტის პრეზენტაციის და</w:t>
      </w:r>
      <w:r>
        <w:rPr>
          <w:rFonts w:cs="Sylfaen"/>
          <w:color w:val="244061" w:themeColor="accent1" w:themeShade="80"/>
          <w:lang w:val="ka-GE"/>
        </w:rPr>
        <w:t xml:space="preserve"> ე.წ.</w:t>
      </w:r>
      <w:r w:rsidR="00DC0CE5">
        <w:rPr>
          <w:rFonts w:cs="Sylfaen"/>
          <w:color w:val="244061" w:themeColor="accent1" w:themeShade="80"/>
          <w:lang w:val="ka-GE"/>
        </w:rPr>
        <w:t xml:space="preserve"> </w:t>
      </w:r>
      <w:r w:rsidRPr="00210AD0">
        <w:rPr>
          <w:rFonts w:cs="Sylfaen"/>
          <w:color w:val="244061" w:themeColor="accent1" w:themeShade="80"/>
          <w:lang w:val="ka-GE"/>
        </w:rPr>
        <w:t>„</w:t>
      </w:r>
      <w:r w:rsidR="00DC0CE5" w:rsidRPr="00210AD0">
        <w:rPr>
          <w:rFonts w:cs="Sylfaen"/>
          <w:color w:val="244061" w:themeColor="accent1" w:themeShade="80"/>
        </w:rPr>
        <w:t>datasheet</w:t>
      </w:r>
      <w:r w:rsidRPr="00210AD0">
        <w:rPr>
          <w:rFonts w:cs="Sylfaen"/>
          <w:color w:val="244061" w:themeColor="accent1" w:themeShade="80"/>
          <w:lang w:val="ka-GE"/>
        </w:rPr>
        <w:t>“</w:t>
      </w:r>
      <w:r w:rsidR="00DC0CE5" w:rsidRPr="00210AD0">
        <w:rPr>
          <w:rFonts w:cs="Sylfaen"/>
          <w:color w:val="244061" w:themeColor="accent1" w:themeShade="80"/>
          <w:lang w:val="ka-GE"/>
        </w:rPr>
        <w:t xml:space="preserve"> ფაილები</w:t>
      </w:r>
      <w:r w:rsidRPr="00210AD0">
        <w:rPr>
          <w:rFonts w:cs="Sylfaen"/>
          <w:color w:val="244061" w:themeColor="accent1" w:themeShade="80"/>
          <w:lang w:val="ka-GE"/>
        </w:rPr>
        <w:t>;</w:t>
      </w:r>
    </w:p>
    <w:p w14:paraId="344C6BF6" w14:textId="51209045" w:rsidR="00E35C26" w:rsidRPr="00210AD0" w:rsidRDefault="00E35C26" w:rsidP="00E35C26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210AD0">
        <w:rPr>
          <w:rFonts w:cs="Sylfaen"/>
          <w:color w:val="244061" w:themeColor="accent1" w:themeShade="80"/>
          <w:lang w:val="ka-GE"/>
        </w:rPr>
        <w:t>სატენდერო</w:t>
      </w:r>
      <w:r w:rsidRPr="00210AD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10AD0">
        <w:rPr>
          <w:rFonts w:cs="Sylfaen"/>
          <w:color w:val="244061" w:themeColor="accent1" w:themeShade="80"/>
          <w:lang w:val="ka-GE"/>
        </w:rPr>
        <w:t>წინადადება</w:t>
      </w:r>
      <w:r w:rsidRPr="00210AD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10AD0">
        <w:rPr>
          <w:rFonts w:cs="Sylfaen"/>
          <w:color w:val="244061" w:themeColor="accent1" w:themeShade="80"/>
          <w:lang w:val="ka-GE"/>
        </w:rPr>
        <w:t>წარმოდგენილი</w:t>
      </w:r>
      <w:r w:rsidRPr="00210AD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10AD0">
        <w:rPr>
          <w:rFonts w:cs="Sylfaen"/>
          <w:color w:val="244061" w:themeColor="accent1" w:themeShade="80"/>
          <w:lang w:val="ka-GE"/>
        </w:rPr>
        <w:t>უნდა</w:t>
      </w:r>
      <w:r w:rsidRPr="00210AD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10AD0">
        <w:rPr>
          <w:rFonts w:cs="Sylfaen"/>
          <w:color w:val="244061" w:themeColor="accent1" w:themeShade="80"/>
          <w:lang w:val="ka-GE"/>
        </w:rPr>
        <w:t>იყოს</w:t>
      </w:r>
      <w:r w:rsidRPr="00210AD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210AD0">
        <w:rPr>
          <w:rFonts w:cs="Sylfaen"/>
          <w:color w:val="244061" w:themeColor="accent1" w:themeShade="80"/>
          <w:lang w:val="ka-GE"/>
        </w:rPr>
        <w:t>დოლარში</w:t>
      </w:r>
      <w:r w:rsidRPr="00210AD0">
        <w:rPr>
          <w:rFonts w:cs="Sylfaen"/>
          <w:color w:val="244061" w:themeColor="accent1" w:themeShade="80"/>
          <w:lang w:val="ka-GE"/>
        </w:rPr>
        <w:t>;</w:t>
      </w:r>
    </w:p>
    <w:p w14:paraId="7452DD60" w14:textId="616A340B" w:rsidR="00DE0FA3" w:rsidRPr="008A0309" w:rsidRDefault="00DE0FA3" w:rsidP="00DE0FA3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210AD0">
        <w:rPr>
          <w:rFonts w:cs="Sylfaen"/>
          <w:color w:val="244061" w:themeColor="accent1" w:themeShade="80"/>
          <w:lang w:val="ka-GE"/>
        </w:rPr>
        <w:t>პრეტენდენტის</w:t>
      </w:r>
      <w:r w:rsidRPr="00210AD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10AD0">
        <w:rPr>
          <w:rFonts w:cs="Sylfaen"/>
          <w:color w:val="244061" w:themeColor="accent1" w:themeShade="80"/>
          <w:lang w:val="ka-GE"/>
        </w:rPr>
        <w:t>მიერ</w:t>
      </w:r>
      <w:r w:rsidRPr="00210AD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10AD0">
        <w:rPr>
          <w:rFonts w:cs="Sylfaen"/>
          <w:color w:val="244061" w:themeColor="accent1" w:themeShade="80"/>
          <w:lang w:val="ka-GE"/>
        </w:rPr>
        <w:t>ასატვირთი</w:t>
      </w:r>
      <w:r w:rsidRPr="00210AD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10AD0">
        <w:rPr>
          <w:rFonts w:cs="Sylfaen"/>
          <w:color w:val="244061" w:themeColor="accent1" w:themeShade="80"/>
          <w:lang w:val="ka-GE"/>
        </w:rPr>
        <w:t>ყველა</w:t>
      </w:r>
      <w:r w:rsidRPr="00210AD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10AD0">
        <w:rPr>
          <w:rFonts w:cs="Sylfaen"/>
          <w:color w:val="244061" w:themeColor="accent1" w:themeShade="80"/>
          <w:lang w:val="ka-GE"/>
        </w:rPr>
        <w:t>დოკუმენტი</w:t>
      </w:r>
      <w:r w:rsidRPr="00210AD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10AD0">
        <w:rPr>
          <w:rFonts w:cs="Sylfaen"/>
          <w:color w:val="244061" w:themeColor="accent1" w:themeShade="80"/>
          <w:lang w:val="ka-GE"/>
        </w:rPr>
        <w:t>და</w:t>
      </w:r>
      <w:r w:rsidRPr="00210AD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10AD0">
        <w:rPr>
          <w:rFonts w:cs="Sylfaen"/>
          <w:color w:val="244061" w:themeColor="accent1" w:themeShade="80"/>
          <w:lang w:val="ka-GE"/>
        </w:rPr>
        <w:t>ინფორმაცია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დამოწმებული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უფლებამოსილი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ხელმოწერითა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ბეჭდით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6F2ADDA" w14:textId="1064ED6D" w:rsidR="00FE4C63" w:rsidRPr="008A0309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მისაღებად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აუცილებელია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ორგანიზაციამ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სავალდებულო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070462D5" w14:textId="77777777" w:rsidR="00FE4C63" w:rsidRPr="008A0309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(</w:t>
      </w:r>
      <w:r w:rsidRPr="00960C22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Pr="00960C22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);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</w:p>
    <w:p w14:paraId="4E5048AA" w14:textId="5B704EF7" w:rsidR="00FE4C63" w:rsidRPr="00960C22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საბანკო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რეკვიზიტები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2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);</w:t>
      </w:r>
    </w:p>
    <w:p w14:paraId="4B3F42C4" w14:textId="2A4245E1" w:rsidR="00960C22" w:rsidRPr="00960C22" w:rsidRDefault="00960C22" w:rsidP="00960C22">
      <w:pPr>
        <w:pStyle w:val="ListParagraph"/>
        <w:numPr>
          <w:ilvl w:val="1"/>
          <w:numId w:val="20"/>
        </w:numPr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960C22">
        <w:rPr>
          <w:rFonts w:cs="Sylfaen"/>
          <w:color w:val="244061" w:themeColor="accent1" w:themeShade="80"/>
          <w:lang w:val="ka-GE"/>
        </w:rPr>
        <w:t>გადაწყვეტილების მახასიათებლები (ივსება მხოლოდ საჭიროების შემთხვევაში) 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3</w:t>
      </w:r>
      <w:r w:rsidRPr="00960C22">
        <w:rPr>
          <w:rFonts w:asciiTheme="minorHAnsi" w:hAnsiTheme="minorHAnsi"/>
          <w:color w:val="244061" w:themeColor="accent1" w:themeShade="80"/>
          <w:lang w:val="ka-GE"/>
        </w:rPr>
        <w:t>)</w:t>
      </w:r>
    </w:p>
    <w:p w14:paraId="581413A7" w14:textId="06169FBE" w:rsidR="00FE4C63" w:rsidRPr="00650690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ამონაწერი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სამეწარმეო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რეესტრიდან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2CFAF56C" w14:textId="19FB2BAB" w:rsidR="00A575E7" w:rsidRPr="00650690" w:rsidRDefault="00A575E7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</w:pP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M</w:t>
      </w:r>
      <w:r w:rsidR="00650690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AF</w:t>
      </w:r>
      <w:r w:rsidR="00960C22">
        <w:rPr>
          <w:rFonts w:asciiTheme="minorHAnsi" w:eastAsiaTheme="minorEastAsia" w:hAnsiTheme="minorHAnsi" w:cs="Sylfaen"/>
          <w:color w:val="244061" w:themeColor="accent1" w:themeShade="80"/>
          <w:lang w:val="ka-GE" w:eastAsia="ja-JP"/>
        </w:rPr>
        <w:t xml:space="preserve"> </w:t>
      </w:r>
      <w:r w:rsidR="00960C22"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[Manufacturer Authorization Form] </w:t>
      </w:r>
      <w:r w:rsidR="00635C9E" w:rsidRPr="00650690">
        <w:rPr>
          <w:rFonts w:eastAsiaTheme="minorEastAsia" w:cs="Sylfaen"/>
          <w:color w:val="244061" w:themeColor="accent1" w:themeShade="80"/>
          <w:lang w:val="ka-GE" w:eastAsia="ja-JP"/>
        </w:rPr>
        <w:t>ფორმა</w:t>
      </w:r>
      <w:r w:rsidR="00635C9E"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,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რომელსაც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მწარმოებელი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აძლევს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კომპანიებს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(</w:t>
      </w:r>
      <w:r w:rsidR="003427B1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reseller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)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იმის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დასტურად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ნამდვილად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არიან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მწარმოებლის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მიერ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აკრედიტირებული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პარტნიორები</w:t>
      </w:r>
      <w:r w:rsidR="00960C22">
        <w:rPr>
          <w:rFonts w:eastAsiaTheme="minorEastAsia" w:cs="Sylfaen"/>
          <w:color w:val="244061" w:themeColor="accent1" w:themeShade="80"/>
          <w:lang w:val="ka-GE" w:eastAsia="ja-JP"/>
        </w:rPr>
        <w:t>;</w:t>
      </w:r>
    </w:p>
    <w:p w14:paraId="442C90B6" w14:textId="200DB70A" w:rsidR="006B7CAC" w:rsidRPr="00650690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ტენდერის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="00014A44"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1AAC9D4" w14:textId="4538E9B8" w:rsidR="00014A44" w:rsidRPr="008A0309" w:rsidRDefault="00014A44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წარმოდგენილი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="002E1282"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="002E128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A49DBBB" w14:textId="0DA878E5" w:rsidR="00E7766E" w:rsidRPr="001318E4" w:rsidRDefault="00E7766E" w:rsidP="00EC2631">
      <w:pPr>
        <w:pStyle w:val="a2"/>
      </w:pPr>
      <w:bookmarkStart w:id="5" w:name="_Toc29923761"/>
      <w:bookmarkStart w:id="6" w:name="_Toc73369514"/>
      <w:r w:rsidRPr="001318E4">
        <w:t>დავალებათა აღწერილობა</w:t>
      </w:r>
      <w:bookmarkEnd w:id="5"/>
      <w:bookmarkEnd w:id="6"/>
    </w:p>
    <w:p w14:paraId="4A909A3E" w14:textId="4F875309" w:rsidR="00CD400A" w:rsidRPr="00F26D1B" w:rsidRDefault="00CD400A" w:rsidP="00960C22">
      <w:pPr>
        <w:spacing w:before="240"/>
      </w:pPr>
      <w:r w:rsidRPr="00CD400A">
        <w:rPr>
          <w:rFonts w:eastAsiaTheme="minorEastAsia"/>
          <w:color w:val="244061" w:themeColor="accent1" w:themeShade="80"/>
          <w:lang w:val="ka-GE" w:eastAsia="ja-JP"/>
        </w:rPr>
        <w:t>შესასყიდი გადაწყვეტილების</w:t>
      </w:r>
      <w:r>
        <w:rPr>
          <w:rFonts w:eastAsiaTheme="minorEastAsia"/>
          <w:color w:val="244061" w:themeColor="accent1" w:themeShade="80"/>
          <w:lang w:eastAsia="ja-JP"/>
        </w:rPr>
        <w:t xml:space="preserve"> 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>მახასიათებლები</w:t>
      </w:r>
      <w:r>
        <w:rPr>
          <w:rFonts w:eastAsiaTheme="minorEastAsia"/>
          <w:color w:val="244061" w:themeColor="accent1" w:themeShade="80"/>
          <w:lang w:val="ka-GE" w:eastAsia="ja-JP"/>
        </w:rPr>
        <w:t>ს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r>
        <w:rPr>
          <w:rFonts w:eastAsiaTheme="minorEastAsia"/>
          <w:color w:val="244061" w:themeColor="accent1" w:themeShade="80"/>
          <w:lang w:val="ka-GE" w:eastAsia="ja-JP"/>
        </w:rPr>
        <w:t>დეტალური აღწერა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 xml:space="preserve"> მოცემულია დანართი 3-ში.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</w:p>
    <w:p w14:paraId="4143F6B7" w14:textId="18D94BCE" w:rsidR="00AC33ED" w:rsidRPr="001318E4" w:rsidRDefault="002613AC" w:rsidP="00EC2631">
      <w:pPr>
        <w:pStyle w:val="a2"/>
      </w:pPr>
      <w:bookmarkStart w:id="7" w:name="_Toc29923762"/>
      <w:bookmarkStart w:id="8" w:name="_Toc73369515"/>
      <w:bookmarkEnd w:id="2"/>
      <w:r w:rsidRPr="001318E4">
        <w:t xml:space="preserve">სატენდერო </w:t>
      </w:r>
      <w:r w:rsidR="00605399" w:rsidRPr="001318E4">
        <w:t>მოთხოვნები</w:t>
      </w:r>
      <w:bookmarkEnd w:id="7"/>
      <w:bookmarkEnd w:id="8"/>
    </w:p>
    <w:p w14:paraId="286BAE29" w14:textId="77777777" w:rsidR="00FE4C63" w:rsidRPr="008A0309" w:rsidRDefault="00FE4C63" w:rsidP="00960C22">
      <w:pPr>
        <w:spacing w:before="240"/>
        <w:rPr>
          <w:rFonts w:ascii="Palatino Linotype" w:hAnsi="Palatino Linotype"/>
          <w:color w:val="244061" w:themeColor="accent1" w:themeShade="80"/>
        </w:rPr>
      </w:pPr>
      <w:proofErr w:type="spellStart"/>
      <w:r w:rsidRPr="008A0309">
        <w:rPr>
          <w:rFonts w:cs="Sylfaen"/>
          <w:color w:val="244061" w:themeColor="accent1" w:themeShade="80"/>
        </w:rPr>
        <w:t>პრეტენდენტის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წინააღმდეგ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მიმდინარეობდეს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გადახდისუუნარობის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საქმის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წარმოება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პრეტენდენტი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იყოს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ლიკვიდაციის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/ </w:t>
      </w:r>
      <w:proofErr w:type="spellStart"/>
      <w:r w:rsidRPr="008A0309">
        <w:rPr>
          <w:rFonts w:cs="Sylfaen"/>
          <w:color w:val="244061" w:themeColor="accent1" w:themeShade="80"/>
        </w:rPr>
        <w:t>რეორგანიზაციის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პროცესში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>.</w:t>
      </w:r>
    </w:p>
    <w:p w14:paraId="6C01DA11" w14:textId="5AD821BC" w:rsidR="008A4979" w:rsidRPr="008A0309" w:rsidRDefault="008A4979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63D78AAA" w14:textId="1278FF89" w:rsidR="000C3473" w:rsidRPr="008A0309" w:rsidRDefault="00960C22" w:rsidP="00C80D5B">
      <w:pPr>
        <w:rPr>
          <w:rFonts w:ascii="Palatino Linotype" w:hAnsi="Palatino Linotype"/>
          <w:color w:val="244061" w:themeColor="accent1" w:themeShade="80"/>
        </w:rPr>
      </w:pPr>
      <w:proofErr w:type="spellStart"/>
      <w:r>
        <w:rPr>
          <w:rFonts w:cs="Sylfaen"/>
          <w:color w:val="244061" w:themeColor="accent1" w:themeShade="80"/>
        </w:rPr>
        <w:t>პრეტენდენტ</w:t>
      </w:r>
      <w:proofErr w:type="spellEnd"/>
      <w:r>
        <w:rPr>
          <w:rFonts w:cs="Sylfaen"/>
          <w:color w:val="244061" w:themeColor="accent1" w:themeShade="80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ორგანიზაციას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უნდა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ჰქონდეს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შესაბამისი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D64DE" w:rsidRPr="008A0309">
        <w:rPr>
          <w:rFonts w:cs="Sylfaen"/>
          <w:color w:val="244061" w:themeColor="accent1" w:themeShade="80"/>
          <w:lang w:val="ka-GE"/>
        </w:rPr>
        <w:t>მომსახურების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გაწევის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მინიმუმ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6381B" w:rsidRPr="00A43F3E">
        <w:rPr>
          <w:rFonts w:ascii="Palatino Linotype" w:hAnsi="Palatino Linotype"/>
          <w:b/>
          <w:color w:val="244061" w:themeColor="accent1" w:themeShade="80"/>
          <w:lang w:val="ka-GE"/>
        </w:rPr>
        <w:t>3</w:t>
      </w:r>
      <w:r w:rsidR="00CC4095" w:rsidRPr="00A43F3E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="00A6381B" w:rsidRPr="00960C22">
        <w:rPr>
          <w:rFonts w:cs="Sylfaen"/>
          <w:b/>
          <w:color w:val="244061" w:themeColor="accent1" w:themeShade="80"/>
          <w:lang w:val="ka-GE"/>
        </w:rPr>
        <w:t>სამი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DF79DF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წლიანი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გამოცდილება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7B44E9C1" w14:textId="77777777" w:rsidR="00C80D5B" w:rsidRPr="008A0309" w:rsidRDefault="00C80D5B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E20B358" w14:textId="24ABE93A" w:rsidR="0030433D" w:rsidRPr="008A0309" w:rsidRDefault="00BC2DF2" w:rsidP="00C80D5B">
      <w:p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483170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1C5959" w:rsidRPr="008A0309">
        <w:rPr>
          <w:rFonts w:cs="Sylfaen"/>
          <w:color w:val="244061" w:themeColor="accent1" w:themeShade="80"/>
          <w:lang w:val="ka-GE"/>
        </w:rPr>
        <w:t>მოკლე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F3751B" w:rsidRPr="008A0309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სია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03C56" w:rsidRPr="008A0309">
        <w:rPr>
          <w:rFonts w:cs="Sylfaen"/>
          <w:color w:val="244061" w:themeColor="accent1" w:themeShade="80"/>
          <w:lang w:val="ka-GE"/>
        </w:rPr>
        <w:t>და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მსგავსი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ტიპის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C2A4F" w:rsidRPr="008A0309">
        <w:rPr>
          <w:rFonts w:cs="Sylfaen"/>
          <w:b/>
          <w:color w:val="244061" w:themeColor="accent1" w:themeShade="80"/>
          <w:lang w:val="ka-GE"/>
        </w:rPr>
        <w:t>მომსახურების</w:t>
      </w:r>
      <w:r w:rsidR="00514877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მინიმუმ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ორი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წარმატებით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B64F34">
        <w:rPr>
          <w:rFonts w:ascii="Palatino Linotype" w:hAnsi="Palatino Linotype"/>
          <w:b/>
          <w:color w:val="244061" w:themeColor="accent1" w:themeShade="80"/>
          <w:lang w:val="ka-GE"/>
        </w:rPr>
        <w:t xml:space="preserve">3 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>(</w:t>
      </w:r>
      <w:r w:rsidR="00B64F34">
        <w:rPr>
          <w:rFonts w:cs="Sylfaen"/>
          <w:b/>
          <w:color w:val="244061" w:themeColor="accent1" w:themeShade="80"/>
          <w:lang w:val="ka-GE"/>
        </w:rPr>
        <w:t>სამ</w:t>
      </w:r>
      <w:r w:rsidRPr="008A0309">
        <w:rPr>
          <w:rFonts w:cs="Sylfaen"/>
          <w:b/>
          <w:color w:val="244061" w:themeColor="accent1" w:themeShade="80"/>
          <w:lang w:val="ka-GE"/>
        </w:rPr>
        <w:t>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12438D" w14:textId="77777777" w:rsidR="00A557FF" w:rsidRPr="00650690" w:rsidRDefault="00A557FF" w:rsidP="00A557FF">
      <w:pPr>
        <w:rPr>
          <w:rFonts w:ascii="Palatino Linotype" w:hAnsi="Palatino Linotype" w:cs="Sylfaen"/>
          <w:color w:val="244061" w:themeColor="accent1" w:themeShade="80"/>
          <w:lang w:val="ka-GE"/>
        </w:rPr>
      </w:pPr>
    </w:p>
    <w:p w14:paraId="5A201039" w14:textId="72C8EC72" w:rsidR="00650690" w:rsidRPr="00650690" w:rsidRDefault="00650690" w:rsidP="00650690">
      <w:pPr>
        <w:rPr>
          <w:rFonts w:ascii="Palatino Linotype" w:hAnsi="Palatino Linotype"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პრეტენდენტმა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 MAF [Manufacturer Authorization Form] </w:t>
      </w:r>
      <w:r w:rsidRPr="00650690">
        <w:rPr>
          <w:rFonts w:cs="Sylfaen"/>
          <w:color w:val="244061" w:themeColor="accent1" w:themeShade="80"/>
          <w:lang w:val="ka-GE"/>
        </w:rPr>
        <w:t>ფორმა</w:t>
      </w:r>
      <w:r w:rsidR="00960C22">
        <w:rPr>
          <w:rFonts w:cs="Sylfaen"/>
          <w:color w:val="244061" w:themeColor="accent1" w:themeShade="80"/>
          <w:lang w:val="ka-GE"/>
        </w:rPr>
        <w:t>სთან ერთად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>,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60C22">
        <w:rPr>
          <w:color w:val="244061" w:themeColor="accent1" w:themeShade="80"/>
          <w:lang w:val="ka-GE"/>
        </w:rPr>
        <w:t xml:space="preserve">უნდა წარმოადგინოს </w:t>
      </w:r>
      <w:r w:rsidR="004E761B">
        <w:rPr>
          <w:rFonts w:cs="Sylfaen"/>
          <w:color w:val="244061" w:themeColor="accent1" w:themeShade="80"/>
          <w:lang w:val="ka-GE"/>
        </w:rPr>
        <w:t>პარტნიორობის დამადასტურებელი სხვა დოკუმენტ</w:t>
      </w:r>
      <w:r w:rsidR="00960C22">
        <w:rPr>
          <w:rFonts w:cs="Sylfaen"/>
          <w:color w:val="244061" w:themeColor="accent1" w:themeShade="80"/>
          <w:lang w:val="ka-GE"/>
        </w:rPr>
        <w:t>ებიც - ასეთის არსებობსი შემთხვევაში</w:t>
      </w:r>
      <w:r w:rsidRPr="00960C22">
        <w:rPr>
          <w:rFonts w:cs="Sylfaen"/>
          <w:color w:val="244061" w:themeColor="accent1" w:themeShade="80"/>
          <w:lang w:val="ka-GE"/>
        </w:rPr>
        <w:t>.</w:t>
      </w:r>
    </w:p>
    <w:p w14:paraId="0D298834" w14:textId="77777777" w:rsidR="00CF6947" w:rsidRPr="008A0309" w:rsidRDefault="00CF6947" w:rsidP="00A557FF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12A6448B" w14:textId="3E03D8B6" w:rsidR="00A557FF" w:rsidRPr="00077B0E" w:rsidRDefault="00A557FF" w:rsidP="00A557FF">
      <w:pPr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  <w:lang w:val="ka-GE"/>
        </w:rPr>
        <w:t>წინამდებარე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გამოცხადება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ავალდებულებს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E7413F">
        <w:rPr>
          <w:color w:val="244061" w:themeColor="accent1" w:themeShade="80"/>
          <w:lang w:val="ka-GE"/>
        </w:rPr>
        <w:t>სს „</w:t>
      </w:r>
      <w:r w:rsidR="00B8634A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8634A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8A0309">
        <w:rPr>
          <w:rFonts w:cs="Sylfaen"/>
          <w:color w:val="244061" w:themeColor="accent1" w:themeShade="80"/>
          <w:lang w:val="ka-GE"/>
        </w:rPr>
        <w:t>ქარდ</w:t>
      </w:r>
      <w:r w:rsidR="00E7413F">
        <w:rPr>
          <w:rFonts w:cs="Sylfaen"/>
          <w:color w:val="244061" w:themeColor="accent1" w:themeShade="80"/>
          <w:lang w:val="ka-GE"/>
        </w:rPr>
        <w:t>“-</w:t>
      </w:r>
      <w:r w:rsidR="00B8634A" w:rsidRPr="008A0309">
        <w:rPr>
          <w:rFonts w:cs="Sylfaen"/>
          <w:color w:val="244061" w:themeColor="accent1" w:themeShade="80"/>
          <w:lang w:val="ka-GE"/>
        </w:rPr>
        <w:t>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რომელიმე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მონაწილესთან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გაფორმებას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ნებისმიერ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>
        <w:rPr>
          <w:color w:val="244061" w:themeColor="accent1" w:themeShade="80"/>
          <w:lang w:val="ka-GE"/>
        </w:rPr>
        <w:t>სს „</w:t>
      </w:r>
      <w:r w:rsidR="00B3598C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3598C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8A0309">
        <w:rPr>
          <w:rFonts w:cs="Sylfaen"/>
          <w:color w:val="244061" w:themeColor="accent1" w:themeShade="80"/>
          <w:lang w:val="ka-GE"/>
        </w:rPr>
        <w:t>ქარდ</w:t>
      </w:r>
      <w:r w:rsidR="00B3598C">
        <w:rPr>
          <w:rFonts w:cs="Sylfaen"/>
          <w:color w:val="244061" w:themeColor="accent1" w:themeShade="80"/>
          <w:lang w:val="ka-GE"/>
        </w:rPr>
        <w:t xml:space="preserve">ი“ </w:t>
      </w:r>
      <w:r w:rsidRPr="008A0309">
        <w:rPr>
          <w:rFonts w:cs="Sylfaen"/>
          <w:color w:val="244061" w:themeColor="accent1" w:themeShade="80"/>
          <w:lang w:val="ka-GE"/>
        </w:rPr>
        <w:t>იტოვებს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შეწყვიტოს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1554F816" w14:textId="58D6F4F7" w:rsidR="00E0146E" w:rsidRPr="009D27E5" w:rsidRDefault="00E3757A" w:rsidP="00EC2631">
      <w:pPr>
        <w:pStyle w:val="a2"/>
        <w:rPr>
          <w:rFonts w:eastAsiaTheme="minorHAnsi"/>
          <w:szCs w:val="24"/>
        </w:rPr>
      </w:pPr>
      <w:bookmarkStart w:id="9" w:name="_Toc29923763"/>
      <w:bookmarkStart w:id="10" w:name="_Toc73369516"/>
      <w:r w:rsidRPr="001318E4">
        <w:t>თანდართული დოკუმენტაცია</w:t>
      </w:r>
      <w:bookmarkEnd w:id="9"/>
      <w:bookmarkEnd w:id="10"/>
    </w:p>
    <w:p w14:paraId="06B2F0FE" w14:textId="58500A51" w:rsidR="00DF6F0D" w:rsidRPr="00960C22" w:rsidRDefault="00E3757A" w:rsidP="00960C22">
      <w:pPr>
        <w:pStyle w:val="ListParagraph"/>
        <w:numPr>
          <w:ilvl w:val="1"/>
          <w:numId w:val="20"/>
        </w:numPr>
        <w:rPr>
          <w:rFonts w:cs="Sylfaen"/>
          <w:color w:val="244061" w:themeColor="accent1" w:themeShade="80"/>
          <w:lang w:val="ka-GE"/>
        </w:rPr>
      </w:pPr>
      <w:bookmarkStart w:id="11" w:name="_Toc29923764"/>
      <w:r w:rsidRPr="00960C22">
        <w:rPr>
          <w:rFonts w:cs="Sylfaen"/>
          <w:color w:val="244061" w:themeColor="accent1" w:themeShade="80"/>
          <w:lang w:val="ka-GE"/>
        </w:rPr>
        <w:t>დანართი 1: ფასების ცხრილი</w:t>
      </w:r>
      <w:bookmarkEnd w:id="11"/>
    </w:p>
    <w:p w14:paraId="11A8B96B" w14:textId="528B9AA0" w:rsidR="007D4419" w:rsidRPr="00B003A9" w:rsidRDefault="007D4419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2: საბანკო რეკვიზიტები</w:t>
      </w:r>
    </w:p>
    <w:p w14:paraId="50B7DC38" w14:textId="6CDADABF" w:rsidR="00361108" w:rsidRPr="00B003A9" w:rsidRDefault="00361108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3: გადაწყვეტილების მახასიათებლები (ივსება მხოლოდ საჭიროების შემთხვევაში)</w:t>
      </w:r>
    </w:p>
    <w:p w14:paraId="019620C0" w14:textId="66758D46" w:rsidR="00E3757A" w:rsidRDefault="00E3757A" w:rsidP="00E3757A">
      <w:pPr>
        <w:rPr>
          <w:lang w:val="ka-GE"/>
        </w:rPr>
      </w:pPr>
    </w:p>
    <w:p w14:paraId="2CFECCBB" w14:textId="2556E328" w:rsidR="000D19A9" w:rsidRDefault="000D19A9" w:rsidP="00E3757A">
      <w:pPr>
        <w:rPr>
          <w:lang w:val="ka-GE"/>
        </w:rPr>
      </w:pPr>
    </w:p>
    <w:p w14:paraId="115535BF" w14:textId="05A4E166" w:rsidR="007D4419" w:rsidRDefault="007D4419" w:rsidP="00E3757A">
      <w:pPr>
        <w:rPr>
          <w:lang w:val="ka-GE"/>
        </w:rPr>
      </w:pPr>
    </w:p>
    <w:p w14:paraId="2167AA52" w14:textId="14A8AEE8" w:rsidR="007D4419" w:rsidRDefault="007D4419" w:rsidP="00E3757A">
      <w:pPr>
        <w:rPr>
          <w:lang w:val="ka-GE"/>
        </w:rPr>
      </w:pPr>
    </w:p>
    <w:p w14:paraId="264AC79C" w14:textId="6011A756" w:rsidR="007D4419" w:rsidRDefault="007D4419" w:rsidP="00E3757A">
      <w:pPr>
        <w:rPr>
          <w:lang w:val="ka-GE"/>
        </w:rPr>
      </w:pPr>
    </w:p>
    <w:p w14:paraId="204D7E69" w14:textId="24A34F06" w:rsidR="007D4419" w:rsidRDefault="007D4419" w:rsidP="00E3757A">
      <w:pPr>
        <w:rPr>
          <w:lang w:val="ka-GE"/>
        </w:rPr>
      </w:pPr>
    </w:p>
    <w:p w14:paraId="281B5353" w14:textId="1948F708" w:rsidR="007D4419" w:rsidRDefault="007D4419" w:rsidP="00E3757A">
      <w:pPr>
        <w:rPr>
          <w:lang w:val="ka-GE"/>
        </w:rPr>
      </w:pPr>
    </w:p>
    <w:p w14:paraId="1F39B3AB" w14:textId="613778EF" w:rsidR="007D4419" w:rsidRDefault="007D4419" w:rsidP="00E3757A">
      <w:pPr>
        <w:rPr>
          <w:lang w:val="ka-GE"/>
        </w:rPr>
      </w:pPr>
    </w:p>
    <w:p w14:paraId="282748CF" w14:textId="16FB4A5B" w:rsidR="007D4419" w:rsidRDefault="007D4419" w:rsidP="00E3757A">
      <w:pPr>
        <w:rPr>
          <w:lang w:val="ka-GE"/>
        </w:rPr>
      </w:pPr>
    </w:p>
    <w:p w14:paraId="4160530F" w14:textId="6DE1B2A8" w:rsidR="007D4419" w:rsidRDefault="007D4419" w:rsidP="00E3757A">
      <w:pPr>
        <w:rPr>
          <w:lang w:val="ka-GE"/>
        </w:rPr>
      </w:pPr>
    </w:p>
    <w:p w14:paraId="068FD18B" w14:textId="10B4882A" w:rsidR="007D4419" w:rsidRDefault="007D4419" w:rsidP="00E3757A">
      <w:pPr>
        <w:rPr>
          <w:lang w:val="ka-GE"/>
        </w:rPr>
      </w:pPr>
    </w:p>
    <w:p w14:paraId="78D86B9A" w14:textId="668EEF5B" w:rsidR="007D4419" w:rsidRDefault="007D4419" w:rsidP="00E3757A">
      <w:pPr>
        <w:rPr>
          <w:lang w:val="ka-GE"/>
        </w:rPr>
      </w:pPr>
    </w:p>
    <w:p w14:paraId="14817238" w14:textId="101344F0" w:rsidR="007D4419" w:rsidRDefault="007D4419" w:rsidP="00E3757A">
      <w:pPr>
        <w:rPr>
          <w:lang w:val="ka-GE"/>
        </w:rPr>
      </w:pPr>
    </w:p>
    <w:p w14:paraId="4E485B37" w14:textId="5F9276D6" w:rsidR="007D4419" w:rsidRDefault="007D4419" w:rsidP="00E3757A">
      <w:pPr>
        <w:rPr>
          <w:lang w:val="ka-GE"/>
        </w:rPr>
      </w:pPr>
    </w:p>
    <w:p w14:paraId="10E5E3E2" w14:textId="739EB9B9" w:rsidR="007D4419" w:rsidRDefault="007D4419" w:rsidP="00E3757A">
      <w:pPr>
        <w:rPr>
          <w:lang w:val="ka-GE"/>
        </w:rPr>
      </w:pPr>
    </w:p>
    <w:p w14:paraId="2B47D0D0" w14:textId="4320729F" w:rsidR="007D4419" w:rsidRDefault="007D4419" w:rsidP="00E3757A">
      <w:pPr>
        <w:rPr>
          <w:lang w:val="ka-GE"/>
        </w:rPr>
      </w:pPr>
    </w:p>
    <w:p w14:paraId="4EDA1654" w14:textId="61E36526" w:rsidR="007D4419" w:rsidRDefault="007D4419" w:rsidP="00E3757A">
      <w:pPr>
        <w:rPr>
          <w:lang w:val="ka-GE"/>
        </w:rPr>
      </w:pPr>
    </w:p>
    <w:p w14:paraId="6BAC4123" w14:textId="50A1B761" w:rsidR="007D4419" w:rsidRDefault="007D4419" w:rsidP="00E3757A">
      <w:pPr>
        <w:rPr>
          <w:lang w:val="ka-GE"/>
        </w:rPr>
      </w:pPr>
    </w:p>
    <w:p w14:paraId="6704E57E" w14:textId="5FA8FD7B" w:rsidR="007D4419" w:rsidRDefault="007D4419" w:rsidP="00E3757A">
      <w:pPr>
        <w:rPr>
          <w:lang w:val="ka-GE"/>
        </w:rPr>
      </w:pPr>
    </w:p>
    <w:p w14:paraId="7111339E" w14:textId="2311CC27" w:rsidR="007D4419" w:rsidRDefault="007D4419" w:rsidP="00E3757A">
      <w:pPr>
        <w:rPr>
          <w:lang w:val="ka-GE"/>
        </w:rPr>
      </w:pPr>
    </w:p>
    <w:p w14:paraId="7CD1AB3D" w14:textId="7CF062C3" w:rsidR="007D4419" w:rsidRDefault="007D4419" w:rsidP="00E3757A">
      <w:pPr>
        <w:rPr>
          <w:lang w:val="ka-GE"/>
        </w:rPr>
      </w:pPr>
    </w:p>
    <w:p w14:paraId="2D09D72A" w14:textId="20BDBB17" w:rsidR="007D4419" w:rsidRDefault="007D4419" w:rsidP="00E3757A">
      <w:pPr>
        <w:rPr>
          <w:lang w:val="ka-GE"/>
        </w:rPr>
      </w:pPr>
    </w:p>
    <w:p w14:paraId="29BF13A2" w14:textId="02082915" w:rsidR="007D4419" w:rsidRDefault="007D4419" w:rsidP="00E3757A">
      <w:pPr>
        <w:rPr>
          <w:lang w:val="ka-GE"/>
        </w:rPr>
      </w:pPr>
    </w:p>
    <w:p w14:paraId="0E1CAC0D" w14:textId="0666D749" w:rsidR="007D4419" w:rsidRDefault="007D4419" w:rsidP="00E3757A">
      <w:pPr>
        <w:rPr>
          <w:lang w:val="ka-GE"/>
        </w:rPr>
      </w:pPr>
    </w:p>
    <w:p w14:paraId="325DC9DC" w14:textId="0D7DE15C" w:rsidR="007D4419" w:rsidRDefault="007D4419" w:rsidP="00E3757A">
      <w:pPr>
        <w:rPr>
          <w:lang w:val="ka-GE"/>
        </w:rPr>
      </w:pPr>
    </w:p>
    <w:p w14:paraId="313B3BD9" w14:textId="3C10C960" w:rsidR="007D4419" w:rsidRDefault="007D4419" w:rsidP="00E3757A">
      <w:pPr>
        <w:rPr>
          <w:lang w:val="ka-GE"/>
        </w:rPr>
      </w:pPr>
    </w:p>
    <w:p w14:paraId="6B0A2A69" w14:textId="4234E04D" w:rsidR="007D4419" w:rsidRDefault="007D4419" w:rsidP="00E3757A">
      <w:pPr>
        <w:rPr>
          <w:lang w:val="ka-GE"/>
        </w:rPr>
      </w:pPr>
    </w:p>
    <w:p w14:paraId="018DC2C5" w14:textId="2987C3BF" w:rsidR="007D4419" w:rsidRDefault="007D4419" w:rsidP="00E3757A">
      <w:pPr>
        <w:rPr>
          <w:lang w:val="ka-GE"/>
        </w:rPr>
      </w:pPr>
    </w:p>
    <w:p w14:paraId="586D3C85" w14:textId="2663D452" w:rsidR="007D4419" w:rsidRDefault="007D4419" w:rsidP="00E3757A">
      <w:pPr>
        <w:rPr>
          <w:lang w:val="ka-GE"/>
        </w:rPr>
      </w:pPr>
    </w:p>
    <w:p w14:paraId="5ED51412" w14:textId="760FBE6A" w:rsidR="007D4419" w:rsidRDefault="007D4419" w:rsidP="00E3757A">
      <w:pPr>
        <w:rPr>
          <w:lang w:val="ka-GE"/>
        </w:rPr>
      </w:pPr>
    </w:p>
    <w:p w14:paraId="5508CFFC" w14:textId="5B502AB6" w:rsidR="007D4419" w:rsidRDefault="007D4419" w:rsidP="00E3757A">
      <w:pPr>
        <w:rPr>
          <w:lang w:val="ka-GE"/>
        </w:rPr>
      </w:pPr>
    </w:p>
    <w:p w14:paraId="2D837776" w14:textId="216EB6B5" w:rsidR="007D4419" w:rsidRDefault="007D4419" w:rsidP="00E3757A">
      <w:pPr>
        <w:rPr>
          <w:lang w:val="ka-GE"/>
        </w:rPr>
      </w:pPr>
    </w:p>
    <w:p w14:paraId="2F640769" w14:textId="6989D90C" w:rsidR="007D4419" w:rsidRDefault="007D4419" w:rsidP="00E3757A">
      <w:pPr>
        <w:rPr>
          <w:lang w:val="ka-GE"/>
        </w:rPr>
      </w:pPr>
    </w:p>
    <w:p w14:paraId="68588B15" w14:textId="2941538B" w:rsidR="007D4419" w:rsidRDefault="007D4419" w:rsidP="00E3757A">
      <w:pPr>
        <w:rPr>
          <w:lang w:val="ka-GE"/>
        </w:rPr>
      </w:pPr>
    </w:p>
    <w:p w14:paraId="4A2EBB8F" w14:textId="00697352" w:rsidR="007D4419" w:rsidRDefault="007D4419" w:rsidP="00E3757A">
      <w:pPr>
        <w:rPr>
          <w:lang w:val="ka-GE"/>
        </w:rPr>
      </w:pPr>
    </w:p>
    <w:p w14:paraId="6879BC9F" w14:textId="5387F5CD" w:rsidR="007D4419" w:rsidRDefault="007D4419" w:rsidP="00E3757A">
      <w:pPr>
        <w:rPr>
          <w:lang w:val="ka-GE"/>
        </w:rPr>
      </w:pPr>
    </w:p>
    <w:p w14:paraId="21EDA572" w14:textId="761B0B9B" w:rsidR="007D4419" w:rsidRDefault="007D4419" w:rsidP="00E3757A">
      <w:pPr>
        <w:rPr>
          <w:lang w:val="ka-GE"/>
        </w:rPr>
      </w:pPr>
    </w:p>
    <w:p w14:paraId="06993F22" w14:textId="754203E3" w:rsidR="007D4419" w:rsidRDefault="007D4419" w:rsidP="00E3757A">
      <w:pPr>
        <w:rPr>
          <w:lang w:val="ka-GE"/>
        </w:rPr>
      </w:pPr>
    </w:p>
    <w:p w14:paraId="009C0591" w14:textId="177FEBB3" w:rsidR="007D4419" w:rsidRDefault="007D4419" w:rsidP="00E3757A">
      <w:pPr>
        <w:rPr>
          <w:lang w:val="ka-GE"/>
        </w:rPr>
      </w:pPr>
    </w:p>
    <w:p w14:paraId="2181F265" w14:textId="74169F90" w:rsidR="007D4419" w:rsidRDefault="007D4419" w:rsidP="00E3757A">
      <w:pPr>
        <w:rPr>
          <w:lang w:val="ka-GE"/>
        </w:rPr>
      </w:pPr>
    </w:p>
    <w:p w14:paraId="22F44F5A" w14:textId="10E52F79" w:rsidR="007D4419" w:rsidRDefault="007D4419" w:rsidP="00E3757A">
      <w:pPr>
        <w:rPr>
          <w:lang w:val="ka-GE"/>
        </w:rPr>
      </w:pPr>
    </w:p>
    <w:p w14:paraId="435ADEFE" w14:textId="7CB062B3" w:rsidR="007D4419" w:rsidRDefault="007D4419" w:rsidP="00E3757A">
      <w:pPr>
        <w:rPr>
          <w:lang w:val="ka-GE"/>
        </w:rPr>
      </w:pPr>
    </w:p>
    <w:p w14:paraId="15C7678A" w14:textId="3AFF1FB6" w:rsidR="007D4419" w:rsidRDefault="007D4419" w:rsidP="00E3757A">
      <w:pPr>
        <w:rPr>
          <w:lang w:val="ka-GE"/>
        </w:rPr>
      </w:pPr>
    </w:p>
    <w:p w14:paraId="6CD11EE6" w14:textId="2F9F4ACF" w:rsidR="007D4419" w:rsidRDefault="007D4419" w:rsidP="00EC2631">
      <w:pPr>
        <w:pStyle w:val="a2"/>
      </w:pPr>
      <w:bookmarkStart w:id="12" w:name="_Toc73369517"/>
      <w:r w:rsidRPr="00632E2F">
        <w:t xml:space="preserve">დანართი 1 - </w:t>
      </w:r>
      <w:r w:rsidR="00632E2F">
        <w:t>ფასების ცხრილი</w:t>
      </w:r>
      <w:bookmarkEnd w:id="12"/>
    </w:p>
    <w:p w14:paraId="0D05B880" w14:textId="2DFFCB64" w:rsidR="00C83E30" w:rsidRPr="00C83E30" w:rsidRDefault="001742B1" w:rsidP="001742B1">
      <w:pPr>
        <w:pStyle w:val="a"/>
        <w:numPr>
          <w:ilvl w:val="0"/>
          <w:numId w:val="0"/>
        </w:numPr>
        <w:rPr>
          <w:lang w:val="ka-GE"/>
        </w:rPr>
      </w:pPr>
      <w:r>
        <w:rPr>
          <w:lang w:val="ka-GE"/>
        </w:rPr>
        <w:t xml:space="preserve">შემოთავაზება </w:t>
      </w:r>
      <w:r w:rsidRPr="00210AD0">
        <w:rPr>
          <w:lang w:val="ka-GE"/>
        </w:rPr>
        <w:t xml:space="preserve">უნდა წარმოადგენდეს  </w:t>
      </w:r>
      <w:r w:rsidRPr="00210AD0">
        <w:rPr>
          <w:rFonts w:cs="Sylfaen"/>
          <w:lang w:val="ka-GE"/>
        </w:rPr>
        <w:t xml:space="preserve">მწარმოებლის ტექნიკური მხარდაჭერის განახლებას </w:t>
      </w:r>
      <w:r w:rsidRPr="00FA4369">
        <w:rPr>
          <w:b/>
          <w:lang w:val="ka-GE"/>
        </w:rPr>
        <w:t>ერთი</w:t>
      </w:r>
      <w:r w:rsidRPr="00FA4369">
        <w:rPr>
          <w:b/>
        </w:rPr>
        <w:t xml:space="preserve"> </w:t>
      </w:r>
      <w:r w:rsidRPr="00FA4369">
        <w:rPr>
          <w:b/>
          <w:lang w:val="ka-GE"/>
        </w:rPr>
        <w:t>წლის</w:t>
      </w:r>
      <w:r w:rsidRPr="00210AD0">
        <w:t xml:space="preserve"> (</w:t>
      </w:r>
      <w:r w:rsidRPr="00210AD0">
        <w:rPr>
          <w:lang w:val="ka-GE"/>
        </w:rPr>
        <w:t>12 თვე)</w:t>
      </w:r>
      <w:r>
        <w:rPr>
          <w:lang w:val="ka-GE"/>
        </w:rPr>
        <w:t xml:space="preserve"> </w:t>
      </w:r>
      <w:r w:rsidRPr="00210AD0">
        <w:rPr>
          <w:lang w:val="ka-GE"/>
        </w:rPr>
        <w:t xml:space="preserve">ვადით </w:t>
      </w:r>
      <w:r w:rsidRPr="00210AD0">
        <w:rPr>
          <w:rFonts w:cs="Sylfaen"/>
          <w:lang w:val="ka-GE"/>
        </w:rPr>
        <w:t xml:space="preserve"> </w:t>
      </w:r>
      <w:r w:rsidRPr="00210AD0">
        <w:rPr>
          <w:lang w:val="ka-GE"/>
        </w:rPr>
        <w:t>და აკმაყოფილებდეს შემდეგ მოთხოვნებს:</w:t>
      </w:r>
      <w:r>
        <w:rPr>
          <w:lang w:val="ka-GE"/>
        </w:rPr>
        <w:t xml:space="preserve"> </w:t>
      </w:r>
    </w:p>
    <w:p w14:paraId="682B8B1A" w14:textId="77777777" w:rsidR="00C83E30" w:rsidRPr="00C83E30" w:rsidRDefault="00C83E30" w:rsidP="00C83E30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tbl>
      <w:tblPr>
        <w:tblW w:w="11362" w:type="dxa"/>
        <w:tblInd w:w="-640" w:type="dxa"/>
        <w:tblLook w:val="04A0" w:firstRow="1" w:lastRow="0" w:firstColumn="1" w:lastColumn="0" w:noHBand="0" w:noVBand="1"/>
      </w:tblPr>
      <w:tblGrid>
        <w:gridCol w:w="5680"/>
        <w:gridCol w:w="1720"/>
        <w:gridCol w:w="1120"/>
        <w:gridCol w:w="1425"/>
        <w:gridCol w:w="1417"/>
      </w:tblGrid>
      <w:tr w:rsidR="001625F6" w:rsidRPr="001625F6" w14:paraId="1E0C2567" w14:textId="77777777" w:rsidTr="00FA4369">
        <w:trPr>
          <w:trHeight w:val="300"/>
        </w:trPr>
        <w:tc>
          <w:tcPr>
            <w:tcW w:w="5680" w:type="dxa"/>
            <w:tcBorders>
              <w:top w:val="single" w:sz="8" w:space="0" w:color="999999"/>
              <w:left w:val="single" w:sz="8" w:space="0" w:color="999999"/>
              <w:bottom w:val="single" w:sz="12" w:space="0" w:color="666666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55460423" w14:textId="77777777" w:rsidR="001625F6" w:rsidRPr="001625F6" w:rsidRDefault="001625F6" w:rsidP="001625F6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r w:rsidRPr="001625F6">
              <w:rPr>
                <w:rFonts w:eastAsia="Times New Roman" w:cs="Calibri"/>
                <w:b/>
                <w:bCs/>
                <w:color w:val="244061"/>
                <w:lang w:val="ka-GE"/>
              </w:rPr>
              <w:t>დასახელება</w:t>
            </w:r>
          </w:p>
        </w:tc>
        <w:tc>
          <w:tcPr>
            <w:tcW w:w="1720" w:type="dxa"/>
            <w:tcBorders>
              <w:top w:val="single" w:sz="8" w:space="0" w:color="999999"/>
              <w:left w:val="nil"/>
              <w:bottom w:val="single" w:sz="12" w:space="0" w:color="666666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7A199EFC" w14:textId="77777777" w:rsidR="001625F6" w:rsidRPr="001625F6" w:rsidRDefault="001625F6" w:rsidP="001625F6">
            <w:pPr>
              <w:rPr>
                <w:rFonts w:eastAsia="Times New Roman" w:cs="Calibri"/>
                <w:b/>
                <w:bCs/>
                <w:color w:val="244061"/>
              </w:rPr>
            </w:pPr>
            <w:r w:rsidRPr="001625F6">
              <w:rPr>
                <w:rFonts w:eastAsia="Times New Roman" w:cs="Calibri"/>
                <w:b/>
                <w:bCs/>
                <w:color w:val="244061"/>
              </w:rPr>
              <w:t>Account Name</w:t>
            </w:r>
          </w:p>
        </w:tc>
        <w:tc>
          <w:tcPr>
            <w:tcW w:w="1120" w:type="dxa"/>
            <w:tcBorders>
              <w:top w:val="single" w:sz="8" w:space="0" w:color="999999"/>
              <w:left w:val="nil"/>
              <w:bottom w:val="single" w:sz="12" w:space="0" w:color="666666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43F51572" w14:textId="77777777" w:rsidR="001625F6" w:rsidRPr="001625F6" w:rsidRDefault="001625F6" w:rsidP="001625F6">
            <w:pPr>
              <w:jc w:val="left"/>
              <w:rPr>
                <w:rFonts w:eastAsia="Times New Roman" w:cs="Calibri"/>
                <w:b/>
                <w:bCs/>
                <w:color w:val="244061"/>
              </w:rPr>
            </w:pPr>
            <w:r w:rsidRPr="001625F6">
              <w:rPr>
                <w:rFonts w:eastAsia="Times New Roman" w:cs="Calibri"/>
                <w:b/>
                <w:bCs/>
                <w:color w:val="244061"/>
                <w:lang w:val="ka-GE"/>
              </w:rPr>
              <w:t>ოდენობა</w:t>
            </w:r>
          </w:p>
        </w:tc>
        <w:tc>
          <w:tcPr>
            <w:tcW w:w="1425" w:type="dxa"/>
            <w:tcBorders>
              <w:top w:val="single" w:sz="8" w:space="0" w:color="999999"/>
              <w:left w:val="nil"/>
              <w:bottom w:val="single" w:sz="12" w:space="0" w:color="666666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2C447F78" w14:textId="77777777" w:rsidR="001625F6" w:rsidRPr="001625F6" w:rsidRDefault="001625F6" w:rsidP="001625F6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r w:rsidRPr="001625F6">
              <w:rPr>
                <w:rFonts w:eastAsia="Times New Roman" w:cs="Calibri"/>
                <w:b/>
                <w:bCs/>
                <w:color w:val="244061"/>
                <w:lang w:val="ka-GE"/>
              </w:rPr>
              <w:t xml:space="preserve">     ღირებულება</w:t>
            </w:r>
          </w:p>
        </w:tc>
        <w:tc>
          <w:tcPr>
            <w:tcW w:w="1417" w:type="dxa"/>
            <w:tcBorders>
              <w:top w:val="single" w:sz="8" w:space="0" w:color="999999"/>
              <w:left w:val="nil"/>
              <w:bottom w:val="single" w:sz="12" w:space="0" w:color="666666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5ADAFC41" w14:textId="77777777" w:rsidR="001625F6" w:rsidRPr="001625F6" w:rsidRDefault="001625F6" w:rsidP="001625F6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r w:rsidRPr="001625F6">
              <w:rPr>
                <w:rFonts w:eastAsia="Times New Roman" w:cs="Calibri"/>
                <w:b/>
                <w:bCs/>
                <w:color w:val="244061"/>
                <w:lang w:val="ka-GE"/>
              </w:rPr>
              <w:t xml:space="preserve"> მიწოდების ვადა</w:t>
            </w:r>
          </w:p>
        </w:tc>
      </w:tr>
      <w:tr w:rsidR="00B64F34" w:rsidRPr="001625F6" w14:paraId="53304297" w14:textId="77777777" w:rsidTr="00FA4369">
        <w:trPr>
          <w:trHeight w:val="852"/>
        </w:trPr>
        <w:tc>
          <w:tcPr>
            <w:tcW w:w="5680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5303A773" w14:textId="3F5C212E" w:rsidR="00B64F34" w:rsidRPr="001625F6" w:rsidRDefault="00A30570" w:rsidP="001625F6">
            <w:pPr>
              <w:rPr>
                <w:rFonts w:ascii="Calibri" w:eastAsia="Times New Roman" w:hAnsi="Calibri" w:cs="Calibri"/>
              </w:rPr>
            </w:pPr>
            <w:r>
              <w:rPr>
                <w:rFonts w:ascii="Calibri" w:hAnsi="Calibri" w:cs="Calibri"/>
              </w:rPr>
              <w:t>Support Renewal for ESSENTIAL 12 MONTHS RENEWAL FOR NETBACKUP CLIENT APPLICATION AND DB PACK WLS 1 SERVER HARDWARE TIER 2 ONPREMISE STANDARD PERPETUAL LICENSE CORPORATE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4E3BC81C" w14:textId="77777777" w:rsidR="00B64F34" w:rsidRPr="001625F6" w:rsidRDefault="00B64F34" w:rsidP="001625F6">
            <w:pPr>
              <w:jc w:val="center"/>
              <w:rPr>
                <w:rFonts w:ascii="Calibri" w:eastAsia="Times New Roman" w:hAnsi="Calibri" w:cs="Calibri"/>
                <w:b/>
                <w:bCs/>
              </w:rPr>
            </w:pPr>
            <w:proofErr w:type="spellStart"/>
            <w:r w:rsidRPr="001625F6">
              <w:rPr>
                <w:rFonts w:ascii="Calibri" w:eastAsia="Times New Roman" w:hAnsi="Calibri" w:cs="Calibri"/>
                <w:b/>
                <w:bCs/>
              </w:rPr>
              <w:t>Jsc</w:t>
            </w:r>
            <w:proofErr w:type="spellEnd"/>
            <w:r w:rsidRPr="001625F6">
              <w:rPr>
                <w:rFonts w:ascii="Calibri" w:eastAsia="Times New Roman" w:hAnsi="Calibri" w:cs="Calibri"/>
                <w:b/>
                <w:bCs/>
              </w:rPr>
              <w:t xml:space="preserve"> Georgian Card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6678B223" w14:textId="75B31956" w:rsidR="00B64F34" w:rsidRPr="00A30570" w:rsidRDefault="00A30570" w:rsidP="001625F6">
            <w:pPr>
              <w:jc w:val="center"/>
              <w:rPr>
                <w:rFonts w:ascii="Calibri" w:eastAsia="Times New Roman" w:hAnsi="Calibri" w:cs="Calibri"/>
                <w:color w:val="244061"/>
              </w:rPr>
            </w:pPr>
            <w:r>
              <w:rPr>
                <w:rFonts w:ascii="Calibri" w:eastAsia="Times New Roman" w:hAnsi="Calibri" w:cs="Calibri"/>
                <w:color w:val="244061"/>
              </w:rPr>
              <w:t>2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3F56CBFF" w14:textId="77777777" w:rsidR="00B64F34" w:rsidRPr="001625F6" w:rsidRDefault="00B64F34" w:rsidP="001625F6">
            <w:pPr>
              <w:jc w:val="left"/>
              <w:rPr>
                <w:rFonts w:ascii="Palatino Linotype" w:eastAsia="Times New Roman" w:hAnsi="Palatino Linotype" w:cs="Calibri"/>
                <w:color w:val="244061"/>
              </w:rPr>
            </w:pPr>
            <w:r w:rsidRPr="001625F6">
              <w:rPr>
                <w:rFonts w:ascii="Palatino Linotype" w:eastAsia="Times New Roman" w:hAnsi="Palatino Linotype" w:cs="Calibri"/>
                <w:color w:val="244061"/>
                <w:lang w:val="ka-GE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56693DD7" w14:textId="77777777" w:rsidR="00B64F34" w:rsidRPr="001625F6" w:rsidRDefault="00B64F34" w:rsidP="001625F6">
            <w:pPr>
              <w:jc w:val="left"/>
              <w:rPr>
                <w:rFonts w:eastAsia="Times New Roman" w:cs="Calibri"/>
                <w:color w:val="244061"/>
              </w:rPr>
            </w:pPr>
            <w:r w:rsidRPr="001625F6">
              <w:rPr>
                <w:rFonts w:eastAsia="Times New Roman" w:cs="Calibri"/>
                <w:color w:val="244061"/>
                <w:lang w:val="ka-GE"/>
              </w:rPr>
              <w:t> </w:t>
            </w:r>
          </w:p>
          <w:p w14:paraId="1E764656" w14:textId="77777777" w:rsidR="00B64F34" w:rsidRPr="001625F6" w:rsidRDefault="00B64F34" w:rsidP="001625F6">
            <w:pPr>
              <w:jc w:val="left"/>
              <w:rPr>
                <w:rFonts w:ascii="Palatino Linotype" w:eastAsia="Times New Roman" w:hAnsi="Palatino Linotype" w:cs="Calibri"/>
                <w:color w:val="244061"/>
              </w:rPr>
            </w:pPr>
            <w:r w:rsidRPr="001625F6">
              <w:rPr>
                <w:rFonts w:ascii="Palatino Linotype" w:eastAsia="Times New Roman" w:hAnsi="Palatino Linotype" w:cs="Calibri"/>
                <w:color w:val="244061"/>
                <w:lang w:val="ka-GE"/>
              </w:rPr>
              <w:t> </w:t>
            </w:r>
          </w:p>
          <w:p w14:paraId="3A7513EE" w14:textId="77777777" w:rsidR="00B64F34" w:rsidRPr="001625F6" w:rsidRDefault="00B64F34" w:rsidP="001625F6">
            <w:pPr>
              <w:jc w:val="left"/>
              <w:rPr>
                <w:rFonts w:ascii="Palatino Linotype" w:eastAsia="Times New Roman" w:hAnsi="Palatino Linotype" w:cs="Calibri"/>
                <w:color w:val="244061"/>
              </w:rPr>
            </w:pPr>
            <w:r w:rsidRPr="001625F6">
              <w:rPr>
                <w:rFonts w:ascii="Palatino Linotype" w:eastAsia="Times New Roman" w:hAnsi="Palatino Linotype" w:cs="Calibri"/>
                <w:color w:val="244061"/>
                <w:lang w:val="ka-GE"/>
              </w:rPr>
              <w:t> </w:t>
            </w:r>
          </w:p>
          <w:p w14:paraId="7FDCC2F6" w14:textId="4C21027C" w:rsidR="00B64F34" w:rsidRPr="00B64F34" w:rsidRDefault="00B64F34" w:rsidP="001625F6">
            <w:pPr>
              <w:jc w:val="left"/>
              <w:rPr>
                <w:rFonts w:eastAsia="Times New Roman" w:cs="Calibri"/>
                <w:color w:val="244061"/>
              </w:rPr>
            </w:pPr>
            <w:r w:rsidRPr="001625F6">
              <w:rPr>
                <w:rFonts w:ascii="Palatino Linotype" w:eastAsia="Times New Roman" w:hAnsi="Palatino Linotype" w:cs="Calibri"/>
                <w:color w:val="244061"/>
                <w:lang w:val="ka-GE"/>
              </w:rPr>
              <w:t> </w:t>
            </w:r>
            <w:r w:rsidR="004D3DC1">
              <w:rPr>
                <w:rFonts w:eastAsia="Times New Roman" w:cs="Calibri"/>
                <w:color w:val="244061"/>
                <w:lang w:val="ka-GE"/>
              </w:rPr>
              <w:t>არაუგვიანეს 202</w:t>
            </w:r>
            <w:r w:rsidR="00C04840">
              <w:rPr>
                <w:rFonts w:eastAsia="Times New Roman" w:cs="Calibri"/>
                <w:color w:val="244061"/>
                <w:lang w:val="ka-GE"/>
              </w:rPr>
              <w:t>5</w:t>
            </w:r>
            <w:r w:rsidR="00FA4369">
              <w:rPr>
                <w:rFonts w:eastAsia="Times New Roman" w:cs="Calibri"/>
                <w:color w:val="244061"/>
                <w:lang w:val="ka-GE"/>
              </w:rPr>
              <w:t xml:space="preserve"> </w:t>
            </w:r>
            <w:r w:rsidR="004D3DC1">
              <w:rPr>
                <w:rFonts w:eastAsia="Times New Roman" w:cs="Calibri"/>
                <w:color w:val="244061"/>
                <w:lang w:val="ka-GE"/>
              </w:rPr>
              <w:t xml:space="preserve">წლის  5 </w:t>
            </w:r>
            <w:r>
              <w:rPr>
                <w:rFonts w:eastAsia="Times New Roman" w:cs="Calibri"/>
                <w:color w:val="244061"/>
                <w:lang w:val="ka-GE"/>
              </w:rPr>
              <w:t>დეკემბრისა</w:t>
            </w:r>
          </w:p>
        </w:tc>
      </w:tr>
      <w:tr w:rsidR="00B64F34" w:rsidRPr="001625F6" w14:paraId="19D8ED92" w14:textId="77777777" w:rsidTr="00FA4369">
        <w:trPr>
          <w:trHeight w:val="300"/>
        </w:trPr>
        <w:tc>
          <w:tcPr>
            <w:tcW w:w="5680" w:type="dxa"/>
            <w:vMerge w:val="restar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7D7771FE" w14:textId="397B757C" w:rsidR="00B64F34" w:rsidRPr="001625F6" w:rsidRDefault="00A30570" w:rsidP="001625F6">
            <w:pPr>
              <w:jc w:val="left"/>
              <w:rPr>
                <w:rFonts w:ascii="Calibri" w:eastAsia="Times New Roman" w:hAnsi="Calibri" w:cs="Calibri"/>
              </w:rPr>
            </w:pPr>
            <w:r>
              <w:rPr>
                <w:rFonts w:ascii="Calibri" w:hAnsi="Calibri" w:cs="Calibri"/>
              </w:rPr>
              <w:t>Support Renewal for ESSENTIAL 12 MONTHS RENEWAL FOR NETBACKUP STD CLIENT XPLAT 1 SERVER ONPREMISE STANDARD PERPETUAL LICENSE CORPORATE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12" w:space="0" w:color="666666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6A5D26FD" w14:textId="77777777" w:rsidR="00B64F34" w:rsidRPr="001625F6" w:rsidRDefault="00B64F34" w:rsidP="001625F6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r w:rsidRPr="001625F6">
              <w:rPr>
                <w:rFonts w:eastAsia="Times New Roman" w:cs="Calibri"/>
                <w:b/>
                <w:bCs/>
                <w:color w:val="244061"/>
              </w:rPr>
              <w:t>Account Number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12ADB2B9" w14:textId="6E64D7DD" w:rsidR="00B64F34" w:rsidRPr="00A30570" w:rsidRDefault="00A30570" w:rsidP="001625F6">
            <w:pPr>
              <w:jc w:val="center"/>
              <w:rPr>
                <w:rFonts w:ascii="Calibri" w:eastAsia="Times New Roman" w:hAnsi="Calibri" w:cs="Calibri"/>
                <w:color w:val="244061"/>
              </w:rPr>
            </w:pPr>
            <w:r>
              <w:rPr>
                <w:rFonts w:ascii="Calibri" w:eastAsia="Times New Roman" w:hAnsi="Calibri" w:cs="Calibri"/>
                <w:color w:val="244061"/>
              </w:rPr>
              <w:t>2</w:t>
            </w:r>
          </w:p>
        </w:tc>
        <w:tc>
          <w:tcPr>
            <w:tcW w:w="1425" w:type="dxa"/>
            <w:vMerge w:val="restar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2CAE0B85" w14:textId="77777777" w:rsidR="00B64F34" w:rsidRPr="001625F6" w:rsidRDefault="00B64F34" w:rsidP="001625F6">
            <w:pPr>
              <w:jc w:val="left"/>
              <w:rPr>
                <w:rFonts w:ascii="Palatino Linotype" w:eastAsia="Times New Roman" w:hAnsi="Palatino Linotype" w:cs="Calibri"/>
                <w:color w:val="244061"/>
              </w:rPr>
            </w:pPr>
            <w:r w:rsidRPr="001625F6">
              <w:rPr>
                <w:rFonts w:ascii="Palatino Linotype" w:eastAsia="Times New Roman" w:hAnsi="Palatino Linotype" w:cs="Calibri"/>
                <w:color w:val="244061"/>
                <w:lang w:val="ka-GE"/>
              </w:rPr>
              <w:t> </w:t>
            </w:r>
          </w:p>
        </w:tc>
        <w:tc>
          <w:tcPr>
            <w:tcW w:w="1417" w:type="dxa"/>
            <w:vMerge/>
            <w:tcBorders>
              <w:left w:val="single" w:sz="8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2BFCBC84" w14:textId="4F8257A5" w:rsidR="00B64F34" w:rsidRPr="001625F6" w:rsidRDefault="00B64F34" w:rsidP="001625F6">
            <w:pPr>
              <w:jc w:val="left"/>
              <w:rPr>
                <w:rFonts w:ascii="Palatino Linotype" w:eastAsia="Times New Roman" w:hAnsi="Palatino Linotype" w:cs="Calibri"/>
                <w:color w:val="244061"/>
              </w:rPr>
            </w:pPr>
          </w:p>
        </w:tc>
      </w:tr>
      <w:tr w:rsidR="00B64F34" w:rsidRPr="001625F6" w14:paraId="506FF09B" w14:textId="77777777" w:rsidTr="00FA4369">
        <w:trPr>
          <w:trHeight w:val="480"/>
        </w:trPr>
        <w:tc>
          <w:tcPr>
            <w:tcW w:w="5680" w:type="dxa"/>
            <w:vMerge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321EB6CF" w14:textId="77777777" w:rsidR="00B64F34" w:rsidRPr="001625F6" w:rsidRDefault="00B64F34" w:rsidP="001625F6">
            <w:pPr>
              <w:jc w:val="left"/>
              <w:rPr>
                <w:rFonts w:ascii="Calibri" w:eastAsia="Times New Roman" w:hAnsi="Calibri" w:cs="Calibri"/>
              </w:rPr>
            </w:pPr>
          </w:p>
        </w:tc>
        <w:tc>
          <w:tcPr>
            <w:tcW w:w="1720" w:type="dxa"/>
            <w:vMerge w:val="restar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5F57E296" w14:textId="77777777" w:rsidR="00B64F34" w:rsidRPr="001625F6" w:rsidRDefault="00B64F34" w:rsidP="001625F6">
            <w:pPr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1625F6">
              <w:rPr>
                <w:rFonts w:ascii="Calibri" w:eastAsia="Times New Roman" w:hAnsi="Calibri" w:cs="Calibri"/>
                <w:b/>
                <w:bCs/>
              </w:rPr>
              <w:t>571900104</w:t>
            </w:r>
          </w:p>
        </w:tc>
        <w:tc>
          <w:tcPr>
            <w:tcW w:w="1120" w:type="dxa"/>
            <w:vMerge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499C87F5" w14:textId="77777777" w:rsidR="00B64F34" w:rsidRPr="001625F6" w:rsidRDefault="00B64F34" w:rsidP="001625F6">
            <w:pPr>
              <w:jc w:val="left"/>
              <w:rPr>
                <w:rFonts w:ascii="Calibri" w:eastAsia="Times New Roman" w:hAnsi="Calibri" w:cs="Calibri"/>
                <w:color w:val="244061"/>
              </w:rPr>
            </w:pPr>
          </w:p>
        </w:tc>
        <w:tc>
          <w:tcPr>
            <w:tcW w:w="1425" w:type="dxa"/>
            <w:vMerge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15189853" w14:textId="77777777" w:rsidR="00B64F34" w:rsidRPr="001625F6" w:rsidRDefault="00B64F34" w:rsidP="001625F6">
            <w:pPr>
              <w:jc w:val="left"/>
              <w:rPr>
                <w:rFonts w:ascii="Palatino Linotype" w:eastAsia="Times New Roman" w:hAnsi="Palatino Linotype" w:cs="Calibri"/>
                <w:color w:val="244061"/>
              </w:rPr>
            </w:pPr>
          </w:p>
        </w:tc>
        <w:tc>
          <w:tcPr>
            <w:tcW w:w="1417" w:type="dxa"/>
            <w:vMerge/>
            <w:tcBorders>
              <w:left w:val="single" w:sz="8" w:space="0" w:color="999999"/>
              <w:right w:val="single" w:sz="8" w:space="0" w:color="999999"/>
            </w:tcBorders>
            <w:vAlign w:val="center"/>
            <w:hideMark/>
          </w:tcPr>
          <w:p w14:paraId="6B986537" w14:textId="5ABEAE0F" w:rsidR="00B64F34" w:rsidRPr="001625F6" w:rsidRDefault="00B64F34" w:rsidP="001625F6">
            <w:pPr>
              <w:jc w:val="left"/>
              <w:rPr>
                <w:rFonts w:ascii="Palatino Linotype" w:eastAsia="Times New Roman" w:hAnsi="Palatino Linotype" w:cs="Calibri"/>
                <w:color w:val="244061"/>
              </w:rPr>
            </w:pPr>
          </w:p>
        </w:tc>
      </w:tr>
      <w:tr w:rsidR="00B64F34" w:rsidRPr="001625F6" w14:paraId="6A71FCFC" w14:textId="77777777" w:rsidTr="00FA4369">
        <w:trPr>
          <w:trHeight w:val="924"/>
        </w:trPr>
        <w:tc>
          <w:tcPr>
            <w:tcW w:w="5680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716E4D70" w14:textId="38F9C67E" w:rsidR="00B64F34" w:rsidRPr="001625F6" w:rsidRDefault="00A30570" w:rsidP="001625F6">
            <w:pPr>
              <w:rPr>
                <w:rFonts w:ascii="Calibri" w:eastAsia="Times New Roman" w:hAnsi="Calibri" w:cs="Calibri"/>
              </w:rPr>
            </w:pPr>
            <w:r>
              <w:rPr>
                <w:rFonts w:ascii="Calibri" w:hAnsi="Calibri" w:cs="Calibri"/>
              </w:rPr>
              <w:t>Support Renewal for ESSENTIAL 12 MONTHS RENEWAL FOR NETBACKUP SERVER WLS 1 SERVER HARDWARE TIER 2 ONPREMISE STANDARD PERPETUAL LICENSE CORPORATE</w:t>
            </w:r>
          </w:p>
        </w:tc>
        <w:tc>
          <w:tcPr>
            <w:tcW w:w="1720" w:type="dxa"/>
            <w:vMerge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2F9DA771" w14:textId="77777777" w:rsidR="00B64F34" w:rsidRPr="001625F6" w:rsidRDefault="00B64F34" w:rsidP="001625F6">
            <w:pPr>
              <w:jc w:val="left"/>
              <w:rPr>
                <w:rFonts w:ascii="Calibri" w:eastAsia="Times New Roman" w:hAnsi="Calibri" w:cs="Calibri"/>
                <w:b/>
                <w:bCs/>
              </w:rPr>
            </w:pPr>
          </w:p>
        </w:tc>
        <w:tc>
          <w:tcPr>
            <w:tcW w:w="1120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4E2D674D" w14:textId="77777777" w:rsidR="00B64F34" w:rsidRPr="001625F6" w:rsidRDefault="00B64F34" w:rsidP="001625F6">
            <w:pPr>
              <w:jc w:val="center"/>
              <w:rPr>
                <w:rFonts w:ascii="Calibri" w:eastAsia="Times New Roman" w:hAnsi="Calibri" w:cs="Calibri"/>
                <w:color w:val="244061"/>
              </w:rPr>
            </w:pPr>
            <w:r w:rsidRPr="001625F6">
              <w:rPr>
                <w:rFonts w:ascii="Calibri" w:eastAsia="Times New Roman" w:hAnsi="Calibri" w:cs="Calibri"/>
                <w:color w:val="244061"/>
                <w:lang w:val="ka-GE"/>
              </w:rPr>
              <w:t>1</w:t>
            </w:r>
          </w:p>
        </w:tc>
        <w:tc>
          <w:tcPr>
            <w:tcW w:w="1425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3EE0D93A" w14:textId="77777777" w:rsidR="00B64F34" w:rsidRPr="001625F6" w:rsidRDefault="00B64F34" w:rsidP="001625F6">
            <w:pPr>
              <w:jc w:val="left"/>
              <w:rPr>
                <w:rFonts w:ascii="Palatino Linotype" w:eastAsia="Times New Roman" w:hAnsi="Palatino Linotype" w:cs="Calibri"/>
                <w:color w:val="244061"/>
              </w:rPr>
            </w:pPr>
            <w:r w:rsidRPr="001625F6">
              <w:rPr>
                <w:rFonts w:ascii="Palatino Linotype" w:eastAsia="Times New Roman" w:hAnsi="Palatino Linotype" w:cs="Calibri"/>
                <w:color w:val="244061"/>
                <w:lang w:val="ka-GE"/>
              </w:rPr>
              <w:t> </w:t>
            </w:r>
          </w:p>
        </w:tc>
        <w:tc>
          <w:tcPr>
            <w:tcW w:w="1417" w:type="dxa"/>
            <w:vMerge/>
            <w:tcBorders>
              <w:left w:val="single" w:sz="8" w:space="0" w:color="999999"/>
              <w:bottom w:val="nil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52FA6142" w14:textId="34739215" w:rsidR="00B64F34" w:rsidRPr="001625F6" w:rsidRDefault="00B64F34" w:rsidP="001625F6">
            <w:pPr>
              <w:jc w:val="left"/>
              <w:rPr>
                <w:rFonts w:ascii="Palatino Linotype" w:eastAsia="Times New Roman" w:hAnsi="Palatino Linotype" w:cs="Calibri"/>
                <w:color w:val="244061"/>
              </w:rPr>
            </w:pPr>
          </w:p>
        </w:tc>
      </w:tr>
      <w:tr w:rsidR="00B64F34" w:rsidRPr="001625F6" w14:paraId="67F6EDE0" w14:textId="77777777" w:rsidTr="00FA4369">
        <w:trPr>
          <w:trHeight w:val="876"/>
        </w:trPr>
        <w:tc>
          <w:tcPr>
            <w:tcW w:w="5680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23F9B631" w14:textId="0FD240D4" w:rsidR="00B64F34" w:rsidRPr="001625F6" w:rsidRDefault="00A30570" w:rsidP="001625F6">
            <w:pPr>
              <w:rPr>
                <w:rFonts w:ascii="Calibri" w:eastAsia="Times New Roman" w:hAnsi="Calibri" w:cs="Calibri"/>
              </w:rPr>
            </w:pPr>
            <w:r>
              <w:rPr>
                <w:rFonts w:ascii="Calibri" w:hAnsi="Calibri" w:cs="Calibri"/>
              </w:rPr>
              <w:t>Support Renewal for ESSENTIAL 12 MONTHS RENEWAL FOR NETBACKUP ENTERPRISE VIRTUAL CLIENT WLS CPU HARDWARE TIER 4 ONPREMISE STANDARD PERPETUAL LICENSE CORPORATE</w:t>
            </w:r>
          </w:p>
        </w:tc>
        <w:tc>
          <w:tcPr>
            <w:tcW w:w="1720" w:type="dxa"/>
            <w:vMerge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3DCF4C0B" w14:textId="77777777" w:rsidR="00B64F34" w:rsidRPr="001625F6" w:rsidRDefault="00B64F34" w:rsidP="001625F6">
            <w:pPr>
              <w:jc w:val="left"/>
              <w:rPr>
                <w:rFonts w:ascii="Calibri" w:eastAsia="Times New Roman" w:hAnsi="Calibri" w:cs="Calibri"/>
                <w:b/>
                <w:bCs/>
              </w:rPr>
            </w:pPr>
          </w:p>
        </w:tc>
        <w:tc>
          <w:tcPr>
            <w:tcW w:w="1120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54A51E75" w14:textId="16E270E2" w:rsidR="00B64F34" w:rsidRPr="00A30570" w:rsidRDefault="00A30570" w:rsidP="001625F6">
            <w:pPr>
              <w:jc w:val="center"/>
              <w:rPr>
                <w:rFonts w:ascii="Calibri" w:eastAsia="Times New Roman" w:hAnsi="Calibri" w:cs="Calibri"/>
                <w:color w:val="244061"/>
              </w:rPr>
            </w:pPr>
            <w:r>
              <w:rPr>
                <w:rFonts w:ascii="Calibri" w:eastAsia="Times New Roman" w:hAnsi="Calibri" w:cs="Calibri"/>
                <w:color w:val="244061"/>
              </w:rPr>
              <w:t>24</w:t>
            </w:r>
          </w:p>
        </w:tc>
        <w:tc>
          <w:tcPr>
            <w:tcW w:w="1425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5D8E4DE3" w14:textId="77777777" w:rsidR="00B64F34" w:rsidRPr="001625F6" w:rsidRDefault="00B64F34" w:rsidP="001625F6">
            <w:pPr>
              <w:jc w:val="left"/>
              <w:rPr>
                <w:rFonts w:ascii="Palatino Linotype" w:eastAsia="Times New Roman" w:hAnsi="Palatino Linotype" w:cs="Calibri"/>
                <w:color w:val="244061"/>
              </w:rPr>
            </w:pPr>
            <w:r w:rsidRPr="001625F6">
              <w:rPr>
                <w:rFonts w:ascii="Palatino Linotype" w:eastAsia="Times New Roman" w:hAnsi="Palatino Linotype" w:cs="Calibri"/>
                <w:color w:val="244061"/>
                <w:lang w:val="ka-GE"/>
              </w:rPr>
              <w:t> </w:t>
            </w:r>
          </w:p>
        </w:tc>
        <w:tc>
          <w:tcPr>
            <w:tcW w:w="1417" w:type="dxa"/>
            <w:vMerge/>
            <w:tcBorders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374EE012" w14:textId="670D657A" w:rsidR="00B64F34" w:rsidRPr="001625F6" w:rsidRDefault="00B64F34" w:rsidP="001625F6">
            <w:pPr>
              <w:jc w:val="left"/>
              <w:rPr>
                <w:rFonts w:ascii="Palatino Linotype" w:eastAsia="Times New Roman" w:hAnsi="Palatino Linotype" w:cs="Calibri"/>
                <w:color w:val="244061"/>
              </w:rPr>
            </w:pPr>
          </w:p>
        </w:tc>
      </w:tr>
    </w:tbl>
    <w:p w14:paraId="5BF6471A" w14:textId="77777777" w:rsidR="001625F6" w:rsidRPr="001625F6" w:rsidRDefault="001625F6" w:rsidP="001625F6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3B3B7A8C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311D697D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07C2AB2A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6E7214A9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10851E32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11070DAB" w14:textId="4D4FFC0B" w:rsidR="0016141B" w:rsidRPr="001318E4" w:rsidRDefault="00E3757A" w:rsidP="00EC2631">
      <w:pPr>
        <w:pStyle w:val="a2"/>
      </w:pPr>
      <w:r w:rsidRPr="0016141B">
        <w:br w:type="page"/>
      </w:r>
      <w:bookmarkStart w:id="13" w:name="_Toc29923766"/>
      <w:bookmarkStart w:id="14" w:name="_Toc73369518"/>
      <w:r w:rsidR="0016141B" w:rsidRPr="00632E2F">
        <w:lastRenderedPageBreak/>
        <w:t>დანართი 2: საბანკო რეკვიზიტები</w:t>
      </w:r>
      <w:bookmarkEnd w:id="13"/>
      <w:bookmarkEnd w:id="14"/>
    </w:p>
    <w:p w14:paraId="6BDF7306" w14:textId="77777777" w:rsidR="001804C8" w:rsidRPr="00852F35" w:rsidRDefault="001804C8" w:rsidP="0016141B">
      <w:pPr>
        <w:spacing w:line="360" w:lineRule="auto"/>
        <w:rPr>
          <w:lang w:val="ka-GE"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3775"/>
        <w:gridCol w:w="6390"/>
      </w:tblGrid>
      <w:tr w:rsidR="00960C22" w:rsidRPr="00D9165B" w14:paraId="0FCAF1DE" w14:textId="1C74E117" w:rsidTr="00960C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4AEBF0B1" w14:textId="62FED9E6" w:rsidR="00960C22" w:rsidRPr="00D9165B" w:rsidRDefault="00960C22" w:rsidP="00960C22">
            <w:pPr>
              <w:spacing w:line="360" w:lineRule="auto"/>
              <w:jc w:val="center"/>
              <w:rPr>
                <w:rFonts w:cs="Sylfaen"/>
                <w:color w:val="244061" w:themeColor="accent1" w:themeShade="80"/>
                <w:lang w:val="ka-GE" w:eastAsia="ja-JP"/>
              </w:rPr>
            </w:pPr>
            <w:r>
              <w:rPr>
                <w:color w:val="244061" w:themeColor="accent1" w:themeShade="80"/>
                <w:lang w:val="ka-GE" w:eastAsia="ja-JP"/>
              </w:rPr>
              <w:t>ინფორმაცია პრეტენდენტი ორგანიზაციის შესახებ</w:t>
            </w:r>
          </w:p>
        </w:tc>
      </w:tr>
      <w:tr w:rsidR="00D9165B" w:rsidRPr="00D9165B" w14:paraId="59AD4DB5" w14:textId="587D9F2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7AD9801" w14:textId="62176CB7" w:rsidR="00D9165B" w:rsidRPr="00960C22" w:rsidRDefault="00960C22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ორგანიზაციის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64E6CE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960C22" w:rsidRPr="00D9165B" w14:paraId="74C7FEE3" w14:textId="77777777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1BFC524" w14:textId="2FCAAC01" w:rsidR="00960C22" w:rsidRPr="00960C22" w:rsidRDefault="00960C22" w:rsidP="00213D86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საიდენტიფიკაციო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4FACE46" w14:textId="77777777" w:rsidR="00960C22" w:rsidRPr="00D9165B" w:rsidRDefault="00960C22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168811" w14:textId="69B407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88AEF9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იურიდიული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A87D4D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DC63074" w14:textId="07FDB9E4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C6EB297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ფაქტიური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BD11B9F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B7BB78A" w14:textId="101D7AA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3DDE0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5F734F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260660D8" w14:textId="07B852A2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43D12C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546D556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CD1ED3F" w14:textId="49731ED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DBDFE4E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0729C01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28DB6C8" w14:textId="27D7CF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C876DD6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D375C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24AA98E" w14:textId="6FD2BA8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1AA033A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024AD784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DBE2AA" w14:textId="0C3A89D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5576C1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CC6E15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41FEC6D" w14:textId="34C0789B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F9361E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ელექტრონული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ფოსტის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6DF95F8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104807F6" w14:textId="5A8925C1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BE080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ვებ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-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გვერდი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A7A551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FCD01F3" w14:textId="7E70DFE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161CF41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B498A3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190164C" w14:textId="5F49155C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26D0C13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1C544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BB651DD" w14:textId="57CFF066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FB41C8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ანგარიშის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F465ECE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</w:tbl>
    <w:p w14:paraId="774CB654" w14:textId="784C84A5" w:rsidR="00DE1C88" w:rsidRDefault="00DE1C88" w:rsidP="00F57B50">
      <w:pPr>
        <w:jc w:val="left"/>
        <w:rPr>
          <w:lang w:val="ka-GE" w:eastAsia="ja-JP"/>
        </w:rPr>
      </w:pPr>
    </w:p>
    <w:p w14:paraId="2A89B2DE" w14:textId="010FF29A" w:rsidR="003D248F" w:rsidRDefault="003D248F" w:rsidP="00F57B50">
      <w:pPr>
        <w:jc w:val="left"/>
        <w:rPr>
          <w:lang w:val="ka-GE" w:eastAsia="ja-JP"/>
        </w:rPr>
      </w:pPr>
    </w:p>
    <w:p w14:paraId="5BDAB132" w14:textId="0D0F1A94" w:rsidR="003D248F" w:rsidRDefault="003D248F" w:rsidP="00F57B50">
      <w:pPr>
        <w:jc w:val="left"/>
        <w:rPr>
          <w:lang w:val="ka-GE" w:eastAsia="ja-JP"/>
        </w:rPr>
      </w:pPr>
    </w:p>
    <w:p w14:paraId="0BFB94CF" w14:textId="77777777" w:rsidR="003D248F" w:rsidRDefault="003D248F" w:rsidP="00F57B50">
      <w:pPr>
        <w:jc w:val="left"/>
      </w:pPr>
    </w:p>
    <w:p w14:paraId="67A27216" w14:textId="77777777" w:rsidR="003D248F" w:rsidRDefault="003D248F" w:rsidP="00F57B50">
      <w:pPr>
        <w:jc w:val="left"/>
      </w:pPr>
    </w:p>
    <w:p w14:paraId="2FBC2CD3" w14:textId="77777777" w:rsidR="003D248F" w:rsidRDefault="003D248F" w:rsidP="00F57B50">
      <w:pPr>
        <w:jc w:val="left"/>
      </w:pPr>
    </w:p>
    <w:p w14:paraId="526A70E7" w14:textId="77777777" w:rsidR="003D248F" w:rsidRDefault="003D248F" w:rsidP="00F57B50">
      <w:pPr>
        <w:jc w:val="left"/>
      </w:pPr>
    </w:p>
    <w:p w14:paraId="574D9344" w14:textId="77777777" w:rsidR="003D248F" w:rsidRDefault="003D248F" w:rsidP="00F57B50">
      <w:pPr>
        <w:jc w:val="left"/>
      </w:pPr>
    </w:p>
    <w:p w14:paraId="1B24D4A6" w14:textId="77777777" w:rsidR="003D248F" w:rsidRDefault="003D248F" w:rsidP="00F57B50">
      <w:pPr>
        <w:jc w:val="left"/>
      </w:pPr>
    </w:p>
    <w:p w14:paraId="1734F153" w14:textId="77777777" w:rsidR="003D248F" w:rsidRDefault="003D248F" w:rsidP="00F57B50">
      <w:pPr>
        <w:jc w:val="left"/>
      </w:pPr>
    </w:p>
    <w:p w14:paraId="44A449B7" w14:textId="77777777" w:rsidR="003D248F" w:rsidRDefault="003D248F" w:rsidP="00F57B50">
      <w:pPr>
        <w:jc w:val="left"/>
      </w:pPr>
    </w:p>
    <w:p w14:paraId="7D304CDA" w14:textId="77777777" w:rsidR="003D248F" w:rsidRDefault="003D248F" w:rsidP="00F57B50">
      <w:pPr>
        <w:jc w:val="left"/>
      </w:pPr>
    </w:p>
    <w:p w14:paraId="374ED434" w14:textId="77777777" w:rsidR="003D248F" w:rsidRDefault="003D248F" w:rsidP="00F57B50">
      <w:pPr>
        <w:jc w:val="left"/>
      </w:pPr>
    </w:p>
    <w:p w14:paraId="1176B233" w14:textId="77777777" w:rsidR="003D248F" w:rsidRDefault="003D248F" w:rsidP="00F57B50">
      <w:pPr>
        <w:jc w:val="left"/>
      </w:pPr>
    </w:p>
    <w:p w14:paraId="23B70972" w14:textId="77777777" w:rsidR="003D248F" w:rsidRDefault="003D248F" w:rsidP="00F57B50">
      <w:pPr>
        <w:jc w:val="left"/>
      </w:pPr>
    </w:p>
    <w:p w14:paraId="604E78C7" w14:textId="77777777" w:rsidR="003D248F" w:rsidRDefault="003D248F" w:rsidP="00F57B50">
      <w:pPr>
        <w:jc w:val="left"/>
      </w:pPr>
    </w:p>
    <w:p w14:paraId="4AD39F15" w14:textId="77777777" w:rsidR="003D248F" w:rsidRDefault="003D248F" w:rsidP="00F57B50">
      <w:pPr>
        <w:jc w:val="left"/>
      </w:pPr>
    </w:p>
    <w:p w14:paraId="0CE8C79A" w14:textId="77777777" w:rsidR="003D248F" w:rsidRDefault="003D248F" w:rsidP="00F57B50">
      <w:pPr>
        <w:jc w:val="left"/>
      </w:pPr>
    </w:p>
    <w:p w14:paraId="32D5A009" w14:textId="77777777" w:rsidR="003D248F" w:rsidRDefault="003D248F" w:rsidP="00F57B50">
      <w:pPr>
        <w:jc w:val="left"/>
      </w:pPr>
    </w:p>
    <w:p w14:paraId="69BB419E" w14:textId="77777777" w:rsidR="003D248F" w:rsidRDefault="003D248F" w:rsidP="00F57B50">
      <w:pPr>
        <w:jc w:val="left"/>
      </w:pPr>
    </w:p>
    <w:p w14:paraId="2BF11A07" w14:textId="77777777" w:rsidR="003D248F" w:rsidRDefault="003D248F" w:rsidP="00F57B50">
      <w:pPr>
        <w:jc w:val="left"/>
      </w:pPr>
    </w:p>
    <w:p w14:paraId="03B11F5A" w14:textId="77777777" w:rsidR="003D248F" w:rsidRDefault="003D248F" w:rsidP="00F57B50">
      <w:pPr>
        <w:jc w:val="left"/>
      </w:pPr>
    </w:p>
    <w:p w14:paraId="4DF541F0" w14:textId="77777777" w:rsidR="003D248F" w:rsidRDefault="003D248F" w:rsidP="00F57B50">
      <w:pPr>
        <w:jc w:val="left"/>
      </w:pPr>
    </w:p>
    <w:p w14:paraId="177B64A1" w14:textId="3FB0D1AB" w:rsidR="003D248F" w:rsidRPr="00984169" w:rsidRDefault="003D248F" w:rsidP="00EC2631">
      <w:pPr>
        <w:pStyle w:val="a2"/>
      </w:pPr>
      <w:bookmarkStart w:id="15" w:name="_Toc73369519"/>
      <w:r w:rsidRPr="00984169">
        <w:lastRenderedPageBreak/>
        <w:t xml:space="preserve">დანართი 3: </w:t>
      </w:r>
      <w:r w:rsidR="003934C0" w:rsidRPr="00984169">
        <w:t>გადაწყვეტილების</w:t>
      </w:r>
      <w:r w:rsidRPr="00984169">
        <w:t xml:space="preserve"> მახასიათებლები</w:t>
      </w:r>
      <w:bookmarkEnd w:id="15"/>
      <w:r w:rsidRPr="00984169">
        <w:t xml:space="preserve"> </w:t>
      </w:r>
    </w:p>
    <w:p w14:paraId="7D32858F" w14:textId="07EFF73A" w:rsidR="003D248F" w:rsidRDefault="003D248F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6C678E8B" w14:textId="4CF7E957" w:rsidR="00960C22" w:rsidRDefault="00960C22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1B88FB2A" w14:textId="63069061" w:rsidR="00A66401" w:rsidRPr="00FA4369" w:rsidRDefault="00A701B4" w:rsidP="00A66401">
      <w:pPr>
        <w:rPr>
          <w:rFonts w:eastAsiaTheme="majorEastAsia" w:cstheme="majorBidi"/>
          <w:bCs/>
          <w:color w:val="0F243E" w:themeColor="text2" w:themeShade="80"/>
          <w:szCs w:val="28"/>
          <w:lang w:val="ka-GE" w:eastAsia="ja-JP"/>
        </w:rPr>
      </w:pPr>
      <w:r w:rsidRPr="00FA4369">
        <w:rPr>
          <w:rFonts w:eastAsiaTheme="majorEastAsia" w:cstheme="majorBidi"/>
          <w:bCs/>
          <w:color w:val="0F243E" w:themeColor="text2" w:themeShade="80"/>
          <w:szCs w:val="28"/>
          <w:lang w:val="ka-GE" w:eastAsia="ja-JP"/>
        </w:rPr>
        <w:t>შემოთავაზებული გადაწყვეტილება უნდა წარმოადგენდეს  მწარმოებლის ტექნიკური მხარდაჭერის განახლებას</w:t>
      </w:r>
      <w:r w:rsidR="00A66401" w:rsidRPr="00FA4369">
        <w:rPr>
          <w:rFonts w:eastAsiaTheme="majorEastAsia" w:cstheme="majorBidi"/>
          <w:bCs/>
          <w:color w:val="0F243E" w:themeColor="text2" w:themeShade="80"/>
          <w:szCs w:val="28"/>
          <w:lang w:val="ka-GE" w:eastAsia="ja-JP"/>
        </w:rPr>
        <w:t xml:space="preserve"> </w:t>
      </w:r>
      <w:r w:rsidR="00A66401" w:rsidRPr="00FA4369">
        <w:rPr>
          <w:rFonts w:eastAsiaTheme="majorEastAsia" w:cstheme="majorBidi"/>
          <w:b/>
          <w:bCs/>
          <w:color w:val="0F243E" w:themeColor="text2" w:themeShade="80"/>
          <w:szCs w:val="28"/>
          <w:lang w:val="ka-GE" w:eastAsia="ja-JP"/>
        </w:rPr>
        <w:t>ერთი წლის</w:t>
      </w:r>
      <w:r w:rsidR="00A66401" w:rsidRPr="00FA4369">
        <w:rPr>
          <w:rFonts w:eastAsiaTheme="majorEastAsia" w:cstheme="majorBidi"/>
          <w:bCs/>
          <w:color w:val="0F243E" w:themeColor="text2" w:themeShade="80"/>
          <w:szCs w:val="28"/>
          <w:lang w:val="ka-GE" w:eastAsia="ja-JP"/>
        </w:rPr>
        <w:t xml:space="preserve"> (12 თვე)</w:t>
      </w:r>
      <w:r w:rsidR="00C83E30" w:rsidRPr="00FA4369">
        <w:rPr>
          <w:rFonts w:eastAsiaTheme="majorEastAsia" w:cstheme="majorBidi"/>
          <w:bCs/>
          <w:color w:val="0F243E" w:themeColor="text2" w:themeShade="80"/>
          <w:szCs w:val="28"/>
          <w:lang w:val="ka-GE" w:eastAsia="ja-JP"/>
        </w:rPr>
        <w:t xml:space="preserve">  </w:t>
      </w:r>
      <w:r w:rsidR="00A66401" w:rsidRPr="00FA4369">
        <w:rPr>
          <w:rFonts w:eastAsiaTheme="majorEastAsia" w:cstheme="majorBidi"/>
          <w:bCs/>
          <w:color w:val="0F243E" w:themeColor="text2" w:themeShade="80"/>
          <w:szCs w:val="28"/>
          <w:lang w:val="ka-GE" w:eastAsia="ja-JP"/>
        </w:rPr>
        <w:t xml:space="preserve">ვადით </w:t>
      </w:r>
      <w:r w:rsidRPr="00FA4369">
        <w:rPr>
          <w:rFonts w:eastAsiaTheme="majorEastAsia" w:cstheme="majorBidi"/>
          <w:bCs/>
          <w:color w:val="0F243E" w:themeColor="text2" w:themeShade="80"/>
          <w:szCs w:val="28"/>
          <w:lang w:val="ka-GE" w:eastAsia="ja-JP"/>
        </w:rPr>
        <w:t xml:space="preserve"> </w:t>
      </w:r>
      <w:r w:rsidR="00A66401" w:rsidRPr="00FA4369">
        <w:rPr>
          <w:rFonts w:eastAsiaTheme="majorEastAsia" w:cstheme="majorBidi"/>
          <w:bCs/>
          <w:color w:val="0F243E" w:themeColor="text2" w:themeShade="80"/>
          <w:szCs w:val="28"/>
          <w:lang w:val="ka-GE" w:eastAsia="ja-JP"/>
        </w:rPr>
        <w:t>და აკმაყოფილებდეს შემდეგ მოთხოვნებს:</w:t>
      </w:r>
    </w:p>
    <w:p w14:paraId="2412F257" w14:textId="22C931D2" w:rsidR="00A701B4" w:rsidRPr="00C815A8" w:rsidRDefault="00A701B4" w:rsidP="00A701B4">
      <w:pPr>
        <w:pStyle w:val="a"/>
        <w:numPr>
          <w:ilvl w:val="0"/>
          <w:numId w:val="0"/>
        </w:numPr>
        <w:ind w:left="360" w:hanging="360"/>
        <w:rPr>
          <w:rFonts w:cs="Sylfaen"/>
          <w:lang w:val="ka-GE"/>
        </w:rPr>
      </w:pPr>
    </w:p>
    <w:tbl>
      <w:tblPr>
        <w:tblW w:w="9915" w:type="dxa"/>
        <w:tblInd w:w="-190" w:type="dxa"/>
        <w:tblLook w:val="04A0" w:firstRow="1" w:lastRow="0" w:firstColumn="1" w:lastColumn="0" w:noHBand="0" w:noVBand="1"/>
      </w:tblPr>
      <w:tblGrid>
        <w:gridCol w:w="5680"/>
        <w:gridCol w:w="1720"/>
        <w:gridCol w:w="1120"/>
        <w:gridCol w:w="1417"/>
      </w:tblGrid>
      <w:tr w:rsidR="00156382" w:rsidRPr="001625F6" w14:paraId="565B4A1E" w14:textId="77777777" w:rsidTr="00156382">
        <w:trPr>
          <w:trHeight w:val="300"/>
        </w:trPr>
        <w:tc>
          <w:tcPr>
            <w:tcW w:w="5680" w:type="dxa"/>
            <w:tcBorders>
              <w:top w:val="single" w:sz="8" w:space="0" w:color="999999"/>
              <w:left w:val="single" w:sz="8" w:space="0" w:color="999999"/>
              <w:bottom w:val="single" w:sz="12" w:space="0" w:color="666666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692ABEEB" w14:textId="77777777" w:rsidR="00156382" w:rsidRPr="001625F6" w:rsidRDefault="00156382" w:rsidP="00982A19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r w:rsidRPr="001625F6">
              <w:rPr>
                <w:rFonts w:eastAsia="Times New Roman" w:cs="Calibri"/>
                <w:b/>
                <w:bCs/>
                <w:color w:val="244061"/>
                <w:lang w:val="ka-GE"/>
              </w:rPr>
              <w:t>დასახელება</w:t>
            </w:r>
          </w:p>
        </w:tc>
        <w:tc>
          <w:tcPr>
            <w:tcW w:w="1720" w:type="dxa"/>
            <w:tcBorders>
              <w:top w:val="single" w:sz="8" w:space="0" w:color="999999"/>
              <w:left w:val="nil"/>
              <w:bottom w:val="single" w:sz="12" w:space="0" w:color="666666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27EB2B5E" w14:textId="77777777" w:rsidR="00156382" w:rsidRPr="001625F6" w:rsidRDefault="00156382" w:rsidP="00982A19">
            <w:pPr>
              <w:rPr>
                <w:rFonts w:eastAsia="Times New Roman" w:cs="Calibri"/>
                <w:b/>
                <w:bCs/>
                <w:color w:val="244061"/>
              </w:rPr>
            </w:pPr>
            <w:r w:rsidRPr="001625F6">
              <w:rPr>
                <w:rFonts w:eastAsia="Times New Roman" w:cs="Calibri"/>
                <w:b/>
                <w:bCs/>
                <w:color w:val="244061"/>
              </w:rPr>
              <w:t>Account Name</w:t>
            </w:r>
          </w:p>
        </w:tc>
        <w:tc>
          <w:tcPr>
            <w:tcW w:w="1120" w:type="dxa"/>
            <w:tcBorders>
              <w:top w:val="single" w:sz="8" w:space="0" w:color="999999"/>
              <w:left w:val="nil"/>
              <w:bottom w:val="single" w:sz="12" w:space="0" w:color="666666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03EB8181" w14:textId="77777777" w:rsidR="00156382" w:rsidRPr="001625F6" w:rsidRDefault="00156382" w:rsidP="00982A19">
            <w:pPr>
              <w:jc w:val="left"/>
              <w:rPr>
                <w:rFonts w:eastAsia="Times New Roman" w:cs="Calibri"/>
                <w:b/>
                <w:bCs/>
                <w:color w:val="244061"/>
              </w:rPr>
            </w:pPr>
            <w:r w:rsidRPr="001625F6">
              <w:rPr>
                <w:rFonts w:eastAsia="Times New Roman" w:cs="Calibri"/>
                <w:b/>
                <w:bCs/>
                <w:color w:val="244061"/>
                <w:lang w:val="ka-GE"/>
              </w:rPr>
              <w:t>ოდენობა</w:t>
            </w:r>
          </w:p>
        </w:tc>
        <w:tc>
          <w:tcPr>
            <w:tcW w:w="1395" w:type="dxa"/>
            <w:tcBorders>
              <w:top w:val="single" w:sz="8" w:space="0" w:color="999999"/>
              <w:left w:val="nil"/>
              <w:bottom w:val="single" w:sz="12" w:space="0" w:color="666666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68992632" w14:textId="77777777" w:rsidR="00156382" w:rsidRPr="001625F6" w:rsidRDefault="00156382" w:rsidP="00982A19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r w:rsidRPr="001625F6">
              <w:rPr>
                <w:rFonts w:eastAsia="Times New Roman" w:cs="Calibri"/>
                <w:b/>
                <w:bCs/>
                <w:color w:val="244061"/>
                <w:lang w:val="ka-GE"/>
              </w:rPr>
              <w:t xml:space="preserve"> მიწოდების ვადა</w:t>
            </w:r>
          </w:p>
        </w:tc>
      </w:tr>
      <w:tr w:rsidR="00B64F34" w:rsidRPr="001625F6" w14:paraId="4DBE2C93" w14:textId="77777777" w:rsidTr="0081605C">
        <w:trPr>
          <w:trHeight w:val="852"/>
        </w:trPr>
        <w:tc>
          <w:tcPr>
            <w:tcW w:w="5680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073747B4" w14:textId="644C51C3" w:rsidR="00B64F34" w:rsidRPr="00D0200B" w:rsidRDefault="00D0200B" w:rsidP="00D0200B">
            <w:pPr>
              <w:spacing w:line="252" w:lineRule="auto"/>
              <w:rPr>
                <w:color w:val="auto"/>
              </w:rPr>
            </w:pPr>
            <w:r>
              <w:rPr>
                <w:rFonts w:ascii="Calibri" w:hAnsi="Calibri" w:cs="Calibri"/>
              </w:rPr>
              <w:t>Support Renewal for ESSENTIAL 12 MONTHS RENEWAL FOR NETBACKUP CLIENT APPLICATION AND DB PACK WLS 1 SERVER HARDWARE TIER 2 ONPREMISE STANDARD PERPETUAL LICENSE CORPORATE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6EC67FF5" w14:textId="77777777" w:rsidR="00B64F34" w:rsidRPr="001625F6" w:rsidRDefault="00B64F34" w:rsidP="00982A19">
            <w:pPr>
              <w:jc w:val="center"/>
              <w:rPr>
                <w:rFonts w:ascii="Calibri" w:eastAsia="Times New Roman" w:hAnsi="Calibri" w:cs="Calibri"/>
                <w:b/>
                <w:bCs/>
              </w:rPr>
            </w:pPr>
            <w:proofErr w:type="spellStart"/>
            <w:r w:rsidRPr="001625F6">
              <w:rPr>
                <w:rFonts w:ascii="Calibri" w:eastAsia="Times New Roman" w:hAnsi="Calibri" w:cs="Calibri"/>
                <w:b/>
                <w:bCs/>
              </w:rPr>
              <w:t>Jsc</w:t>
            </w:r>
            <w:proofErr w:type="spellEnd"/>
            <w:r w:rsidRPr="001625F6">
              <w:rPr>
                <w:rFonts w:ascii="Calibri" w:eastAsia="Times New Roman" w:hAnsi="Calibri" w:cs="Calibri"/>
                <w:b/>
                <w:bCs/>
              </w:rPr>
              <w:t xml:space="preserve"> Georgian Card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5027C35A" w14:textId="6D19B8AB" w:rsidR="00B64F34" w:rsidRPr="00D0200B" w:rsidRDefault="00D0200B" w:rsidP="00982A19">
            <w:pPr>
              <w:jc w:val="center"/>
              <w:rPr>
                <w:rFonts w:ascii="Calibri" w:eastAsia="Times New Roman" w:hAnsi="Calibri" w:cs="Calibri"/>
                <w:color w:val="244061"/>
              </w:rPr>
            </w:pPr>
            <w:r>
              <w:rPr>
                <w:rFonts w:ascii="Calibri" w:eastAsia="Times New Roman" w:hAnsi="Calibri" w:cs="Calibri"/>
                <w:color w:val="244061"/>
              </w:rPr>
              <w:t>2</w:t>
            </w:r>
          </w:p>
        </w:tc>
        <w:tc>
          <w:tcPr>
            <w:tcW w:w="1395" w:type="dxa"/>
            <w:vMerge w:val="restart"/>
            <w:tcBorders>
              <w:top w:val="nil"/>
              <w:left w:val="nil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06C21A09" w14:textId="77777777" w:rsidR="00B64F34" w:rsidRPr="001625F6" w:rsidRDefault="00B64F34" w:rsidP="00B64F34">
            <w:pPr>
              <w:jc w:val="left"/>
              <w:rPr>
                <w:rFonts w:ascii="Palatino Linotype" w:eastAsia="Times New Roman" w:hAnsi="Palatino Linotype" w:cs="Calibri"/>
                <w:color w:val="244061"/>
              </w:rPr>
            </w:pPr>
          </w:p>
          <w:p w14:paraId="25E49894" w14:textId="42525E23" w:rsidR="00B64F34" w:rsidRPr="001625F6" w:rsidRDefault="00B64F34" w:rsidP="00B64F34">
            <w:pPr>
              <w:jc w:val="left"/>
              <w:rPr>
                <w:rFonts w:eastAsia="Times New Roman" w:cs="Calibri"/>
                <w:color w:val="244061"/>
              </w:rPr>
            </w:pPr>
            <w:r w:rsidRPr="001625F6">
              <w:rPr>
                <w:rFonts w:ascii="Palatino Linotype" w:eastAsia="Times New Roman" w:hAnsi="Palatino Linotype" w:cs="Calibri"/>
                <w:color w:val="244061"/>
                <w:lang w:val="ka-GE"/>
              </w:rPr>
              <w:t> </w:t>
            </w:r>
            <w:r w:rsidR="004D3DC1">
              <w:rPr>
                <w:rFonts w:eastAsia="Times New Roman" w:cs="Calibri"/>
                <w:color w:val="244061"/>
                <w:lang w:val="ka-GE"/>
              </w:rPr>
              <w:t>არაუგვიანეს 202</w:t>
            </w:r>
            <w:r w:rsidR="00C04840">
              <w:rPr>
                <w:rFonts w:eastAsia="Times New Roman" w:cs="Calibri"/>
                <w:color w:val="244061"/>
                <w:lang w:val="ka-GE"/>
              </w:rPr>
              <w:t>5</w:t>
            </w:r>
            <w:r w:rsidR="004D3DC1">
              <w:rPr>
                <w:rFonts w:eastAsia="Times New Roman" w:cs="Calibri"/>
                <w:color w:val="244061"/>
                <w:lang w:val="ka-GE"/>
              </w:rPr>
              <w:t xml:space="preserve"> წლის  5 </w:t>
            </w:r>
            <w:r>
              <w:rPr>
                <w:rFonts w:eastAsia="Times New Roman" w:cs="Calibri"/>
                <w:color w:val="244061"/>
                <w:lang w:val="ka-GE"/>
              </w:rPr>
              <w:t>დეკემბრისა</w:t>
            </w:r>
          </w:p>
        </w:tc>
      </w:tr>
      <w:tr w:rsidR="00B64F34" w:rsidRPr="001625F6" w14:paraId="48058726" w14:textId="77777777" w:rsidTr="0081605C">
        <w:trPr>
          <w:trHeight w:val="300"/>
        </w:trPr>
        <w:tc>
          <w:tcPr>
            <w:tcW w:w="5680" w:type="dxa"/>
            <w:vMerge w:val="restar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13C0CFD5" w14:textId="5B310153" w:rsidR="00B64F34" w:rsidRPr="001625F6" w:rsidRDefault="00D0200B" w:rsidP="00982A19">
            <w:pPr>
              <w:jc w:val="left"/>
              <w:rPr>
                <w:rFonts w:ascii="Calibri" w:eastAsia="Times New Roman" w:hAnsi="Calibri" w:cs="Calibri"/>
              </w:rPr>
            </w:pPr>
            <w:r>
              <w:rPr>
                <w:rFonts w:ascii="Calibri" w:hAnsi="Calibri" w:cs="Calibri"/>
              </w:rPr>
              <w:t>Support Renewal for ESSENTIAL 12 MONTHS RENEWAL FOR NETBACKUP STD CLIENT XPLAT 1 SERVER ONPREMISE STANDARD PERPETUAL LICENSE CORPORATE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12" w:space="0" w:color="666666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66F1DC58" w14:textId="77777777" w:rsidR="00B64F34" w:rsidRPr="001625F6" w:rsidRDefault="00B64F34" w:rsidP="00982A19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r w:rsidRPr="001625F6">
              <w:rPr>
                <w:rFonts w:eastAsia="Times New Roman" w:cs="Calibri"/>
                <w:b/>
                <w:bCs/>
                <w:color w:val="244061"/>
              </w:rPr>
              <w:t>Account Number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679EFE1F" w14:textId="1C32BACC" w:rsidR="00B64F34" w:rsidRPr="00D0200B" w:rsidRDefault="00D0200B" w:rsidP="00982A19">
            <w:pPr>
              <w:jc w:val="center"/>
              <w:rPr>
                <w:rFonts w:ascii="Calibri" w:eastAsia="Times New Roman" w:hAnsi="Calibri" w:cs="Calibri"/>
                <w:color w:val="244061"/>
              </w:rPr>
            </w:pPr>
            <w:r>
              <w:rPr>
                <w:rFonts w:ascii="Calibri" w:eastAsia="Times New Roman" w:hAnsi="Calibri" w:cs="Calibri"/>
                <w:color w:val="244061"/>
              </w:rPr>
              <w:t>2</w:t>
            </w:r>
          </w:p>
        </w:tc>
        <w:tc>
          <w:tcPr>
            <w:tcW w:w="1395" w:type="dxa"/>
            <w:vMerge/>
            <w:tcBorders>
              <w:left w:val="single" w:sz="8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4E164944" w14:textId="236272B0" w:rsidR="00B64F34" w:rsidRPr="001625F6" w:rsidRDefault="00B64F34" w:rsidP="00982A19">
            <w:pPr>
              <w:jc w:val="left"/>
              <w:rPr>
                <w:rFonts w:ascii="Palatino Linotype" w:eastAsia="Times New Roman" w:hAnsi="Palatino Linotype" w:cs="Calibri"/>
                <w:color w:val="244061"/>
              </w:rPr>
            </w:pPr>
          </w:p>
        </w:tc>
      </w:tr>
      <w:tr w:rsidR="00B64F34" w:rsidRPr="001625F6" w14:paraId="3724CB65" w14:textId="77777777" w:rsidTr="0081605C">
        <w:trPr>
          <w:trHeight w:val="480"/>
        </w:trPr>
        <w:tc>
          <w:tcPr>
            <w:tcW w:w="5680" w:type="dxa"/>
            <w:vMerge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171EA7A8" w14:textId="77777777" w:rsidR="00B64F34" w:rsidRPr="001625F6" w:rsidRDefault="00B64F34" w:rsidP="00982A19">
            <w:pPr>
              <w:jc w:val="left"/>
              <w:rPr>
                <w:rFonts w:ascii="Calibri" w:eastAsia="Times New Roman" w:hAnsi="Calibri" w:cs="Calibri"/>
              </w:rPr>
            </w:pPr>
          </w:p>
        </w:tc>
        <w:tc>
          <w:tcPr>
            <w:tcW w:w="1720" w:type="dxa"/>
            <w:vMerge w:val="restar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0E128C42" w14:textId="77777777" w:rsidR="00B64F34" w:rsidRPr="001625F6" w:rsidRDefault="00B64F34" w:rsidP="00982A19">
            <w:pPr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1625F6">
              <w:rPr>
                <w:rFonts w:ascii="Calibri" w:eastAsia="Times New Roman" w:hAnsi="Calibri" w:cs="Calibri"/>
                <w:b/>
                <w:bCs/>
              </w:rPr>
              <w:t>571900104</w:t>
            </w:r>
          </w:p>
        </w:tc>
        <w:tc>
          <w:tcPr>
            <w:tcW w:w="1120" w:type="dxa"/>
            <w:vMerge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789B8A9A" w14:textId="77777777" w:rsidR="00B64F34" w:rsidRPr="001625F6" w:rsidRDefault="00B64F34" w:rsidP="00982A19">
            <w:pPr>
              <w:jc w:val="left"/>
              <w:rPr>
                <w:rFonts w:ascii="Calibri" w:eastAsia="Times New Roman" w:hAnsi="Calibri" w:cs="Calibri"/>
                <w:color w:val="244061"/>
              </w:rPr>
            </w:pPr>
          </w:p>
        </w:tc>
        <w:tc>
          <w:tcPr>
            <w:tcW w:w="1395" w:type="dxa"/>
            <w:vMerge/>
            <w:tcBorders>
              <w:left w:val="single" w:sz="8" w:space="0" w:color="999999"/>
              <w:right w:val="single" w:sz="8" w:space="0" w:color="999999"/>
            </w:tcBorders>
            <w:vAlign w:val="center"/>
            <w:hideMark/>
          </w:tcPr>
          <w:p w14:paraId="4EA8A73E" w14:textId="5C470A5F" w:rsidR="00B64F34" w:rsidRPr="001625F6" w:rsidRDefault="00B64F34" w:rsidP="00982A19">
            <w:pPr>
              <w:jc w:val="left"/>
              <w:rPr>
                <w:rFonts w:ascii="Palatino Linotype" w:eastAsia="Times New Roman" w:hAnsi="Palatino Linotype" w:cs="Calibri"/>
                <w:color w:val="244061"/>
              </w:rPr>
            </w:pPr>
          </w:p>
        </w:tc>
      </w:tr>
      <w:tr w:rsidR="00B64F34" w:rsidRPr="001625F6" w14:paraId="258E57E2" w14:textId="77777777" w:rsidTr="0081605C">
        <w:trPr>
          <w:trHeight w:val="924"/>
        </w:trPr>
        <w:tc>
          <w:tcPr>
            <w:tcW w:w="5680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199BB251" w14:textId="279F50AD" w:rsidR="00B64F34" w:rsidRPr="001625F6" w:rsidRDefault="00D0200B" w:rsidP="00982A19">
            <w:pPr>
              <w:rPr>
                <w:rFonts w:ascii="Calibri" w:eastAsia="Times New Roman" w:hAnsi="Calibri" w:cs="Calibri"/>
              </w:rPr>
            </w:pPr>
            <w:r>
              <w:rPr>
                <w:rFonts w:ascii="Calibri" w:hAnsi="Calibri" w:cs="Calibri"/>
              </w:rPr>
              <w:t>Support Renewal for ESSENTIAL 12 MONTHS RENEWAL FOR NETBACKUP SERVER WLS 1 SERVER HARDWARE TIER 2 ONPREMISE STANDARD PERPETUAL LICENSE CORPORATE</w:t>
            </w:r>
          </w:p>
        </w:tc>
        <w:tc>
          <w:tcPr>
            <w:tcW w:w="1720" w:type="dxa"/>
            <w:vMerge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051491FD" w14:textId="77777777" w:rsidR="00B64F34" w:rsidRPr="001625F6" w:rsidRDefault="00B64F34" w:rsidP="00982A19">
            <w:pPr>
              <w:jc w:val="left"/>
              <w:rPr>
                <w:rFonts w:ascii="Calibri" w:eastAsia="Times New Roman" w:hAnsi="Calibri" w:cs="Calibri"/>
                <w:b/>
                <w:bCs/>
              </w:rPr>
            </w:pPr>
          </w:p>
        </w:tc>
        <w:tc>
          <w:tcPr>
            <w:tcW w:w="1120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0131521C" w14:textId="77777777" w:rsidR="00B64F34" w:rsidRPr="001625F6" w:rsidRDefault="00B64F34" w:rsidP="00982A19">
            <w:pPr>
              <w:jc w:val="center"/>
              <w:rPr>
                <w:rFonts w:ascii="Calibri" w:eastAsia="Times New Roman" w:hAnsi="Calibri" w:cs="Calibri"/>
                <w:color w:val="244061"/>
              </w:rPr>
            </w:pPr>
            <w:r w:rsidRPr="001625F6">
              <w:rPr>
                <w:rFonts w:ascii="Calibri" w:eastAsia="Times New Roman" w:hAnsi="Calibri" w:cs="Calibri"/>
                <w:color w:val="244061"/>
                <w:lang w:val="ka-GE"/>
              </w:rPr>
              <w:t>1</w:t>
            </w:r>
          </w:p>
        </w:tc>
        <w:tc>
          <w:tcPr>
            <w:tcW w:w="1395" w:type="dxa"/>
            <w:vMerge/>
            <w:tcBorders>
              <w:left w:val="single" w:sz="8" w:space="0" w:color="999999"/>
              <w:bottom w:val="nil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76A4A657" w14:textId="2DEC7DA8" w:rsidR="00B64F34" w:rsidRPr="001625F6" w:rsidRDefault="00B64F34" w:rsidP="00982A19">
            <w:pPr>
              <w:jc w:val="left"/>
              <w:rPr>
                <w:rFonts w:ascii="Palatino Linotype" w:eastAsia="Times New Roman" w:hAnsi="Palatino Linotype" w:cs="Calibri"/>
                <w:color w:val="244061"/>
              </w:rPr>
            </w:pPr>
          </w:p>
        </w:tc>
      </w:tr>
      <w:tr w:rsidR="00B64F34" w:rsidRPr="001625F6" w14:paraId="4BFE8E1B" w14:textId="77777777" w:rsidTr="0081605C">
        <w:trPr>
          <w:trHeight w:val="876"/>
        </w:trPr>
        <w:tc>
          <w:tcPr>
            <w:tcW w:w="5680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3545EF4F" w14:textId="0500AEEC" w:rsidR="00B64F34" w:rsidRPr="001625F6" w:rsidRDefault="00D0200B" w:rsidP="00982A19">
            <w:pPr>
              <w:rPr>
                <w:rFonts w:ascii="Calibri" w:eastAsia="Times New Roman" w:hAnsi="Calibri" w:cs="Calibri"/>
              </w:rPr>
            </w:pPr>
            <w:r>
              <w:rPr>
                <w:rFonts w:ascii="Calibri" w:hAnsi="Calibri" w:cs="Calibri"/>
              </w:rPr>
              <w:t>Support Renewal for ESSENTIAL 12 MONTHS RENEWAL FOR NETBACKUP ENTERPRISE VIRTUAL CLIENT WLS CPU HARDWARE TIER 4 ONPREMISE STANDARD PERPETUAL LICENSE CORPORATE</w:t>
            </w:r>
          </w:p>
        </w:tc>
        <w:tc>
          <w:tcPr>
            <w:tcW w:w="1720" w:type="dxa"/>
            <w:vMerge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56FA8B68" w14:textId="77777777" w:rsidR="00B64F34" w:rsidRPr="001625F6" w:rsidRDefault="00B64F34" w:rsidP="00982A19">
            <w:pPr>
              <w:jc w:val="left"/>
              <w:rPr>
                <w:rFonts w:ascii="Calibri" w:eastAsia="Times New Roman" w:hAnsi="Calibri" w:cs="Calibri"/>
                <w:b/>
                <w:bCs/>
              </w:rPr>
            </w:pPr>
          </w:p>
        </w:tc>
        <w:tc>
          <w:tcPr>
            <w:tcW w:w="1120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64C2E939" w14:textId="0BE06245" w:rsidR="00B64F34" w:rsidRPr="00D0200B" w:rsidRDefault="00D0200B" w:rsidP="00982A19">
            <w:pPr>
              <w:jc w:val="center"/>
              <w:rPr>
                <w:rFonts w:ascii="Calibri" w:eastAsia="Times New Roman" w:hAnsi="Calibri" w:cs="Calibri"/>
                <w:color w:val="244061"/>
              </w:rPr>
            </w:pPr>
            <w:r>
              <w:rPr>
                <w:rFonts w:ascii="Calibri" w:eastAsia="Times New Roman" w:hAnsi="Calibri" w:cs="Calibri"/>
                <w:color w:val="244061"/>
              </w:rPr>
              <w:t>24</w:t>
            </w:r>
          </w:p>
        </w:tc>
        <w:tc>
          <w:tcPr>
            <w:tcW w:w="1395" w:type="dxa"/>
            <w:vMerge/>
            <w:tcBorders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7CE08295" w14:textId="4EC70A27" w:rsidR="00B64F34" w:rsidRPr="001625F6" w:rsidRDefault="00B64F34" w:rsidP="00982A19">
            <w:pPr>
              <w:jc w:val="left"/>
              <w:rPr>
                <w:rFonts w:ascii="Palatino Linotype" w:eastAsia="Times New Roman" w:hAnsi="Palatino Linotype" w:cs="Calibri"/>
                <w:color w:val="244061"/>
              </w:rPr>
            </w:pPr>
          </w:p>
        </w:tc>
      </w:tr>
    </w:tbl>
    <w:p w14:paraId="162EDDD8" w14:textId="4F874157" w:rsidR="00A701B4" w:rsidRDefault="00A701B4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35765055" w14:textId="77777777" w:rsidR="00960C22" w:rsidRDefault="00960C22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6A37BC32" w14:textId="28CA5364" w:rsidR="00960C22" w:rsidRDefault="00960C22" w:rsidP="003D248F">
      <w:pPr>
        <w:rPr>
          <w:rFonts w:cs="Sylfaen"/>
          <w:b/>
          <w:color w:val="244061" w:themeColor="accent1" w:themeShade="80"/>
        </w:rPr>
      </w:pPr>
    </w:p>
    <w:p w14:paraId="4DB6C8F2" w14:textId="3D1AA664" w:rsidR="00960C22" w:rsidRDefault="00960C22" w:rsidP="003D248F">
      <w:pPr>
        <w:rPr>
          <w:rFonts w:cs="Sylfaen"/>
          <w:b/>
          <w:color w:val="244061" w:themeColor="accent1" w:themeShade="80"/>
        </w:rPr>
      </w:pPr>
    </w:p>
    <w:p w14:paraId="426E2750" w14:textId="77777777" w:rsidR="00960C22" w:rsidRDefault="00960C22" w:rsidP="003D248F">
      <w:pPr>
        <w:rPr>
          <w:rFonts w:cs="Sylfaen"/>
          <w:b/>
          <w:color w:val="244061" w:themeColor="accent1" w:themeShade="80"/>
        </w:rPr>
      </w:pPr>
    </w:p>
    <w:p w14:paraId="5CCAC591" w14:textId="77777777" w:rsidR="00960C22" w:rsidRPr="00960C22" w:rsidRDefault="00960C22" w:rsidP="00960C22">
      <w:pPr>
        <w:autoSpaceDE w:val="0"/>
        <w:autoSpaceDN w:val="0"/>
        <w:adjustRightInd w:val="0"/>
        <w:jc w:val="left"/>
        <w:rPr>
          <w:rFonts w:ascii="Calibri" w:hAnsi="Calibri" w:cs="Calibri"/>
          <w:color w:val="000000"/>
          <w:sz w:val="24"/>
          <w:szCs w:val="24"/>
        </w:rPr>
      </w:pPr>
    </w:p>
    <w:p w14:paraId="5360BCBF" w14:textId="77777777" w:rsidR="00960C22" w:rsidRPr="00960C22" w:rsidRDefault="00960C22" w:rsidP="003D248F">
      <w:pPr>
        <w:rPr>
          <w:rFonts w:cs="Sylfaen"/>
          <w:b/>
          <w:color w:val="244061" w:themeColor="accent1" w:themeShade="80"/>
        </w:rPr>
      </w:pPr>
    </w:p>
    <w:p w14:paraId="5991D49C" w14:textId="1716241D" w:rsidR="00A4469D" w:rsidRDefault="00A4469D" w:rsidP="00C57229">
      <w:pPr>
        <w:rPr>
          <w:lang w:val="ka-GE"/>
        </w:rPr>
      </w:pPr>
    </w:p>
    <w:p w14:paraId="0B324EDA" w14:textId="10AA2F85" w:rsidR="00C57229" w:rsidRPr="00C57229" w:rsidRDefault="00C57229" w:rsidP="00DD1FE4">
      <w:pPr>
        <w:pStyle w:val="ListParagraph"/>
        <w:rPr>
          <w:rFonts w:cs="Sylfaen"/>
          <w:color w:val="244061" w:themeColor="accent1" w:themeShade="80"/>
          <w:lang w:val="ka-GE"/>
        </w:rPr>
      </w:pPr>
    </w:p>
    <w:sectPr w:rsidR="00C57229" w:rsidRPr="00C57229" w:rsidSect="001E78CD">
      <w:headerReference w:type="default" r:id="rId9"/>
      <w:footerReference w:type="default" r:id="rId10"/>
      <w:headerReference w:type="first" r:id="rId11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151990" w14:textId="77777777" w:rsidR="00DF45CA" w:rsidRDefault="00DF45CA" w:rsidP="002E7950">
      <w:r>
        <w:separator/>
      </w:r>
    </w:p>
  </w:endnote>
  <w:endnote w:type="continuationSeparator" w:id="0">
    <w:p w14:paraId="0C55BC30" w14:textId="77777777" w:rsidR="00DF45CA" w:rsidRDefault="00DF45CA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de Latin"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notTrueType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notTrueType/>
    <w:pitch w:val="variable"/>
    <w:sig w:usb0="A00002FF" w:usb1="28CFFCFA" w:usb2="00000016" w:usb3="00000000" w:csb0="001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088"/>
      <w:gridCol w:w="5075"/>
    </w:tblGrid>
    <w:tr w:rsidR="00473393" w14:paraId="463FD05C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6EB9E3F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6C6A54B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473393" w14:paraId="60E884A9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9292CF8" w14:textId="3B10D2FC" w:rsidR="00473393" w:rsidRPr="00473393" w:rsidRDefault="00473393">
          <w:pPr>
            <w:pStyle w:val="Footer"/>
            <w:tabs>
              <w:tab w:val="clear" w:pos="4680"/>
              <w:tab w:val="clear" w:pos="9360"/>
            </w:tabs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473393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georgian card jsc</w:t>
          </w:r>
        </w:p>
      </w:tc>
      <w:tc>
        <w:tcPr>
          <w:tcW w:w="4674" w:type="dxa"/>
          <w:shd w:val="clear" w:color="auto" w:fill="auto"/>
          <w:vAlign w:val="center"/>
        </w:tcPr>
        <w:p w14:paraId="5BAEEDE0" w14:textId="4F9DDC4A" w:rsidR="00473393" w:rsidRDefault="00473393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A30570">
            <w:rPr>
              <w:caps/>
              <w:noProof/>
              <w:color w:val="808080" w:themeColor="background1" w:themeShade="80"/>
              <w:sz w:val="18"/>
              <w:szCs w:val="18"/>
            </w:rPr>
            <w:t>4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2EF9E2E" w14:textId="20D6E272" w:rsidR="008A0309" w:rsidRPr="00DF4821" w:rsidRDefault="008A0309" w:rsidP="00DF4821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DAFD9" w14:textId="77777777" w:rsidR="00DF45CA" w:rsidRDefault="00DF45CA" w:rsidP="002E7950">
      <w:r>
        <w:separator/>
      </w:r>
    </w:p>
  </w:footnote>
  <w:footnote w:type="continuationSeparator" w:id="0">
    <w:p w14:paraId="145B4A68" w14:textId="77777777" w:rsidR="00DF45CA" w:rsidRDefault="00DF45CA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08C79" w14:textId="77777777" w:rsidR="00473393" w:rsidRDefault="00473393">
    <w:pPr>
      <w:pStyle w:val="Header"/>
    </w:pPr>
  </w:p>
  <w:p w14:paraId="07A4E12A" w14:textId="4EF7C294" w:rsidR="00473393" w:rsidRDefault="00473393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7FBD510" wp14:editId="7329A8F7">
              <wp:simplePos x="0" y="0"/>
              <wp:positionH relativeFrom="margin">
                <wp:posOffset>0</wp:posOffset>
              </wp:positionH>
              <wp:positionV relativeFrom="page">
                <wp:posOffset>477520</wp:posOffset>
              </wp:positionV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76E5B8B" w14:textId="4340E01C" w:rsidR="00473393" w:rsidRDefault="00000000" w:rsidP="00473393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left"/>
                            <w:rPr>
                              <w:caps/>
                              <w:color w:val="FFFFFF" w:themeColor="background1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aps/>
                                <w:color w:val="FFFFFF" w:themeColor="background1"/>
                              </w:rPr>
                              <w:alias w:val="Title"/>
                              <w:tag w:val=""/>
                              <w:id w:val="1189017394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Content>
                              <w:r w:rsidR="00A66401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Veritas Netbackup</w:t>
                              </w:r>
                            </w:sdtContent>
                          </w:sdt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 xml:space="preserve"> </w:t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 w:rsidRPr="008B4EA8">
                            <w:rPr>
                              <w:rFonts w:asciiTheme="minorHAnsi" w:hAnsiTheme="minorHAnsi" w:cstheme="minorHAnsi"/>
                              <w:b/>
                              <w:caps/>
                              <w:color w:val="FF0000"/>
                              <w:shd w:val="clear" w:color="auto" w:fill="FFFFFF" w:themeFill="background1"/>
                            </w:rPr>
                            <w:t>LIMITED USE (intended audience only)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57FBD510" id="Rectangle 197" o:spid="_x0000_s1029" style="position:absolute;left:0;text-align:left;margin-left:0;margin-top:37.6pt;width:468.5pt;height:21.3pt;z-index:-251657216;visibility:visible;mso-wrap-style:square;mso-width-percent:100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100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xPkeAIAAG0FAAAOAAAAZHJzL2Uyb0RvYy54bWysVN9P2zAQfp+0/8Hy+0jawRgVKaqKmCYh&#10;qAYTz65jN5Ecn3d2m3R//c5OmjJAmzTtxTn7fn/57i6vusawnUJfgy345CTnTFkJZW03Bf/+ePPh&#10;M2c+CFsKA1YVfK88v5q/f3fZupmaQgWmVMgoiPWz1hW8CsHNsszLSjXCn4BTlpQasBGBrrjJShQt&#10;RW9MNs3zT1kLWDoEqbyn1+teyecpvtZKhnutvQrMFJxqC+nEdK7jmc0vxWyDwlW1HMoQ/1BFI2pL&#10;ScdQ1yIItsX6VaimlggedDiR0GSgdS1V6oG6meQvunmohFOpFwLHuxEm///Cyrvdg1shwdA6P/Mk&#10;xi46jU38Un2sS2DtR7BUF5ikx7OLszz/eMGZJN30PD89O49oZkdvhz58UdCwKBQc6WckjMTu1ofe&#10;9GASk3kwdXlTG5MukQBqaZDtBP06IaWyYTIk+M3S2GhvIXr2QeNLdmwnSWFvVLQz9pvSrC6pgWkq&#10;JjHtdaJUQyVK1eenVvNEFmpv9EjNpoDRWlP+MfbkT7H7Kgf76KoSUUfn/O/Oo0fKDDaMzk1tAd8K&#10;YEb4dG9/AKmHJqIUunVHxUVxDeV+hQyhnxjv5E1Nf/FW+LASSCNCw0RjH+7p0AbagsMgcVYB/nzr&#10;PdoTc0nLWUsjV3D/YytQcWa+WuL0xeT0NM5ouhCdpnTB55r1c43dNksgakxowTiZxGgfzEHUCM0T&#10;bYdFzEoqYSXlLrgMeLgsQ78KaL9ItVgkM5pLJ8KtfXAyBo8AR5Y+dk8C3UDlQENwB4fxFLMXjO5t&#10;o6d3i20gaia6H3EdoKeZThwa9k9cGs/vyeq4Jee/AAAA//8DAFBLAwQUAAYACAAAACEAc1K+SN8A&#10;AAAHAQAADwAAAGRycy9kb3ducmV2LnhtbEyPQU/CQBCF7yb8h82YeJMtGCyWbgnR6KkGRYjhNnTX&#10;tqE723S3UPz1jic9vnkv732TLgfbiJPpfO1IwWQcgTBUOF1TqWD78Xw7B+EDksbGkVFwMR6W2egq&#10;xUS7M72b0yaUgkvIJ6igCqFNpPRFZSz6sWsNsfflOouBZVdK3eGZy20jp1F0Ly3WxAsVtuaxMsVx&#10;01sF/W43e4o/X9fHt1wTfl/y/fYlV+rmelgtQAQzhL8w/OIzOmTMdHA9aS8aBfxIUBDPpiDYfbiL&#10;+XDg2CSeg8xS+Z8/+wEAAP//AwBQSwECLQAUAAYACAAAACEAtoM4kv4AAADhAQAAEwAAAAAAAAAA&#10;AAAAAAAAAAAAW0NvbnRlbnRfVHlwZXNdLnhtbFBLAQItABQABgAIAAAAIQA4/SH/1gAAAJQBAAAL&#10;AAAAAAAAAAAAAAAAAC8BAABfcmVscy8ucmVsc1BLAQItABQABgAIAAAAIQAYDxPkeAIAAG0FAAAO&#10;AAAAAAAAAAAAAAAAAC4CAABkcnMvZTJvRG9jLnhtbFBLAQItABQABgAIAAAAIQBzUr5I3wAAAAcB&#10;AAAPAAAAAAAAAAAAAAAAANIEAABkcnMvZG93bnJldi54bWxQSwUGAAAAAAQABADzAAAA3gUAAAAA&#10;" o:allowoverlap="f" fillcolor="#4f81bd [3204]" stroked="f" strokeweight="2pt">
              <v:textbox style="mso-fit-shape-to-text:t">
                <w:txbxContent>
                  <w:p w14:paraId="376E5B8B" w14:textId="4340E01C" w:rsidR="00473393" w:rsidRDefault="00000000" w:rsidP="00473393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left"/>
                      <w:rPr>
                        <w:caps/>
                        <w:color w:val="FFFFFF" w:themeColor="background1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caps/>
                          <w:color w:val="FFFFFF" w:themeColor="background1"/>
                        </w:rPr>
                        <w:alias w:val="Title"/>
                        <w:tag w:val=""/>
                        <w:id w:val="1189017394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Content>
                        <w:r w:rsidR="00A66401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Veritas Netbackup</w:t>
                        </w:r>
                      </w:sdtContent>
                    </w:sdt>
                    <w:r w:rsidR="008B4EA8">
                      <w:rPr>
                        <w:caps/>
                        <w:color w:val="FFFFFF" w:themeColor="background1"/>
                      </w:rPr>
                      <w:t xml:space="preserve"> </w:t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8B4EA8" w:rsidRPr="008B4EA8">
                      <w:rPr>
                        <w:rFonts w:asciiTheme="minorHAnsi" w:hAnsiTheme="minorHAnsi" w:cstheme="minorHAnsi"/>
                        <w:b/>
                        <w:caps/>
                        <w:color w:val="FF0000"/>
                        <w:shd w:val="clear" w:color="auto" w:fill="FFFFFF" w:themeFill="background1"/>
                      </w:rPr>
                      <w:t>LIMITED USE (intended audience only)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EDF89" w14:textId="684350F2" w:rsidR="00473393" w:rsidRPr="00473393" w:rsidRDefault="002C197A" w:rsidP="00473393">
    <w:pPr>
      <w:pStyle w:val="Head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798546DA" wp14:editId="3364B0A3">
          <wp:simplePos x="0" y="0"/>
          <wp:positionH relativeFrom="column">
            <wp:posOffset>74295</wp:posOffset>
          </wp:positionH>
          <wp:positionV relativeFrom="paragraph">
            <wp:posOffset>147402</wp:posOffset>
          </wp:positionV>
          <wp:extent cx="730250" cy="387087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unname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250" cy="387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C197A">
      <w:rPr>
        <w:noProof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1E336EA1" wp14:editId="7208C1C3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476885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0579FC6" w14:textId="5133103B" w:rsidR="002C197A" w:rsidRPr="002C197A" w:rsidRDefault="002C197A" w:rsidP="002C197A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right"/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</w:pPr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>სს ჯორჯიან ქარდი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E336EA1" id="Rectangle 1" o:spid="_x0000_s1030" style="position:absolute;left:0;text-align:left;margin-left:0;margin-top:0;width:468.5pt;height:21.3pt;z-index:-251655168;visibility:visible;mso-wrap-style:square;mso-width-percent:1000;mso-height-percent:0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0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TyUfAIAAHQFAAAOAAAAZHJzL2Uyb0RvYy54bWysVN9P2zAQfp+0/8Hy+0jawRgVKaqKmCYh&#10;qAYTz65jN5Ecn3d2m3R//c5OmjJAmzTtxfH5fn/57i6vusawnUJfgy345CTnTFkJZW03Bf/+ePPh&#10;M2c+CFsKA1YVfK88v5q/f3fZupmaQgWmVMgoiPWz1hW8CsHNsszLSjXCn4BTlpQasBGBRNxkJYqW&#10;ojcmm+b5p6wFLB2CVN7T63Wv5PMUX2slw73WXgVmCk61hXRiOtfxzOaXYrZB4apaDmWIf6iiEbWl&#10;pGOoaxEE22L9KlRTSwQPOpxIaDLQupYq9UDdTPIX3TxUwqnUC4Hj3QiT/39h5d3uwa2QYGidn3m6&#10;xi46jU38Un2sS2DtR7BUF5ikx7OLszz/eMGZJN30PD89O49oZkdvhz58UdCweCk40s9IGIndrQ+9&#10;6cEkJvNg6vKmNiYJkQBqaZDtBP06IaWyYTIk+M3S2GhvIXr2QeNLdmwn3cLeqGhn7DelWV1SA9NU&#10;TGLa60SphkqUqs9PreaJLNTe6JGaTQGjtab8Y+zJn2L3VQ720VUloo7O+d+dR4+UGWwYnZvaAr4V&#10;wIzw6d7+AFIPTUQpdOuOsKE5jkDHlzWU+xUyhH5wvJM3Nf3MW+HDSiBNCs0UTX+4p0MbaAsOw42z&#10;CvDnW+/RnghMWs5amryC+x9bgYoz89UStS8mp6dxVJNArJqSgM816+cau22WQAyZ0J5xMl2jfTCH&#10;q0ZonmhJLGJWUgkrKXfBZcCDsAz9RqA1I9VikcxoPJ0It/bByRg84hzJ+tg9CXQDowPNwh0cplTM&#10;XhC7t42e3i22gRiaWH/EdfgDNNqJSsMairvjuZysjsty/gsAAP//AwBQSwMEFAAGAAgAAAAhAMcZ&#10;IPnaAAAABAEAAA8AAABkcnMvZG93bnJldi54bWxMj0tLxEAQhO+C/2FowZs7cZXVzWayuIIgyILu&#10;Cl47mTYJziPOTB7+e1sveikoqqn6utjO1oiRQuy8U3C5yECQq73uXKPg9fhwcQsiJnQajXek4Isi&#10;bMvTkwJz7Sf3QuMhNYJLXMxRQZtSn0sZ65YsxoXvyXH27oPFxDY0UgecuNwaucyylbTYOV5osaf7&#10;luqPw2AV7PeP4/PO4NOwO87hsxmrt3qqlDo/m+82IBLN6e8YfvAZHUpmqvzgdBRGAT+SfpWz9dUN&#10;20rB9XIFsizkf/jyGwAA//8DAFBLAQItABQABgAIAAAAIQC2gziS/gAAAOEBAAATAAAAAAAAAAAA&#10;AAAAAAAAAABbQ29udGVudF9UeXBlc10ueG1sUEsBAi0AFAAGAAgAAAAhADj9If/WAAAAlAEAAAsA&#10;AAAAAAAAAAAAAAAALwEAAF9yZWxzLy5yZWxzUEsBAi0AFAAGAAgAAAAhAB5tPJR8AgAAdAUAAA4A&#10;AAAAAAAAAAAAAAAALgIAAGRycy9lMm9Eb2MueG1sUEsBAi0AFAAGAAgAAAAhAMcZIPnaAAAABAEA&#10;AA8AAAAAAAAAAAAAAAAA1gQAAGRycy9kb3ducmV2LnhtbFBLBQYAAAAABAAEAPMAAADdBQAAAAA=&#10;" o:allowoverlap="f" fillcolor="#4f81bd [3204]" stroked="f" strokeweight="2pt">
              <v:textbox style="mso-fit-shape-to-text:t">
                <w:txbxContent>
                  <w:p w14:paraId="40579FC6" w14:textId="5133103B" w:rsidR="002C197A" w:rsidRPr="002C197A" w:rsidRDefault="002C197A" w:rsidP="002C197A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right"/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</w:pPr>
                    <w:r w:rsidRPr="002C197A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>სს ჯორჯიან ქარდი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C5986"/>
    <w:multiLevelType w:val="hybridMultilevel"/>
    <w:tmpl w:val="46DA7AA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670C7"/>
    <w:multiLevelType w:val="multilevel"/>
    <w:tmpl w:val="28DE5B62"/>
    <w:numStyleLink w:val="hierarchy"/>
  </w:abstractNum>
  <w:abstractNum w:abstractNumId="5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D3038"/>
    <w:multiLevelType w:val="hybridMultilevel"/>
    <w:tmpl w:val="2332B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A063FD"/>
    <w:multiLevelType w:val="hybridMultilevel"/>
    <w:tmpl w:val="87A2C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420573"/>
    <w:multiLevelType w:val="hybridMultilevel"/>
    <w:tmpl w:val="83AAA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57470F"/>
    <w:multiLevelType w:val="hybridMultilevel"/>
    <w:tmpl w:val="BB566AB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84B0D5D"/>
    <w:multiLevelType w:val="hybridMultilevel"/>
    <w:tmpl w:val="A1969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B0203F"/>
    <w:multiLevelType w:val="hybridMultilevel"/>
    <w:tmpl w:val="87B2403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52A5C6E"/>
    <w:multiLevelType w:val="hybridMultilevel"/>
    <w:tmpl w:val="9BE06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350D05"/>
    <w:multiLevelType w:val="hybridMultilevel"/>
    <w:tmpl w:val="08B43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A1596B"/>
    <w:multiLevelType w:val="hybridMultilevel"/>
    <w:tmpl w:val="62D0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844D13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9490C"/>
    <w:multiLevelType w:val="multilevel"/>
    <w:tmpl w:val="28DE5B62"/>
    <w:styleLink w:val="hierarchy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0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B3D1A45"/>
    <w:multiLevelType w:val="hybridMultilevel"/>
    <w:tmpl w:val="6408133A"/>
    <w:lvl w:ilvl="0" w:tplc="053C4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8D096A"/>
    <w:multiLevelType w:val="hybridMultilevel"/>
    <w:tmpl w:val="43B4B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5A1278"/>
    <w:multiLevelType w:val="hybridMultilevel"/>
    <w:tmpl w:val="72465A9E"/>
    <w:lvl w:ilvl="0" w:tplc="3CA60DC6">
      <w:start w:val="1"/>
      <w:numFmt w:val="bullet"/>
      <w:pStyle w:val="a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7" w15:restartNumberingAfterBreak="0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2F02C4"/>
    <w:multiLevelType w:val="hybridMultilevel"/>
    <w:tmpl w:val="8A92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CC0ED4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F10888"/>
    <w:multiLevelType w:val="hybridMultilevel"/>
    <w:tmpl w:val="228EE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3260832">
    <w:abstractNumId w:val="26"/>
  </w:num>
  <w:num w:numId="2" w16cid:durableId="1548375874">
    <w:abstractNumId w:val="5"/>
  </w:num>
  <w:num w:numId="3" w16cid:durableId="1477648876">
    <w:abstractNumId w:val="35"/>
  </w:num>
  <w:num w:numId="4" w16cid:durableId="1190872449">
    <w:abstractNumId w:val="24"/>
  </w:num>
  <w:num w:numId="5" w16cid:durableId="1499005556">
    <w:abstractNumId w:val="21"/>
  </w:num>
  <w:num w:numId="6" w16cid:durableId="1757749598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 w16cid:durableId="63259907">
    <w:abstractNumId w:val="12"/>
  </w:num>
  <w:num w:numId="8" w16cid:durableId="1733235672">
    <w:abstractNumId w:val="31"/>
  </w:num>
  <w:num w:numId="9" w16cid:durableId="1348482456">
    <w:abstractNumId w:val="33"/>
  </w:num>
  <w:num w:numId="10" w16cid:durableId="1431579974">
    <w:abstractNumId w:val="11"/>
  </w:num>
  <w:num w:numId="11" w16cid:durableId="173963127">
    <w:abstractNumId w:val="32"/>
  </w:num>
  <w:num w:numId="12" w16cid:durableId="781923465">
    <w:abstractNumId w:val="3"/>
  </w:num>
  <w:num w:numId="13" w16cid:durableId="1609117670">
    <w:abstractNumId w:val="27"/>
  </w:num>
  <w:num w:numId="14" w16cid:durableId="460733639">
    <w:abstractNumId w:val="29"/>
  </w:num>
  <w:num w:numId="15" w16cid:durableId="435029299">
    <w:abstractNumId w:val="16"/>
  </w:num>
  <w:num w:numId="16" w16cid:durableId="154955787">
    <w:abstractNumId w:val="6"/>
  </w:num>
  <w:num w:numId="17" w16cid:durableId="1832334950">
    <w:abstractNumId w:val="25"/>
  </w:num>
  <w:num w:numId="18" w16cid:durableId="313143030">
    <w:abstractNumId w:val="2"/>
  </w:num>
  <w:num w:numId="19" w16cid:durableId="690571327">
    <w:abstractNumId w:val="15"/>
  </w:num>
  <w:num w:numId="20" w16cid:durableId="232737549">
    <w:abstractNumId w:val="23"/>
  </w:num>
  <w:num w:numId="21" w16cid:durableId="948782594">
    <w:abstractNumId w:val="1"/>
  </w:num>
  <w:num w:numId="22" w16cid:durableId="122617997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 w16cid:durableId="95633165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 w16cid:durableId="146115089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 w16cid:durableId="1708482990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 w16cid:durableId="165176009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 w16cid:durableId="1269702280">
    <w:abstractNumId w:val="8"/>
  </w:num>
  <w:num w:numId="28" w16cid:durableId="1697390203">
    <w:abstractNumId w:val="22"/>
  </w:num>
  <w:num w:numId="29" w16cid:durableId="139812299">
    <w:abstractNumId w:val="0"/>
  </w:num>
  <w:num w:numId="30" w16cid:durableId="2010672726">
    <w:abstractNumId w:val="10"/>
  </w:num>
  <w:num w:numId="31" w16cid:durableId="1428308104">
    <w:abstractNumId w:val="14"/>
  </w:num>
  <w:num w:numId="32" w16cid:durableId="1982923137">
    <w:abstractNumId w:val="30"/>
  </w:num>
  <w:num w:numId="33" w16cid:durableId="2143113211">
    <w:abstractNumId w:val="20"/>
  </w:num>
  <w:num w:numId="34" w16cid:durableId="212236181">
    <w:abstractNumId w:val="28"/>
  </w:num>
  <w:num w:numId="35" w16cid:durableId="1392118783">
    <w:abstractNumId w:val="9"/>
  </w:num>
  <w:num w:numId="36" w16cid:durableId="873811364">
    <w:abstractNumId w:val="17"/>
  </w:num>
  <w:num w:numId="37" w16cid:durableId="876547128">
    <w:abstractNumId w:val="18"/>
  </w:num>
  <w:num w:numId="38" w16cid:durableId="999239718">
    <w:abstractNumId w:val="34"/>
  </w:num>
  <w:num w:numId="39" w16cid:durableId="1779829708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0" w16cid:durableId="736517667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1" w16cid:durableId="1101142857">
    <w:abstractNumId w:val="19"/>
  </w:num>
  <w:num w:numId="42" w16cid:durableId="756095473">
    <w:abstractNumId w:val="7"/>
  </w:num>
  <w:num w:numId="43" w16cid:durableId="865482819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4" w16cid:durableId="165094400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5" w16cid:durableId="1419403731">
    <w:abstractNumId w:val="1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26B"/>
    <w:rsid w:val="000008A0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7650"/>
    <w:rsid w:val="00007F09"/>
    <w:rsid w:val="0001066A"/>
    <w:rsid w:val="0001074A"/>
    <w:rsid w:val="00010FEB"/>
    <w:rsid w:val="00012EBC"/>
    <w:rsid w:val="000143A6"/>
    <w:rsid w:val="00014A44"/>
    <w:rsid w:val="00014D36"/>
    <w:rsid w:val="0001798C"/>
    <w:rsid w:val="00017FF9"/>
    <w:rsid w:val="00020414"/>
    <w:rsid w:val="00022489"/>
    <w:rsid w:val="00022497"/>
    <w:rsid w:val="000231FE"/>
    <w:rsid w:val="000241CC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54A8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6EED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6A49"/>
    <w:rsid w:val="0007723D"/>
    <w:rsid w:val="0007758E"/>
    <w:rsid w:val="00077B0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45F4"/>
    <w:rsid w:val="00085DC8"/>
    <w:rsid w:val="00086C06"/>
    <w:rsid w:val="0008768B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86"/>
    <w:rsid w:val="000B26D2"/>
    <w:rsid w:val="000B2BD8"/>
    <w:rsid w:val="000B3D46"/>
    <w:rsid w:val="000B44A8"/>
    <w:rsid w:val="000B57AD"/>
    <w:rsid w:val="000B5FCA"/>
    <w:rsid w:val="000B6C8F"/>
    <w:rsid w:val="000B732B"/>
    <w:rsid w:val="000B7E1D"/>
    <w:rsid w:val="000C0204"/>
    <w:rsid w:val="000C3473"/>
    <w:rsid w:val="000C37C9"/>
    <w:rsid w:val="000C5E85"/>
    <w:rsid w:val="000C61FD"/>
    <w:rsid w:val="000C78D2"/>
    <w:rsid w:val="000C796C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6943"/>
    <w:rsid w:val="000D78A1"/>
    <w:rsid w:val="000E091C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5F9"/>
    <w:rsid w:val="000E7F79"/>
    <w:rsid w:val="000F04E0"/>
    <w:rsid w:val="000F06A9"/>
    <w:rsid w:val="000F0BBD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8A7"/>
    <w:rsid w:val="001049E0"/>
    <w:rsid w:val="00105943"/>
    <w:rsid w:val="0010629D"/>
    <w:rsid w:val="0010717D"/>
    <w:rsid w:val="00107241"/>
    <w:rsid w:val="00107BB1"/>
    <w:rsid w:val="00110782"/>
    <w:rsid w:val="00110F95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2901"/>
    <w:rsid w:val="00123118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0AF"/>
    <w:rsid w:val="00132871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58A"/>
    <w:rsid w:val="00145AA9"/>
    <w:rsid w:val="00145C47"/>
    <w:rsid w:val="0014685E"/>
    <w:rsid w:val="00146BCF"/>
    <w:rsid w:val="0014760D"/>
    <w:rsid w:val="0014784E"/>
    <w:rsid w:val="00147AC7"/>
    <w:rsid w:val="00150B52"/>
    <w:rsid w:val="00152256"/>
    <w:rsid w:val="001523EF"/>
    <w:rsid w:val="001526A4"/>
    <w:rsid w:val="00153361"/>
    <w:rsid w:val="00155D37"/>
    <w:rsid w:val="00156382"/>
    <w:rsid w:val="001569E6"/>
    <w:rsid w:val="0015746D"/>
    <w:rsid w:val="00157881"/>
    <w:rsid w:val="00157F1E"/>
    <w:rsid w:val="0016015D"/>
    <w:rsid w:val="0016021D"/>
    <w:rsid w:val="0016058F"/>
    <w:rsid w:val="00161062"/>
    <w:rsid w:val="001610D8"/>
    <w:rsid w:val="0016141B"/>
    <w:rsid w:val="001620F3"/>
    <w:rsid w:val="001621A2"/>
    <w:rsid w:val="00162274"/>
    <w:rsid w:val="00162503"/>
    <w:rsid w:val="001625F6"/>
    <w:rsid w:val="00162B72"/>
    <w:rsid w:val="00162C26"/>
    <w:rsid w:val="00162E12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42B1"/>
    <w:rsid w:val="0017460C"/>
    <w:rsid w:val="001746A8"/>
    <w:rsid w:val="00175236"/>
    <w:rsid w:val="00175293"/>
    <w:rsid w:val="001753C9"/>
    <w:rsid w:val="00177CF8"/>
    <w:rsid w:val="001804C8"/>
    <w:rsid w:val="001808C4"/>
    <w:rsid w:val="001808C5"/>
    <w:rsid w:val="001809E2"/>
    <w:rsid w:val="00183591"/>
    <w:rsid w:val="0018557C"/>
    <w:rsid w:val="001860C5"/>
    <w:rsid w:val="001864ED"/>
    <w:rsid w:val="00187CD4"/>
    <w:rsid w:val="00190B82"/>
    <w:rsid w:val="00190CEC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679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0369"/>
    <w:rsid w:val="001B10C4"/>
    <w:rsid w:val="001B111F"/>
    <w:rsid w:val="001B1918"/>
    <w:rsid w:val="001B2305"/>
    <w:rsid w:val="001B2D52"/>
    <w:rsid w:val="001B32D3"/>
    <w:rsid w:val="001B47CD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E1A"/>
    <w:rsid w:val="001F114B"/>
    <w:rsid w:val="001F2A41"/>
    <w:rsid w:val="001F2F55"/>
    <w:rsid w:val="001F3D3B"/>
    <w:rsid w:val="001F3E45"/>
    <w:rsid w:val="001F66B8"/>
    <w:rsid w:val="001F672D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AD0"/>
    <w:rsid w:val="00210BFA"/>
    <w:rsid w:val="00210CC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50A9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615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95A"/>
    <w:rsid w:val="00257BA7"/>
    <w:rsid w:val="0026066C"/>
    <w:rsid w:val="00260B4C"/>
    <w:rsid w:val="002613AC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2054"/>
    <w:rsid w:val="002727FD"/>
    <w:rsid w:val="00272A5D"/>
    <w:rsid w:val="00272DFA"/>
    <w:rsid w:val="00273147"/>
    <w:rsid w:val="00273495"/>
    <w:rsid w:val="00273F01"/>
    <w:rsid w:val="002745DC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3ADB"/>
    <w:rsid w:val="002941A2"/>
    <w:rsid w:val="0029429D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474"/>
    <w:rsid w:val="002A7836"/>
    <w:rsid w:val="002A7BA8"/>
    <w:rsid w:val="002B090B"/>
    <w:rsid w:val="002B152E"/>
    <w:rsid w:val="002B1E33"/>
    <w:rsid w:val="002B273F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97A"/>
    <w:rsid w:val="002C1E25"/>
    <w:rsid w:val="002C23EF"/>
    <w:rsid w:val="002C3E9C"/>
    <w:rsid w:val="002C47F7"/>
    <w:rsid w:val="002C4BF6"/>
    <w:rsid w:val="002C5181"/>
    <w:rsid w:val="002C6515"/>
    <w:rsid w:val="002C691C"/>
    <w:rsid w:val="002C7116"/>
    <w:rsid w:val="002C7B1C"/>
    <w:rsid w:val="002D028F"/>
    <w:rsid w:val="002D047F"/>
    <w:rsid w:val="002D05DB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022E"/>
    <w:rsid w:val="00301170"/>
    <w:rsid w:val="00302A7D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3A1F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108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369"/>
    <w:rsid w:val="0037563D"/>
    <w:rsid w:val="00375E71"/>
    <w:rsid w:val="00376494"/>
    <w:rsid w:val="003766BD"/>
    <w:rsid w:val="00376729"/>
    <w:rsid w:val="00376DB0"/>
    <w:rsid w:val="00376EE7"/>
    <w:rsid w:val="00377965"/>
    <w:rsid w:val="00377C23"/>
    <w:rsid w:val="00380151"/>
    <w:rsid w:val="0038072F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9046F"/>
    <w:rsid w:val="0039057B"/>
    <w:rsid w:val="003928E8"/>
    <w:rsid w:val="00392D6F"/>
    <w:rsid w:val="003934C0"/>
    <w:rsid w:val="00393544"/>
    <w:rsid w:val="003941A9"/>
    <w:rsid w:val="00395B52"/>
    <w:rsid w:val="00397AEE"/>
    <w:rsid w:val="00397FCA"/>
    <w:rsid w:val="003A02FF"/>
    <w:rsid w:val="003A0C08"/>
    <w:rsid w:val="003A16B3"/>
    <w:rsid w:val="003A20DE"/>
    <w:rsid w:val="003A29EA"/>
    <w:rsid w:val="003A330F"/>
    <w:rsid w:val="003A4278"/>
    <w:rsid w:val="003A6548"/>
    <w:rsid w:val="003A6CBF"/>
    <w:rsid w:val="003A756C"/>
    <w:rsid w:val="003B0893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1180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14DB"/>
    <w:rsid w:val="003D2199"/>
    <w:rsid w:val="003D248F"/>
    <w:rsid w:val="003D2F87"/>
    <w:rsid w:val="003D354A"/>
    <w:rsid w:val="003D3F6D"/>
    <w:rsid w:val="003D4841"/>
    <w:rsid w:val="003D4917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1DFC"/>
    <w:rsid w:val="00431E4D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6D9"/>
    <w:rsid w:val="00444CDF"/>
    <w:rsid w:val="004458B4"/>
    <w:rsid w:val="00446D25"/>
    <w:rsid w:val="00446E07"/>
    <w:rsid w:val="00450BE0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0C4B"/>
    <w:rsid w:val="00471086"/>
    <w:rsid w:val="004712E6"/>
    <w:rsid w:val="00472A35"/>
    <w:rsid w:val="00473393"/>
    <w:rsid w:val="0047356C"/>
    <w:rsid w:val="00474399"/>
    <w:rsid w:val="00474F9E"/>
    <w:rsid w:val="004754C9"/>
    <w:rsid w:val="00475BE0"/>
    <w:rsid w:val="00475E58"/>
    <w:rsid w:val="00475F4A"/>
    <w:rsid w:val="004766DB"/>
    <w:rsid w:val="00476A9B"/>
    <w:rsid w:val="00476CCA"/>
    <w:rsid w:val="00476DF7"/>
    <w:rsid w:val="00477DAD"/>
    <w:rsid w:val="00480DC1"/>
    <w:rsid w:val="0048101D"/>
    <w:rsid w:val="00481452"/>
    <w:rsid w:val="004827AD"/>
    <w:rsid w:val="00483170"/>
    <w:rsid w:val="00483AE2"/>
    <w:rsid w:val="00485776"/>
    <w:rsid w:val="00485969"/>
    <w:rsid w:val="004859C4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3240"/>
    <w:rsid w:val="004B33D2"/>
    <w:rsid w:val="004B3679"/>
    <w:rsid w:val="004B3D3A"/>
    <w:rsid w:val="004B58C6"/>
    <w:rsid w:val="004B76B9"/>
    <w:rsid w:val="004B7B46"/>
    <w:rsid w:val="004C039B"/>
    <w:rsid w:val="004C0CDB"/>
    <w:rsid w:val="004C1FD4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32B5"/>
    <w:rsid w:val="004D3DC1"/>
    <w:rsid w:val="004D4300"/>
    <w:rsid w:val="004D486D"/>
    <w:rsid w:val="004D7663"/>
    <w:rsid w:val="004D7943"/>
    <w:rsid w:val="004D7AD6"/>
    <w:rsid w:val="004D7DD1"/>
    <w:rsid w:val="004E0029"/>
    <w:rsid w:val="004E02A6"/>
    <w:rsid w:val="004E101E"/>
    <w:rsid w:val="004E107A"/>
    <w:rsid w:val="004E129C"/>
    <w:rsid w:val="004E169C"/>
    <w:rsid w:val="004E2208"/>
    <w:rsid w:val="004E2753"/>
    <w:rsid w:val="004E528A"/>
    <w:rsid w:val="004E5C02"/>
    <w:rsid w:val="004E5E27"/>
    <w:rsid w:val="004E64F3"/>
    <w:rsid w:val="004E6C46"/>
    <w:rsid w:val="004E761B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762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3830"/>
    <w:rsid w:val="0055436F"/>
    <w:rsid w:val="005550FD"/>
    <w:rsid w:val="00555C6F"/>
    <w:rsid w:val="00555CF3"/>
    <w:rsid w:val="005569F8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296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918EE"/>
    <w:rsid w:val="00591E4F"/>
    <w:rsid w:val="00592A8B"/>
    <w:rsid w:val="00593AFF"/>
    <w:rsid w:val="0059408C"/>
    <w:rsid w:val="005940D7"/>
    <w:rsid w:val="00594C7A"/>
    <w:rsid w:val="00595821"/>
    <w:rsid w:val="00595ABC"/>
    <w:rsid w:val="0059615A"/>
    <w:rsid w:val="0059650C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61B1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F0796"/>
    <w:rsid w:val="005F2891"/>
    <w:rsid w:val="005F2E67"/>
    <w:rsid w:val="005F4088"/>
    <w:rsid w:val="005F41C4"/>
    <w:rsid w:val="005F5000"/>
    <w:rsid w:val="005F533B"/>
    <w:rsid w:val="005F5784"/>
    <w:rsid w:val="005F5FB2"/>
    <w:rsid w:val="005F60AD"/>
    <w:rsid w:val="005F6BFF"/>
    <w:rsid w:val="005F7BEF"/>
    <w:rsid w:val="005F7E90"/>
    <w:rsid w:val="006000FB"/>
    <w:rsid w:val="00600248"/>
    <w:rsid w:val="00600262"/>
    <w:rsid w:val="0060152A"/>
    <w:rsid w:val="00601E0A"/>
    <w:rsid w:val="00602056"/>
    <w:rsid w:val="0060270F"/>
    <w:rsid w:val="00603CB7"/>
    <w:rsid w:val="00603F78"/>
    <w:rsid w:val="0060456A"/>
    <w:rsid w:val="0060487E"/>
    <w:rsid w:val="00605399"/>
    <w:rsid w:val="0060541A"/>
    <w:rsid w:val="00605483"/>
    <w:rsid w:val="006054A9"/>
    <w:rsid w:val="0060563C"/>
    <w:rsid w:val="00605792"/>
    <w:rsid w:val="00606154"/>
    <w:rsid w:val="0060763B"/>
    <w:rsid w:val="0060772E"/>
    <w:rsid w:val="00607CB1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5C"/>
    <w:rsid w:val="00617E93"/>
    <w:rsid w:val="00617FEF"/>
    <w:rsid w:val="0062025D"/>
    <w:rsid w:val="00621DC7"/>
    <w:rsid w:val="00622D6A"/>
    <w:rsid w:val="00623455"/>
    <w:rsid w:val="00623D34"/>
    <w:rsid w:val="00623EC7"/>
    <w:rsid w:val="00624EA2"/>
    <w:rsid w:val="0062526A"/>
    <w:rsid w:val="00626040"/>
    <w:rsid w:val="006267DC"/>
    <w:rsid w:val="00626C16"/>
    <w:rsid w:val="00626C93"/>
    <w:rsid w:val="0063030D"/>
    <w:rsid w:val="0063268A"/>
    <w:rsid w:val="00632E2F"/>
    <w:rsid w:val="00633247"/>
    <w:rsid w:val="0063362A"/>
    <w:rsid w:val="00633A1D"/>
    <w:rsid w:val="006340B2"/>
    <w:rsid w:val="006358A9"/>
    <w:rsid w:val="006359E5"/>
    <w:rsid w:val="00635C9E"/>
    <w:rsid w:val="00636438"/>
    <w:rsid w:val="00636617"/>
    <w:rsid w:val="006412B9"/>
    <w:rsid w:val="00641AC7"/>
    <w:rsid w:val="00641EC0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252"/>
    <w:rsid w:val="00651AA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344A"/>
    <w:rsid w:val="006A3BC6"/>
    <w:rsid w:val="006A78C3"/>
    <w:rsid w:val="006B0063"/>
    <w:rsid w:val="006B0A2D"/>
    <w:rsid w:val="006B12F6"/>
    <w:rsid w:val="006B1F77"/>
    <w:rsid w:val="006B2173"/>
    <w:rsid w:val="006B2454"/>
    <w:rsid w:val="006B2485"/>
    <w:rsid w:val="006B385B"/>
    <w:rsid w:val="006B3D20"/>
    <w:rsid w:val="006B422F"/>
    <w:rsid w:val="006B49B0"/>
    <w:rsid w:val="006B5C90"/>
    <w:rsid w:val="006B6016"/>
    <w:rsid w:val="006B749B"/>
    <w:rsid w:val="006B7CAC"/>
    <w:rsid w:val="006C1021"/>
    <w:rsid w:val="006C126E"/>
    <w:rsid w:val="006C2151"/>
    <w:rsid w:val="006C4B7A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D9"/>
    <w:rsid w:val="006D563A"/>
    <w:rsid w:val="006D588B"/>
    <w:rsid w:val="006D60D7"/>
    <w:rsid w:val="006D7702"/>
    <w:rsid w:val="006E00D2"/>
    <w:rsid w:val="006E0682"/>
    <w:rsid w:val="006E3589"/>
    <w:rsid w:val="006E59F0"/>
    <w:rsid w:val="006E5E92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2039A"/>
    <w:rsid w:val="00720991"/>
    <w:rsid w:val="00722240"/>
    <w:rsid w:val="00722AC2"/>
    <w:rsid w:val="007239BA"/>
    <w:rsid w:val="00724B74"/>
    <w:rsid w:val="00726AC5"/>
    <w:rsid w:val="00726E44"/>
    <w:rsid w:val="00727284"/>
    <w:rsid w:val="00727FB2"/>
    <w:rsid w:val="007310BD"/>
    <w:rsid w:val="00731127"/>
    <w:rsid w:val="0073238A"/>
    <w:rsid w:val="007324FD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5108"/>
    <w:rsid w:val="00756276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605E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6E04"/>
    <w:rsid w:val="00777B3E"/>
    <w:rsid w:val="00780331"/>
    <w:rsid w:val="007824D8"/>
    <w:rsid w:val="0078270F"/>
    <w:rsid w:val="0078274B"/>
    <w:rsid w:val="00782F73"/>
    <w:rsid w:val="00784712"/>
    <w:rsid w:val="00784897"/>
    <w:rsid w:val="007848C0"/>
    <w:rsid w:val="00784D9F"/>
    <w:rsid w:val="00785EB0"/>
    <w:rsid w:val="007868D9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05CC"/>
    <w:rsid w:val="007B2515"/>
    <w:rsid w:val="007B288C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4419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56"/>
    <w:rsid w:val="00806F9C"/>
    <w:rsid w:val="00807E89"/>
    <w:rsid w:val="00810A8A"/>
    <w:rsid w:val="00811702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127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8F9"/>
    <w:rsid w:val="00846015"/>
    <w:rsid w:val="00851638"/>
    <w:rsid w:val="00851961"/>
    <w:rsid w:val="00852650"/>
    <w:rsid w:val="00852F35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48C4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9C1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0137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4EA8"/>
    <w:rsid w:val="008B5891"/>
    <w:rsid w:val="008B59AE"/>
    <w:rsid w:val="008B771E"/>
    <w:rsid w:val="008C05CF"/>
    <w:rsid w:val="008C0D17"/>
    <w:rsid w:val="008C16D2"/>
    <w:rsid w:val="008C1811"/>
    <w:rsid w:val="008C1D51"/>
    <w:rsid w:val="008C2CCC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1BED"/>
    <w:rsid w:val="008F3D77"/>
    <w:rsid w:val="008F405E"/>
    <w:rsid w:val="008F4064"/>
    <w:rsid w:val="008F41B1"/>
    <w:rsid w:val="008F4366"/>
    <w:rsid w:val="008F4CAF"/>
    <w:rsid w:val="008F67B4"/>
    <w:rsid w:val="008F6D6A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07F2C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50D30"/>
    <w:rsid w:val="009515D7"/>
    <w:rsid w:val="009520B1"/>
    <w:rsid w:val="00953A93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0C22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4169"/>
    <w:rsid w:val="009856F6"/>
    <w:rsid w:val="00985BDC"/>
    <w:rsid w:val="0098634B"/>
    <w:rsid w:val="0098636B"/>
    <w:rsid w:val="00986BFA"/>
    <w:rsid w:val="0098736C"/>
    <w:rsid w:val="009873BF"/>
    <w:rsid w:val="00987EF7"/>
    <w:rsid w:val="00990718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2FBF"/>
    <w:rsid w:val="009A33D6"/>
    <w:rsid w:val="009A3BB8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330"/>
    <w:rsid w:val="009C6AA1"/>
    <w:rsid w:val="009C6CF3"/>
    <w:rsid w:val="009D05BD"/>
    <w:rsid w:val="009D0A94"/>
    <w:rsid w:val="009D14D0"/>
    <w:rsid w:val="009D215E"/>
    <w:rsid w:val="009D27A8"/>
    <w:rsid w:val="009D27E5"/>
    <w:rsid w:val="009D2935"/>
    <w:rsid w:val="009D29C4"/>
    <w:rsid w:val="009D2EF7"/>
    <w:rsid w:val="009D2F34"/>
    <w:rsid w:val="009D3B7C"/>
    <w:rsid w:val="009D53D0"/>
    <w:rsid w:val="009D69B0"/>
    <w:rsid w:val="009D7628"/>
    <w:rsid w:val="009D7BBE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7A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570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897"/>
    <w:rsid w:val="00A34BD3"/>
    <w:rsid w:val="00A34C47"/>
    <w:rsid w:val="00A35630"/>
    <w:rsid w:val="00A356BC"/>
    <w:rsid w:val="00A369C8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3F3E"/>
    <w:rsid w:val="00A445AC"/>
    <w:rsid w:val="00A4469D"/>
    <w:rsid w:val="00A4585D"/>
    <w:rsid w:val="00A45967"/>
    <w:rsid w:val="00A45BF8"/>
    <w:rsid w:val="00A47108"/>
    <w:rsid w:val="00A4767D"/>
    <w:rsid w:val="00A51A3A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66401"/>
    <w:rsid w:val="00A676CE"/>
    <w:rsid w:val="00A701B4"/>
    <w:rsid w:val="00A71499"/>
    <w:rsid w:val="00A71AE2"/>
    <w:rsid w:val="00A72D7B"/>
    <w:rsid w:val="00A7337D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4C05"/>
    <w:rsid w:val="00AB52C7"/>
    <w:rsid w:val="00AB557B"/>
    <w:rsid w:val="00AB5993"/>
    <w:rsid w:val="00AB631F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D70F7"/>
    <w:rsid w:val="00AD7F8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0F4D"/>
    <w:rsid w:val="00AF24B5"/>
    <w:rsid w:val="00AF3BEE"/>
    <w:rsid w:val="00AF3EAC"/>
    <w:rsid w:val="00AF4C0D"/>
    <w:rsid w:val="00AF5DDB"/>
    <w:rsid w:val="00AF6491"/>
    <w:rsid w:val="00AF6AAF"/>
    <w:rsid w:val="00AF7522"/>
    <w:rsid w:val="00B0020E"/>
    <w:rsid w:val="00B003A9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0E37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2356"/>
    <w:rsid w:val="00B32B8C"/>
    <w:rsid w:val="00B35670"/>
    <w:rsid w:val="00B3598C"/>
    <w:rsid w:val="00B3650D"/>
    <w:rsid w:val="00B36B3B"/>
    <w:rsid w:val="00B36CA6"/>
    <w:rsid w:val="00B37B24"/>
    <w:rsid w:val="00B37D0F"/>
    <w:rsid w:val="00B405AE"/>
    <w:rsid w:val="00B40870"/>
    <w:rsid w:val="00B42043"/>
    <w:rsid w:val="00B42705"/>
    <w:rsid w:val="00B43048"/>
    <w:rsid w:val="00B436D6"/>
    <w:rsid w:val="00B4397C"/>
    <w:rsid w:val="00B43E6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24DA"/>
    <w:rsid w:val="00B52AA9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4F34"/>
    <w:rsid w:val="00B65B2F"/>
    <w:rsid w:val="00B66B48"/>
    <w:rsid w:val="00B67113"/>
    <w:rsid w:val="00B707FF"/>
    <w:rsid w:val="00B71F5F"/>
    <w:rsid w:val="00B72133"/>
    <w:rsid w:val="00B72A09"/>
    <w:rsid w:val="00B73C24"/>
    <w:rsid w:val="00B74B67"/>
    <w:rsid w:val="00B754DA"/>
    <w:rsid w:val="00B75BD2"/>
    <w:rsid w:val="00B75E1B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9DC"/>
    <w:rsid w:val="00B87D33"/>
    <w:rsid w:val="00B90A37"/>
    <w:rsid w:val="00B91D52"/>
    <w:rsid w:val="00B92D9D"/>
    <w:rsid w:val="00B93647"/>
    <w:rsid w:val="00B93DDA"/>
    <w:rsid w:val="00B94106"/>
    <w:rsid w:val="00B948F6"/>
    <w:rsid w:val="00B95CC4"/>
    <w:rsid w:val="00B96808"/>
    <w:rsid w:val="00BA05A6"/>
    <w:rsid w:val="00BA1976"/>
    <w:rsid w:val="00BA1E75"/>
    <w:rsid w:val="00BA53B6"/>
    <w:rsid w:val="00BA59E0"/>
    <w:rsid w:val="00BA5C57"/>
    <w:rsid w:val="00BA6C7A"/>
    <w:rsid w:val="00BA6C95"/>
    <w:rsid w:val="00BA75CE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5D5E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BF7B2F"/>
    <w:rsid w:val="00C020F7"/>
    <w:rsid w:val="00C0393C"/>
    <w:rsid w:val="00C03C6E"/>
    <w:rsid w:val="00C04840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213A"/>
    <w:rsid w:val="00C23366"/>
    <w:rsid w:val="00C24149"/>
    <w:rsid w:val="00C24EB4"/>
    <w:rsid w:val="00C25E91"/>
    <w:rsid w:val="00C25FC5"/>
    <w:rsid w:val="00C26D13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03F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57229"/>
    <w:rsid w:val="00C604EB"/>
    <w:rsid w:val="00C610D1"/>
    <w:rsid w:val="00C6128E"/>
    <w:rsid w:val="00C6133F"/>
    <w:rsid w:val="00C65F9F"/>
    <w:rsid w:val="00C66F17"/>
    <w:rsid w:val="00C67412"/>
    <w:rsid w:val="00C67C0A"/>
    <w:rsid w:val="00C72235"/>
    <w:rsid w:val="00C7238A"/>
    <w:rsid w:val="00C7265F"/>
    <w:rsid w:val="00C7338A"/>
    <w:rsid w:val="00C743B2"/>
    <w:rsid w:val="00C750C0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3E30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2DA"/>
    <w:rsid w:val="00C9354F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0FD1"/>
    <w:rsid w:val="00CA1CDB"/>
    <w:rsid w:val="00CA2959"/>
    <w:rsid w:val="00CA2D13"/>
    <w:rsid w:val="00CA367A"/>
    <w:rsid w:val="00CA3DE4"/>
    <w:rsid w:val="00CA4091"/>
    <w:rsid w:val="00CA40C1"/>
    <w:rsid w:val="00CA421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0145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4906"/>
    <w:rsid w:val="00CE6343"/>
    <w:rsid w:val="00CE6896"/>
    <w:rsid w:val="00CE7CAB"/>
    <w:rsid w:val="00CF0084"/>
    <w:rsid w:val="00CF0596"/>
    <w:rsid w:val="00CF0E5B"/>
    <w:rsid w:val="00CF0E63"/>
    <w:rsid w:val="00CF1B0A"/>
    <w:rsid w:val="00CF3EFD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0B"/>
    <w:rsid w:val="00D020D9"/>
    <w:rsid w:val="00D02CA3"/>
    <w:rsid w:val="00D02F50"/>
    <w:rsid w:val="00D03A6E"/>
    <w:rsid w:val="00D04421"/>
    <w:rsid w:val="00D04CCF"/>
    <w:rsid w:val="00D053F5"/>
    <w:rsid w:val="00D0598A"/>
    <w:rsid w:val="00D05BBB"/>
    <w:rsid w:val="00D0626F"/>
    <w:rsid w:val="00D075C6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15E7A"/>
    <w:rsid w:val="00D201A1"/>
    <w:rsid w:val="00D230EA"/>
    <w:rsid w:val="00D23DBC"/>
    <w:rsid w:val="00D23FD4"/>
    <w:rsid w:val="00D25DF2"/>
    <w:rsid w:val="00D25F3D"/>
    <w:rsid w:val="00D316F5"/>
    <w:rsid w:val="00D324B5"/>
    <w:rsid w:val="00D324EC"/>
    <w:rsid w:val="00D32A5B"/>
    <w:rsid w:val="00D331E9"/>
    <w:rsid w:val="00D34017"/>
    <w:rsid w:val="00D34C93"/>
    <w:rsid w:val="00D360E4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28EB"/>
    <w:rsid w:val="00D72A08"/>
    <w:rsid w:val="00D73B9F"/>
    <w:rsid w:val="00D74EBD"/>
    <w:rsid w:val="00D751C2"/>
    <w:rsid w:val="00D76529"/>
    <w:rsid w:val="00D7675D"/>
    <w:rsid w:val="00D773F2"/>
    <w:rsid w:val="00D80709"/>
    <w:rsid w:val="00D81BAF"/>
    <w:rsid w:val="00D82D74"/>
    <w:rsid w:val="00D82ED9"/>
    <w:rsid w:val="00D82F43"/>
    <w:rsid w:val="00D830BF"/>
    <w:rsid w:val="00D83D3A"/>
    <w:rsid w:val="00D848C5"/>
    <w:rsid w:val="00D84C2E"/>
    <w:rsid w:val="00D8506F"/>
    <w:rsid w:val="00D85BE2"/>
    <w:rsid w:val="00D86320"/>
    <w:rsid w:val="00D87392"/>
    <w:rsid w:val="00D90219"/>
    <w:rsid w:val="00D9165B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CE5"/>
    <w:rsid w:val="00DC0D12"/>
    <w:rsid w:val="00DC0DF9"/>
    <w:rsid w:val="00DC1A55"/>
    <w:rsid w:val="00DC35FC"/>
    <w:rsid w:val="00DC5161"/>
    <w:rsid w:val="00DC684C"/>
    <w:rsid w:val="00DC7939"/>
    <w:rsid w:val="00DD02C7"/>
    <w:rsid w:val="00DD178A"/>
    <w:rsid w:val="00DD1FE4"/>
    <w:rsid w:val="00DD2EAC"/>
    <w:rsid w:val="00DD3169"/>
    <w:rsid w:val="00DD398A"/>
    <w:rsid w:val="00DD4F4D"/>
    <w:rsid w:val="00DD60CE"/>
    <w:rsid w:val="00DD6EBE"/>
    <w:rsid w:val="00DD740C"/>
    <w:rsid w:val="00DE0003"/>
    <w:rsid w:val="00DE02A4"/>
    <w:rsid w:val="00DE0530"/>
    <w:rsid w:val="00DE0D8F"/>
    <w:rsid w:val="00DE0FA3"/>
    <w:rsid w:val="00DE11E4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E65CC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5CA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DD"/>
    <w:rsid w:val="00E0146E"/>
    <w:rsid w:val="00E01C32"/>
    <w:rsid w:val="00E0208F"/>
    <w:rsid w:val="00E03FB4"/>
    <w:rsid w:val="00E04697"/>
    <w:rsid w:val="00E05BFE"/>
    <w:rsid w:val="00E075D5"/>
    <w:rsid w:val="00E07F8D"/>
    <w:rsid w:val="00E07FFD"/>
    <w:rsid w:val="00E102BC"/>
    <w:rsid w:val="00E10618"/>
    <w:rsid w:val="00E110F9"/>
    <w:rsid w:val="00E11ECC"/>
    <w:rsid w:val="00E13472"/>
    <w:rsid w:val="00E13B15"/>
    <w:rsid w:val="00E15DB0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104E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EAA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5D36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326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08DA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C0"/>
    <w:rsid w:val="00EA2CDD"/>
    <w:rsid w:val="00EA2FE3"/>
    <w:rsid w:val="00EA45E8"/>
    <w:rsid w:val="00EA5085"/>
    <w:rsid w:val="00EA524B"/>
    <w:rsid w:val="00EA63B6"/>
    <w:rsid w:val="00EA6576"/>
    <w:rsid w:val="00EA66A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3D12"/>
    <w:rsid w:val="00EB48B8"/>
    <w:rsid w:val="00EB4A71"/>
    <w:rsid w:val="00EB5C06"/>
    <w:rsid w:val="00EB62F0"/>
    <w:rsid w:val="00EB692C"/>
    <w:rsid w:val="00EB7F71"/>
    <w:rsid w:val="00EC1368"/>
    <w:rsid w:val="00EC160A"/>
    <w:rsid w:val="00EC2631"/>
    <w:rsid w:val="00EC5C7B"/>
    <w:rsid w:val="00EC673F"/>
    <w:rsid w:val="00EC727C"/>
    <w:rsid w:val="00EC7EC2"/>
    <w:rsid w:val="00ED0783"/>
    <w:rsid w:val="00ED09AA"/>
    <w:rsid w:val="00ED0B87"/>
    <w:rsid w:val="00ED260F"/>
    <w:rsid w:val="00ED4B50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286"/>
    <w:rsid w:val="00EF4716"/>
    <w:rsid w:val="00EF4D3A"/>
    <w:rsid w:val="00EF5772"/>
    <w:rsid w:val="00EF5A27"/>
    <w:rsid w:val="00EF6F30"/>
    <w:rsid w:val="00EF725F"/>
    <w:rsid w:val="00F008CC"/>
    <w:rsid w:val="00F00CDB"/>
    <w:rsid w:val="00F02A75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FEF"/>
    <w:rsid w:val="00F1611D"/>
    <w:rsid w:val="00F16767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30341"/>
    <w:rsid w:val="00F33C70"/>
    <w:rsid w:val="00F340C3"/>
    <w:rsid w:val="00F343A7"/>
    <w:rsid w:val="00F34454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B50"/>
    <w:rsid w:val="00F57DD8"/>
    <w:rsid w:val="00F60D8E"/>
    <w:rsid w:val="00F61103"/>
    <w:rsid w:val="00F6169A"/>
    <w:rsid w:val="00F622D4"/>
    <w:rsid w:val="00F643E4"/>
    <w:rsid w:val="00F64BB7"/>
    <w:rsid w:val="00F65667"/>
    <w:rsid w:val="00F66818"/>
    <w:rsid w:val="00F703CB"/>
    <w:rsid w:val="00F71691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788B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7D80"/>
    <w:rsid w:val="00FA04C8"/>
    <w:rsid w:val="00FA0C0A"/>
    <w:rsid w:val="00FA0EDF"/>
    <w:rsid w:val="00FA100D"/>
    <w:rsid w:val="00FA1015"/>
    <w:rsid w:val="00FA1E14"/>
    <w:rsid w:val="00FA1E75"/>
    <w:rsid w:val="00FA4369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6167"/>
    <w:rsid w:val="00FB6DB2"/>
    <w:rsid w:val="00FB7085"/>
    <w:rsid w:val="00FB758C"/>
    <w:rsid w:val="00FB7676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66FD"/>
    <w:rsid w:val="00FC74E6"/>
    <w:rsid w:val="00FC75CC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71BC"/>
    <w:rsid w:val="00FD7C0B"/>
    <w:rsid w:val="00FE0AE5"/>
    <w:rsid w:val="00FE0DF5"/>
    <w:rsid w:val="00FE0F9C"/>
    <w:rsid w:val="00FE1978"/>
    <w:rsid w:val="00FE1C1F"/>
    <w:rsid w:val="00FE2B1D"/>
    <w:rsid w:val="00FE3B89"/>
    <w:rsid w:val="00FE440F"/>
    <w:rsid w:val="00FE4C63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01D4E3"/>
  <w15:docId w15:val="{F8609232-4F78-493C-9438-A84490E8F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2">
    <w:name w:val="პუნქტი"/>
    <w:basedOn w:val="Heading1"/>
    <w:next w:val="a"/>
    <w:link w:val="Char"/>
    <w:qFormat/>
    <w:rsid w:val="00EC2631"/>
    <w:pPr>
      <w:spacing w:before="180"/>
      <w:ind w:left="360" w:hanging="360"/>
    </w:pPr>
    <w:rPr>
      <w:rFonts w:cs="Sylfaen"/>
      <w:bCs w:val="0"/>
      <w:color w:val="0F243E" w:themeColor="text2" w:themeShade="80"/>
      <w:sz w:val="24"/>
      <w:lang w:val="ka-GE"/>
    </w:rPr>
  </w:style>
  <w:style w:type="paragraph" w:customStyle="1" w:styleId="a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2"/>
    <w:rsid w:val="00EC2631"/>
    <w:rPr>
      <w:rFonts w:eastAsiaTheme="majorEastAsia" w:cs="Sylfaen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0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1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0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1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styleId="GridTable6Colorful">
    <w:name w:val="Grid Table 6 Colorful"/>
    <w:basedOn w:val="TableNormal"/>
    <w:uiPriority w:val="51"/>
    <w:rsid w:val="00D9165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D916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4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1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9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>წინამდებარე დოკუმენტი მოიცავს, - სს ჯორჯიან ქარდის განცხადებას პროდუქტის შესყიდვის წინადადებების მოთხოვნის შესახებ. დოკუმეტი მოიცავს შესყიდვის პროცედურას, სადაც ორგანიზაციის მოთხოვნები შესაძლოა აღწერილი იყოს როგორც (ზოგადი) კონცეფტუალური პრინციპით, ისე ფუნქციური და შედეგზე ორიენტირებული სპეციფიკაციებით, - შედეგის მიღწევის კონკრეტული გზის (დეტალური ტექნიკური სპეციფიკაციების) მითითების გარეშე. </Abstract>
  <CompanyAddress/>
  <CompanyPhone/>
  <CompanyFax/>
  <CompanyEmail>tenders@gc.ge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AA0D87E-F595-49A8-B8F9-93D97A24A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908</Words>
  <Characters>5177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Veritas Netbackup</vt:lpstr>
    </vt:vector>
  </TitlesOfParts>
  <Company>სს“საქართველოს ბანკი“</Company>
  <LinksUpToDate>false</LinksUpToDate>
  <CharactersWithSpaces>6073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Veritas Netbackup</dc:title>
  <dc:subject>პროგრამული უზრუნველყოფის მწარმოებლის მხარდაჭერის განახლების ტენდერი</dc:subject>
  <dc:creator>ნინო ინასარიძე</dc:creator>
  <cp:lastModifiedBy>Nino Inasaridze</cp:lastModifiedBy>
  <cp:revision>21</cp:revision>
  <cp:lastPrinted>2018-12-25T15:48:00Z</cp:lastPrinted>
  <dcterms:created xsi:type="dcterms:W3CDTF">2024-10-25T09:23:00Z</dcterms:created>
  <dcterms:modified xsi:type="dcterms:W3CDTF">2025-10-28T14:45:00Z</dcterms:modified>
</cp:coreProperties>
</file>