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846" w:rsidRDefault="00E17ADE"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r w:rsidRPr="00E17ADE">
        <w:t xml:space="preserve">. </w:t>
      </w:r>
      <w:r w:rsidRPr="00E17ADE">
        <w:rPr>
          <w:rFonts w:ascii="Sylfaen" w:hAnsi="Sylfaen" w:cs="Sylfaen"/>
        </w:rPr>
        <w:t>ლომისი</w:t>
      </w:r>
      <w:r w:rsidRPr="00E17ADE">
        <w:t>/</w:t>
      </w:r>
      <w:r w:rsidRPr="00E17ADE">
        <w:rPr>
          <w:rFonts w:ascii="Sylfaen" w:hAnsi="Sylfaen" w:cs="Sylfaen"/>
        </w:rPr>
        <w:t>ლუდსახარში</w:t>
      </w:r>
      <w:r w:rsidRPr="00E17ADE">
        <w:t xml:space="preserve"> </w:t>
      </w:r>
      <w:r w:rsidRPr="00E17ADE">
        <w:rPr>
          <w:rFonts w:ascii="Sylfaen" w:hAnsi="Sylfaen" w:cs="Sylfaen"/>
        </w:rPr>
        <w:t>ნატახტარი</w:t>
      </w:r>
      <w:r w:rsidRPr="00E17ADE">
        <w:t xml:space="preserve"> -</w:t>
      </w:r>
      <w:r w:rsidRPr="00E17ADE">
        <w:rPr>
          <w:rFonts w:ascii="Sylfaen" w:hAnsi="Sylfaen" w:cs="Sylfaen"/>
        </w:rPr>
        <w:t>აცხადებს</w:t>
      </w:r>
      <w:r w:rsidRPr="00E17ADE">
        <w:t xml:space="preserve"> </w:t>
      </w:r>
      <w:r w:rsidRPr="00E17ADE">
        <w:rPr>
          <w:rFonts w:ascii="Sylfaen" w:hAnsi="Sylfaen" w:cs="Sylfaen"/>
        </w:rPr>
        <w:t>ტენდერს</w:t>
      </w:r>
      <w:r w:rsidRPr="00E17ADE">
        <w:t xml:space="preserve">:  </w:t>
      </w:r>
    </w:p>
    <w:p w:rsidR="004B7FAA" w:rsidRPr="004B7FAA" w:rsidRDefault="00E17ADE" w:rsidP="004B7FAA">
      <w:pPr>
        <w:rPr>
          <w:rFonts w:ascii="Sylfaen" w:eastAsia="Times New Roman" w:hAnsi="Sylfaen" w:cs="Calibri"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#-EF-GE</w:t>
      </w:r>
      <w:r w:rsidRPr="004B7FAA">
        <w:rPr>
          <w:rFonts w:ascii="Calibri" w:eastAsia="Times New Roman" w:hAnsi="Calibri" w:cs="Calibri"/>
          <w:bCs/>
          <w:color w:val="000000"/>
        </w:rPr>
        <w:t>/</w:t>
      </w:r>
      <w:r w:rsidR="004B7FAA" w:rsidRPr="004B7FAA">
        <w:rPr>
          <w:rFonts w:ascii="Sylfaen" w:eastAsia="Times New Roman" w:hAnsi="Sylfaen" w:cs="Calibri"/>
          <w:color w:val="000000"/>
        </w:rPr>
        <w:t>-418</w:t>
      </w:r>
    </w:p>
    <w:p w:rsidR="00E17ADE" w:rsidRPr="00E25B6C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</w:p>
    <w:p w:rsidR="00E17ADE" w:rsidRPr="006F6A02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="00DA0976"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="00DA0976" w:rsidRPr="00E17ADE">
        <w:rPr>
          <w:rFonts w:ascii="Calibri" w:eastAsia="Times New Roman" w:hAnsi="Calibri" w:cs="Calibri"/>
          <w:b/>
          <w:bCs/>
          <w:color w:val="000000"/>
        </w:rPr>
        <w:t>: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EE7CF9">
        <w:rPr>
          <w:rFonts w:ascii="Sylfaen" w:eastAsia="Times New Roman" w:hAnsi="Sylfaen" w:cs="Calibri"/>
          <w:b/>
          <w:bCs/>
          <w:color w:val="000000"/>
          <w:lang w:val="ka-GE"/>
        </w:rPr>
        <w:t>ობიექტების ბრენდირება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თანდართულ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ფაილებში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შეგიძლიათ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იხილოთ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Default="00E17ADE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</w:rPr>
        <w:t xml:space="preserve">ტენდერის </w:t>
      </w:r>
      <w:r w:rsidRPr="00E17ADE">
        <w:rPr>
          <w:rFonts w:ascii="Sylfaen" w:hAnsi="Sylfaen" w:cs="Sylfaen"/>
        </w:rPr>
        <w:t>სააპლიკაციო</w:t>
      </w:r>
      <w:r w:rsidRPr="00E17ADE">
        <w:t xml:space="preserve"> </w:t>
      </w:r>
      <w:r w:rsidRPr="00E17ADE">
        <w:rPr>
          <w:rFonts w:ascii="Sylfaen" w:hAnsi="Sylfaen" w:cs="Sylfaen"/>
        </w:rPr>
        <w:t>ფორმა</w:t>
      </w:r>
      <w:r w:rsidR="00AD64D1">
        <w:t>;</w:t>
      </w:r>
    </w:p>
    <w:p w:rsidR="006F6A02" w:rsidRDefault="006F6A02" w:rsidP="006D2FBD">
      <w:pPr>
        <w:pStyle w:val="ListParagraph"/>
        <w:numPr>
          <w:ilvl w:val="0"/>
          <w:numId w:val="7"/>
        </w:numPr>
      </w:pPr>
      <w:r>
        <w:rPr>
          <w:rFonts w:ascii="Sylfaen" w:hAnsi="Sylfaen" w:cs="Sylfaen"/>
          <w:lang w:val="ka-GE"/>
        </w:rPr>
        <w:t>ვიზუალი</w:t>
      </w:r>
      <w:r w:rsidRPr="006F6A02">
        <w:t>;</w:t>
      </w:r>
    </w:p>
    <w:p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E17ADE">
        <w:rPr>
          <w:rFonts w:ascii="Sylfaen" w:eastAsia="Times New Roman" w:hAnsi="Sylfaen" w:cs="Sylfaen"/>
          <w:color w:val="000000"/>
        </w:rPr>
        <w:t>დაინტერესებულმა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პირებმა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დალუქულ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კონვერტში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უნდა</w:t>
      </w:r>
      <w:r w:rsidRPr="00E17ADE">
        <w:rPr>
          <w:rFonts w:ascii="Calibri" w:eastAsia="Times New Roman" w:hAnsi="Calibri" w:cs="Calibri"/>
          <w:color w:val="000000"/>
        </w:rPr>
        <w:t xml:space="preserve"> </w:t>
      </w:r>
      <w:r w:rsidRPr="00E17ADE">
        <w:rPr>
          <w:rFonts w:ascii="Sylfaen" w:eastAsia="Times New Roman" w:hAnsi="Sylfaen" w:cs="Sylfaen"/>
          <w:color w:val="000000"/>
        </w:rPr>
        <w:t>წარადგინონ</w:t>
      </w:r>
      <w:r w:rsidRPr="00E17ADE">
        <w:rPr>
          <w:rFonts w:ascii="Calibri" w:eastAsia="Times New Roman" w:hAnsi="Calibri" w:cs="Calibri"/>
          <w:color w:val="000000"/>
        </w:rPr>
        <w:t>:</w:t>
      </w:r>
    </w:p>
    <w:p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E17ADE" w:rsidRPr="00E17ADE" w:rsidRDefault="00E17ADE" w:rsidP="006D2FBD">
      <w:pPr>
        <w:pStyle w:val="ListParagraph"/>
        <w:numPr>
          <w:ilvl w:val="0"/>
          <w:numId w:val="6"/>
        </w:numPr>
      </w:pPr>
      <w:r>
        <w:rPr>
          <w:rFonts w:ascii="Sylfaen" w:hAnsi="Sylfaen"/>
        </w:rPr>
        <w:t>შევსებული და ხელმოწერილი ტენდერის სააპლიკაციო ფორმა;</w:t>
      </w:r>
    </w:p>
    <w:p w:rsidR="00E17ADE" w:rsidRDefault="00E17ADE" w:rsidP="006D2FBD">
      <w:pPr>
        <w:pStyle w:val="ListParagraph"/>
        <w:numPr>
          <w:ilvl w:val="0"/>
          <w:numId w:val="6"/>
        </w:numPr>
      </w:pPr>
      <w:r w:rsidRPr="00E17ADE">
        <w:rPr>
          <w:rFonts w:ascii="Sylfaen" w:hAnsi="Sylfaen" w:cs="Sylfaen"/>
        </w:rPr>
        <w:t>ამონაწერი</w:t>
      </w:r>
      <w:r w:rsidRPr="00E17ADE">
        <w:t xml:space="preserve"> </w:t>
      </w:r>
      <w:r w:rsidRPr="00E17ADE">
        <w:rPr>
          <w:rFonts w:ascii="Sylfaen" w:hAnsi="Sylfaen" w:cs="Sylfaen"/>
        </w:rPr>
        <w:t>სამეწარმეო</w:t>
      </w:r>
      <w:r w:rsidRPr="00E17ADE">
        <w:t xml:space="preserve"> </w:t>
      </w:r>
      <w:r w:rsidRPr="00E17ADE">
        <w:rPr>
          <w:rFonts w:ascii="Sylfaen" w:hAnsi="Sylfaen" w:cs="Sylfaen"/>
        </w:rPr>
        <w:t>რეესტრიდან</w:t>
      </w:r>
      <w:r w:rsidRPr="00E17ADE">
        <w:t>;</w:t>
      </w:r>
    </w:p>
    <w:p w:rsidR="00230617" w:rsidRPr="00230617" w:rsidRDefault="006F6A02" w:rsidP="00230617">
      <w:pPr>
        <w:pStyle w:val="ListParagraph"/>
        <w:numPr>
          <w:ilvl w:val="0"/>
          <w:numId w:val="6"/>
        </w:num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დაბეჭდილი </w:t>
      </w:r>
      <w:r w:rsidR="006A5FE1" w:rsidRPr="006A5FE1">
        <w:rPr>
          <w:rFonts w:ascii="Sylfaen" w:hAnsi="Sylfaen"/>
          <w:lang w:val="ka-GE"/>
        </w:rPr>
        <w:t>ნიმუში</w:t>
      </w:r>
      <w:r w:rsidR="006A5FE1">
        <w:rPr>
          <w:rFonts w:ascii="Sylfaen" w:hAnsi="Sylfaen"/>
          <w:lang w:val="ka-GE"/>
        </w:rPr>
        <w:t>;</w:t>
      </w:r>
    </w:p>
    <w:p w:rsidR="00E17ADE" w:rsidRPr="006A5FE1" w:rsidRDefault="00E17ADE" w:rsidP="006A5FE1">
      <w:pPr>
        <w:rPr>
          <w:rFonts w:ascii="Sylfaen" w:hAnsi="Sylfaen"/>
        </w:rPr>
      </w:pPr>
      <w:r w:rsidRPr="006A5FE1">
        <w:rPr>
          <w:rFonts w:ascii="Sylfaen" w:hAnsi="Sylfaen" w:cs="Sylfaen"/>
        </w:rPr>
        <w:t>ტენდერის</w:t>
      </w:r>
      <w:r w:rsidRPr="006A5FE1">
        <w:rPr>
          <w:rFonts w:ascii="Sylfaen" w:hAnsi="Sylfaen"/>
        </w:rPr>
        <w:t xml:space="preserve"> პირობები:</w:t>
      </w:r>
    </w:p>
    <w:p w:rsidR="00E17ADE" w:rsidRPr="006A5FE1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 w:rsidR="00CE1DA3">
        <w:rPr>
          <w:rFonts w:ascii="Sylfaen" w:hAnsi="Sylfaen"/>
          <w:lang w:val="ka-GE"/>
        </w:rPr>
        <w:t>;</w:t>
      </w:r>
    </w:p>
    <w:p w:rsidR="006D2FBD" w:rsidRPr="006F6A02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>გადახდის პირობები</w:t>
      </w:r>
      <w:r w:rsidR="00D31335">
        <w:rPr>
          <w:rFonts w:ascii="Sylfaen" w:hAnsi="Sylfaen"/>
          <w:lang w:val="fi-FI"/>
        </w:rPr>
        <w:t xml:space="preserve">:  </w:t>
      </w:r>
      <w:r>
        <w:rPr>
          <w:rFonts w:ascii="Sylfaen" w:hAnsi="Sylfaen"/>
          <w:lang w:val="fi-FI"/>
        </w:rPr>
        <w:t xml:space="preserve">  საქონლის მიღებიდან </w:t>
      </w:r>
      <w:r w:rsidR="006A5FE1">
        <w:rPr>
          <w:rFonts w:ascii="Sylfaen" w:hAnsi="Sylfaen"/>
          <w:lang w:val="ka-GE"/>
        </w:rPr>
        <w:t>60</w:t>
      </w:r>
      <w:r>
        <w:rPr>
          <w:rFonts w:ascii="Sylfaen" w:hAnsi="Sylfaen"/>
          <w:lang w:val="fi-FI"/>
        </w:rPr>
        <w:t xml:space="preserve">  დღე</w:t>
      </w:r>
      <w:r w:rsidR="00DC678C">
        <w:rPr>
          <w:rFonts w:ascii="Sylfaen" w:hAnsi="Sylfaen"/>
          <w:lang w:val="fi-FI"/>
        </w:rPr>
        <w:t>;</w:t>
      </w:r>
    </w:p>
    <w:p w:rsidR="006F6A02" w:rsidRPr="006F6A02" w:rsidRDefault="006F6A02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ფასების მოწოდება უნდა მოხდეს შემდები პრინციპით:</w:t>
      </w:r>
    </w:p>
    <w:tbl>
      <w:tblPr>
        <w:tblW w:w="7280" w:type="dxa"/>
        <w:jc w:val="center"/>
        <w:tblLook w:val="04A0" w:firstRow="1" w:lastRow="0" w:firstColumn="1" w:lastColumn="0" w:noHBand="0" w:noVBand="1"/>
      </w:tblPr>
      <w:tblGrid>
        <w:gridCol w:w="2620"/>
        <w:gridCol w:w="1269"/>
        <w:gridCol w:w="1552"/>
        <w:gridCol w:w="1839"/>
      </w:tblGrid>
      <w:tr w:rsidR="002C7980" w:rsidRPr="002C7980" w:rsidTr="002C7980">
        <w:trPr>
          <w:trHeight w:val="300"/>
          <w:jc w:val="center"/>
        </w:trPr>
        <w:tc>
          <w:tcPr>
            <w:tcW w:w="2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2C7980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მასალის</w:t>
            </w:r>
            <w:r w:rsidRPr="002C7980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 </w:t>
            </w:r>
            <w:r w:rsidRPr="002C7980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დასახელება</w:t>
            </w:r>
          </w:p>
        </w:tc>
        <w:tc>
          <w:tcPr>
            <w:tcW w:w="4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1 </w:t>
            </w:r>
            <w:r w:rsidRPr="002C7980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კვ</w:t>
            </w:r>
            <w:r w:rsidRPr="002C7980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. </w:t>
            </w:r>
            <w:r w:rsidRPr="002C7980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მ</w:t>
            </w:r>
            <w:r w:rsidRPr="002C7980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  <w:t xml:space="preserve">. </w:t>
            </w:r>
            <w:r w:rsidRPr="002C7980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ფასი</w:t>
            </w:r>
          </w:p>
        </w:tc>
      </w:tr>
      <w:tr w:rsidR="002C7980" w:rsidRPr="002C7980" w:rsidTr="002C7980">
        <w:trPr>
          <w:trHeight w:val="300"/>
          <w:jc w:val="center"/>
        </w:trPr>
        <w:tc>
          <w:tcPr>
            <w:tcW w:w="2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2C7980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თბილისი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2C7980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დასავლეთი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</w:rPr>
            </w:pPr>
            <w:r w:rsidRPr="002C7980">
              <w:rPr>
                <w:rFonts w:ascii="Sylfaen" w:eastAsia="Times New Roman" w:hAnsi="Sylfaen" w:cs="Sylfaen"/>
                <w:b/>
                <w:bCs/>
                <w:i/>
                <w:iCs/>
                <w:color w:val="000000"/>
              </w:rPr>
              <w:t>აღმოსავლეთი</w:t>
            </w:r>
          </w:p>
        </w:tc>
      </w:tr>
      <w:tr w:rsidR="002C7980" w:rsidRPr="002C7980" w:rsidTr="002C7980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Sylfaen" w:eastAsia="Times New Roman" w:hAnsi="Sylfaen" w:cs="Sylfaen"/>
                <w:color w:val="000000"/>
              </w:rPr>
              <w:t>ნავესი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C7980" w:rsidRPr="002C7980" w:rsidTr="002C7980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Sylfaen" w:eastAsia="Times New Roman" w:hAnsi="Sylfaen" w:cs="Sylfaen"/>
                <w:color w:val="000000"/>
              </w:rPr>
              <w:t>სტიკერი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C7980" w:rsidRPr="002C7980" w:rsidTr="002C7980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Sylfaen" w:eastAsia="Times New Roman" w:hAnsi="Sylfaen" w:cs="Sylfaen"/>
                <w:color w:val="000000"/>
              </w:rPr>
              <w:t>ბადე</w:t>
            </w:r>
            <w:r w:rsidRPr="002C798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2C7980">
              <w:rPr>
                <w:rFonts w:ascii="Sylfaen" w:eastAsia="Times New Roman" w:hAnsi="Sylfaen" w:cs="Sylfaen"/>
                <w:color w:val="000000"/>
              </w:rPr>
              <w:t>სტიკერი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C7980" w:rsidRPr="002C7980" w:rsidTr="002C7980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Sylfaen" w:eastAsia="Times New Roman" w:hAnsi="Sylfaen" w:cs="Sylfaen"/>
                <w:color w:val="000000"/>
              </w:rPr>
              <w:t>ლაით</w:t>
            </w:r>
            <w:r w:rsidRPr="002C798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2C7980">
              <w:rPr>
                <w:rFonts w:ascii="Sylfaen" w:eastAsia="Times New Roman" w:hAnsi="Sylfaen" w:cs="Sylfaen"/>
                <w:color w:val="000000"/>
              </w:rPr>
              <w:t>ბოქსი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C7980" w:rsidRPr="002C7980" w:rsidTr="002C7980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Sylfaen" w:eastAsia="Times New Roman" w:hAnsi="Sylfaen" w:cs="Sylfaen"/>
                <w:color w:val="000000"/>
              </w:rPr>
              <w:t>ჩარჩო</w:t>
            </w:r>
            <w:r w:rsidRPr="002C798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2C7980">
              <w:rPr>
                <w:rFonts w:ascii="Sylfaen" w:eastAsia="Times New Roman" w:hAnsi="Sylfaen" w:cs="Sylfaen"/>
                <w:color w:val="000000"/>
              </w:rPr>
              <w:t>ბანერი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C7980" w:rsidRPr="002C7980" w:rsidTr="002C7980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Sylfaen" w:eastAsia="Times New Roman" w:hAnsi="Sylfaen" w:cs="Sylfaen"/>
                <w:color w:val="000000"/>
              </w:rPr>
              <w:t>ბანერის</w:t>
            </w:r>
            <w:r w:rsidRPr="002C798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2C7980">
              <w:rPr>
                <w:rFonts w:ascii="Sylfaen" w:eastAsia="Times New Roman" w:hAnsi="Sylfaen" w:cs="Sylfaen"/>
                <w:color w:val="000000"/>
              </w:rPr>
              <w:t>გადაჭიმვა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2C7980" w:rsidRPr="002C7980" w:rsidTr="002C7980">
        <w:trPr>
          <w:trHeight w:val="300"/>
          <w:jc w:val="center"/>
        </w:trPr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Sylfaen" w:eastAsia="Times New Roman" w:hAnsi="Sylfaen" w:cs="Sylfaen"/>
                <w:color w:val="000000"/>
              </w:rPr>
              <w:t>მოცულობითი</w:t>
            </w:r>
            <w:r w:rsidRPr="002C7980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2C7980">
              <w:rPr>
                <w:rFonts w:ascii="Sylfaen" w:eastAsia="Times New Roman" w:hAnsi="Sylfaen" w:cs="Sylfaen"/>
                <w:color w:val="000000"/>
              </w:rPr>
              <w:t>ასოები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7980" w:rsidRPr="002C7980" w:rsidRDefault="002C7980" w:rsidP="002C798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C798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6F6A02" w:rsidRPr="006F6A02" w:rsidRDefault="006F6A02" w:rsidP="002C7980">
      <w:pPr>
        <w:pStyle w:val="ListParagraph"/>
        <w:rPr>
          <w:rFonts w:ascii="Sylfaen" w:hAnsi="Sylfaen"/>
        </w:rPr>
      </w:pPr>
    </w:p>
    <w:p w:rsidR="006F6A02" w:rsidRDefault="006F6A02" w:rsidP="006F6A0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შერჩეული კომპანიის მოვალეობები:</w:t>
      </w:r>
    </w:p>
    <w:p w:rsidR="006F6A02" w:rsidRDefault="006F6A02" w:rsidP="006F6A02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კომპანიას გაეგზავნება დასაბრენდი ობიექტის მონაცემები (მისამართი, სახელწოდება, საკონტაქტო პირი და ა.შ) და ამ მისამართზე უნდა მივიდეს ტექნიკური ჯგუფი, რომელიც ჩაატარებს აზომვით სამუშაოებს;</w:t>
      </w:r>
    </w:p>
    <w:p w:rsidR="006F6A02" w:rsidRDefault="002C7980" w:rsidP="006F6A02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აზომვითი სამუშაოების საფუძველზე კომპანიამ უნდა დაამუშაოს დიზაინი, მოარგოს კონკრეტულ ობიექტს და გამოაგზავნოს ვიზუალი დასამტკიცებლად;</w:t>
      </w:r>
    </w:p>
    <w:p w:rsidR="002C7980" w:rsidRPr="006F6A02" w:rsidRDefault="008E2072" w:rsidP="006F6A02">
      <w:pPr>
        <w:pStyle w:val="ListParagraph"/>
        <w:numPr>
          <w:ilvl w:val="0"/>
          <w:numId w:val="9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დიზაინის დადასტურების შემდეგ უნდა დაიბრენდოს ობიექტი შეთანხმებული დეტალების </w:t>
      </w:r>
      <w:r w:rsidR="00CC12BD">
        <w:rPr>
          <w:rFonts w:ascii="Sylfaen" w:hAnsi="Sylfaen"/>
          <w:lang w:val="ka-GE"/>
        </w:rPr>
        <w:t>შესაბამისად.</w:t>
      </w:r>
      <w:r>
        <w:rPr>
          <w:rFonts w:ascii="Sylfaen" w:hAnsi="Sylfaen"/>
          <w:lang w:val="ka-GE"/>
        </w:rPr>
        <w:t xml:space="preserve"> </w:t>
      </w:r>
    </w:p>
    <w:p w:rsidR="006A5FE1" w:rsidRPr="004900B6" w:rsidRDefault="006A5FE1" w:rsidP="006A5FE1">
      <w:pPr>
        <w:jc w:val="center"/>
        <w:rPr>
          <w:rFonts w:ascii="Sylfaen" w:hAnsi="Sylfaen"/>
          <w:b/>
          <w:i/>
          <w:color w:val="FF0000"/>
          <w:lang w:val="ka-GE"/>
        </w:rPr>
      </w:pPr>
      <w:r w:rsidRPr="004900B6">
        <w:rPr>
          <w:rFonts w:ascii="Sylfaen" w:hAnsi="Sylfaen"/>
          <w:b/>
          <w:i/>
          <w:color w:val="FF0000"/>
          <w:lang w:val="ka-GE"/>
        </w:rPr>
        <w:t>გთხოვთ დაგვიდასტუროთ სატენდერო განაცხადის მიღება.</w:t>
      </w:r>
    </w:p>
    <w:p w:rsidR="006D2FBD" w:rsidRDefault="006D2FBD" w:rsidP="006D2FBD">
      <w:pPr>
        <w:rPr>
          <w:rFonts w:ascii="Sylfaen" w:hAnsi="Sylfaen"/>
        </w:rPr>
      </w:pPr>
      <w:r>
        <w:rPr>
          <w:rFonts w:ascii="Sylfaen" w:hAnsi="Sylfaen"/>
        </w:rPr>
        <w:t>გთხოვთ დალუქულ კონვერტზე მიუთითოთ: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>
        <w:rPr>
          <w:rFonts w:ascii="Sylfaen" w:hAnsi="Sylfaen"/>
        </w:rPr>
        <w:t>თქვენი კომპანიის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საკონტაქტო ინფორმაცია:  პასუხისმგებელი პირი, ტელეფონი</w:t>
      </w:r>
      <w:r>
        <w:rPr>
          <w:rFonts w:ascii="Sylfaen" w:hAnsi="Sylfaen"/>
        </w:rPr>
        <w:t>, მობილური</w:t>
      </w:r>
      <w:r w:rsidRPr="006D2FBD">
        <w:rPr>
          <w:rFonts w:ascii="Sylfaen" w:hAnsi="Sylfaen"/>
        </w:rPr>
        <w:t xml:space="preserve"> და ელ.ფოსტა;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ტენდერის დასახელება;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მიმღები განყოფილების დასახელება : შესყიდვების დეპარტამენტი;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>წარწერა: "კონფიდენციალურია";</w:t>
      </w:r>
    </w:p>
    <w:p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r w:rsidRPr="006D2FBD">
        <w:rPr>
          <w:rFonts w:ascii="Sylfaen" w:hAnsi="Sylfaen"/>
        </w:rPr>
        <w:t xml:space="preserve">გთხოვთ, მოაწერეთ ხელი და </w:t>
      </w:r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 თქვენი კომპანიის ბეჭედი კონვერტის დალუქვის ადგილზე.</w:t>
      </w:r>
    </w:p>
    <w:p w:rsidR="006B4A83" w:rsidRDefault="006B4A83" w:rsidP="006B4A83">
      <w:pPr>
        <w:rPr>
          <w:rFonts w:ascii="Sylfaen" w:hAnsi="Sylfaen"/>
        </w:rPr>
      </w:pPr>
      <w:r w:rsidRPr="006B4A83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r w:rsidRPr="006B4A83">
        <w:rPr>
          <w:rFonts w:ascii="Sylfaen" w:hAnsi="Sylfaen"/>
          <w:b/>
        </w:rPr>
        <w:t>მცხეთის რაიონი სოფ. ნატახტარი. "ლუდსახარში ნატახტარი"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იწყება</w:t>
      </w:r>
      <w:r>
        <w:rPr>
          <w:rFonts w:ascii="Sylfaen" w:hAnsi="Sylfaen"/>
        </w:rPr>
        <w:t xml:space="preserve">                       </w:t>
      </w:r>
      <w:r w:rsidR="001B1525">
        <w:rPr>
          <w:rFonts w:ascii="Sylfaen" w:hAnsi="Sylfaen"/>
        </w:rPr>
        <w:t>10</w:t>
      </w:r>
      <w:r w:rsidR="004B7FAA">
        <w:rPr>
          <w:rFonts w:ascii="Sylfaen" w:hAnsi="Sylfaen"/>
        </w:rPr>
        <w:t>.12.2018</w:t>
      </w:r>
      <w:r>
        <w:rPr>
          <w:rFonts w:ascii="Sylfaen" w:hAnsi="Sylfaen"/>
        </w:rPr>
        <w:t xml:space="preserve">   16:00</w:t>
      </w:r>
    </w:p>
    <w:p w:rsidR="006B4A83" w:rsidRDefault="006B4A83" w:rsidP="00814F01">
      <w:pPr>
        <w:spacing w:line="240" w:lineRule="auto"/>
        <w:rPr>
          <w:rFonts w:ascii="Sylfaen" w:hAnsi="Sylfaen"/>
        </w:rPr>
      </w:pPr>
      <w:r w:rsidRPr="006B4A83">
        <w:rPr>
          <w:rFonts w:ascii="Sylfaen" w:hAnsi="Sylfaen"/>
        </w:rPr>
        <w:t>შემოთავაზების მიღება მთავრდება</w:t>
      </w:r>
      <w:r w:rsidR="00B61FDF">
        <w:rPr>
          <w:rFonts w:ascii="Sylfaen" w:hAnsi="Sylfaen"/>
        </w:rPr>
        <w:t xml:space="preserve">              </w:t>
      </w:r>
      <w:r w:rsidR="001B1525">
        <w:rPr>
          <w:rFonts w:ascii="Sylfaen" w:hAnsi="Sylfaen"/>
        </w:rPr>
        <w:t>20</w:t>
      </w:r>
      <w:r w:rsidR="004B7FAA">
        <w:rPr>
          <w:rFonts w:ascii="Sylfaen" w:hAnsi="Sylfaen"/>
        </w:rPr>
        <w:t>.12</w:t>
      </w:r>
      <w:r w:rsidR="0014171C">
        <w:rPr>
          <w:rFonts w:ascii="Sylfaen" w:hAnsi="Sylfaen"/>
        </w:rPr>
        <w:t>.2017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16:00</w:t>
      </w:r>
      <w:bookmarkStart w:id="0" w:name="_GoBack"/>
      <w:bookmarkEnd w:id="0"/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სტატუსის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შესახებ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ფორმაში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მითითებულ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ელექტრონულ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მისამართზე</w:t>
      </w:r>
      <w:r w:rsidRPr="006B4A83">
        <w:rPr>
          <w:rFonts w:ascii="Calibri" w:eastAsia="Times New Roman" w:hAnsi="Calibri" w:cs="Calibri"/>
          <w:color w:val="000000"/>
        </w:rPr>
        <w:t>.</w:t>
      </w:r>
    </w:p>
    <w:p w:rsidR="006B4A83" w:rsidRDefault="006B4A83" w:rsidP="006B4A83">
      <w:pPr>
        <w:rPr>
          <w:rFonts w:ascii="Sylfaen" w:hAnsi="Sylfaen"/>
        </w:rPr>
      </w:pPr>
    </w:p>
    <w:p w:rsidR="00A93443" w:rsidRPr="00A93443" w:rsidRDefault="00A93443" w:rsidP="006B4A83">
      <w:pPr>
        <w:rPr>
          <w:rFonts w:ascii="Sylfaen" w:hAnsi="Sylfaen"/>
          <w:b/>
          <w:i/>
          <w:lang w:val="ka-GE"/>
        </w:rPr>
      </w:pPr>
      <w:r w:rsidRPr="00A93443">
        <w:rPr>
          <w:rFonts w:ascii="Sylfaen" w:hAnsi="Sylfaen"/>
          <w:b/>
          <w:i/>
          <w:lang w:val="ka-GE"/>
        </w:rPr>
        <w:t xml:space="preserve">გთხოვთ დამიდასტუროთ მეილის მიღება. </w:t>
      </w:r>
    </w:p>
    <w:p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6B4A83">
        <w:rPr>
          <w:rFonts w:ascii="Sylfaen" w:eastAsia="Times New Roman" w:hAnsi="Sylfaen" w:cs="Sylfaen"/>
          <w:color w:val="000000"/>
        </w:rPr>
        <w:t>ტენდერის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r w:rsidRPr="006B4A83">
        <w:rPr>
          <w:rFonts w:ascii="Calibri" w:eastAsia="Times New Roman" w:hAnsi="Calibri" w:cs="Calibri"/>
          <w:color w:val="000000"/>
        </w:rPr>
        <w:t xml:space="preserve">, </w:t>
      </w:r>
      <w:r w:rsidRPr="006B4A83">
        <w:rPr>
          <w:rFonts w:ascii="Sylfaen" w:eastAsia="Times New Roman" w:hAnsi="Sylfaen" w:cs="Sylfaen"/>
          <w:color w:val="000000"/>
        </w:rPr>
        <w:t>გთხოვთ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წერილობით</w:t>
      </w:r>
      <w:r w:rsidRPr="006B4A83">
        <w:rPr>
          <w:rFonts w:ascii="Calibri" w:eastAsia="Times New Roman" w:hAnsi="Calibri" w:cs="Calibri"/>
          <w:color w:val="000000"/>
        </w:rPr>
        <w:t xml:space="preserve"> </w:t>
      </w:r>
      <w:r w:rsidRPr="006B4A83">
        <w:rPr>
          <w:rFonts w:ascii="Sylfaen" w:eastAsia="Times New Roman" w:hAnsi="Sylfaen" w:cs="Sylfaen"/>
          <w:color w:val="000000"/>
        </w:rPr>
        <w:t>მიმართოთ</w:t>
      </w:r>
      <w:r w:rsidRPr="006B4A83">
        <w:rPr>
          <w:rFonts w:ascii="Calibri" w:eastAsia="Times New Roman" w:hAnsi="Calibri" w:cs="Calibri"/>
          <w:color w:val="000000"/>
        </w:rPr>
        <w:t>:</w:t>
      </w:r>
    </w:p>
    <w:p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202D8A" w:rsidRDefault="00202D8A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მარიამ ტაბატაძე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</w:p>
        </w:tc>
      </w:tr>
      <w:tr w:rsidR="006B4A83" w:rsidRPr="006B4A83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B4A83" w:rsidRPr="006B4A83" w:rsidRDefault="004E029D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="00C070C8" w:rsidRPr="00D535D5">
                <w:rPr>
                  <w:rStyle w:val="Hyperlink"/>
                  <w:rFonts w:ascii="Sylfaen" w:eastAsia="Times New Roman" w:hAnsi="Sylfaen" w:cs="Sylfaen"/>
                </w:rPr>
                <w:t>ელფოსტა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 xml:space="preserve">: </w:t>
              </w:r>
              <w:r w:rsidR="00C070C8" w:rsidRPr="00D535D5">
                <w:rPr>
                  <w:rStyle w:val="Hyperlink"/>
                  <w:rFonts w:ascii="Sylfaen" w:eastAsia="Times New Roman" w:hAnsi="Sylfaen" w:cs="Calibri"/>
                  <w:lang w:val="ka-GE"/>
                </w:rPr>
                <w:t>tenders</w:t>
              </w:r>
              <w:r w:rsidR="00C070C8" w:rsidRPr="00D535D5">
                <w:rPr>
                  <w:rStyle w:val="Hyperlink"/>
                  <w:rFonts w:ascii="Calibri" w:eastAsia="Times New Roman" w:hAnsi="Calibri" w:cs="Calibri"/>
                </w:rPr>
                <w:t>@ge.anadoluefes.com</w:t>
              </w:r>
            </w:hyperlink>
          </w:p>
        </w:tc>
      </w:tr>
    </w:tbl>
    <w:p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29D" w:rsidRDefault="004E029D" w:rsidP="006B4A83">
      <w:pPr>
        <w:spacing w:after="0" w:line="240" w:lineRule="auto"/>
      </w:pPr>
      <w:r>
        <w:separator/>
      </w:r>
    </w:p>
  </w:endnote>
  <w:endnote w:type="continuationSeparator" w:id="0">
    <w:p w:rsidR="004E029D" w:rsidRDefault="004E029D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29D" w:rsidRDefault="004E029D" w:rsidP="006B4A83">
      <w:pPr>
        <w:spacing w:after="0" w:line="240" w:lineRule="auto"/>
      </w:pPr>
      <w:r>
        <w:separator/>
      </w:r>
    </w:p>
  </w:footnote>
  <w:footnote w:type="continuationSeparator" w:id="0">
    <w:p w:rsidR="004E029D" w:rsidRDefault="004E029D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555D2"/>
    <w:multiLevelType w:val="hybridMultilevel"/>
    <w:tmpl w:val="D430C3B0"/>
    <w:lvl w:ilvl="0" w:tplc="352EAE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ADE"/>
    <w:rsid w:val="000043B5"/>
    <w:rsid w:val="0000651F"/>
    <w:rsid w:val="000102C7"/>
    <w:rsid w:val="00091825"/>
    <w:rsid w:val="000A1669"/>
    <w:rsid w:val="000C24DD"/>
    <w:rsid w:val="0013121B"/>
    <w:rsid w:val="0013217A"/>
    <w:rsid w:val="0014171C"/>
    <w:rsid w:val="00182351"/>
    <w:rsid w:val="001A7AA8"/>
    <w:rsid w:val="001B1525"/>
    <w:rsid w:val="00202D8A"/>
    <w:rsid w:val="00203987"/>
    <w:rsid w:val="00204E80"/>
    <w:rsid w:val="00230617"/>
    <w:rsid w:val="00253178"/>
    <w:rsid w:val="00271896"/>
    <w:rsid w:val="002928DD"/>
    <w:rsid w:val="002979E9"/>
    <w:rsid w:val="002A3BAD"/>
    <w:rsid w:val="002C2A37"/>
    <w:rsid w:val="002C7980"/>
    <w:rsid w:val="002D52A2"/>
    <w:rsid w:val="002D6B99"/>
    <w:rsid w:val="002E5B7C"/>
    <w:rsid w:val="003200CB"/>
    <w:rsid w:val="0041286B"/>
    <w:rsid w:val="0046670E"/>
    <w:rsid w:val="0046694A"/>
    <w:rsid w:val="0047362F"/>
    <w:rsid w:val="004900B6"/>
    <w:rsid w:val="00496004"/>
    <w:rsid w:val="004B7066"/>
    <w:rsid w:val="004B7FAA"/>
    <w:rsid w:val="004C6C13"/>
    <w:rsid w:val="004E029D"/>
    <w:rsid w:val="00565A2B"/>
    <w:rsid w:val="00594E86"/>
    <w:rsid w:val="005D3F36"/>
    <w:rsid w:val="00624E22"/>
    <w:rsid w:val="00634CE5"/>
    <w:rsid w:val="006721D1"/>
    <w:rsid w:val="00673E0A"/>
    <w:rsid w:val="00680408"/>
    <w:rsid w:val="006A5FE1"/>
    <w:rsid w:val="006B111E"/>
    <w:rsid w:val="006B4A83"/>
    <w:rsid w:val="006C6846"/>
    <w:rsid w:val="006D2FBD"/>
    <w:rsid w:val="006F6A02"/>
    <w:rsid w:val="00740467"/>
    <w:rsid w:val="007736AF"/>
    <w:rsid w:val="007D2B3F"/>
    <w:rsid w:val="007E1A40"/>
    <w:rsid w:val="008025CF"/>
    <w:rsid w:val="00814F01"/>
    <w:rsid w:val="008245CC"/>
    <w:rsid w:val="008763C2"/>
    <w:rsid w:val="008D5B28"/>
    <w:rsid w:val="008E2072"/>
    <w:rsid w:val="008F28C7"/>
    <w:rsid w:val="00984A03"/>
    <w:rsid w:val="009F5CEA"/>
    <w:rsid w:val="00A93443"/>
    <w:rsid w:val="00AD1BBA"/>
    <w:rsid w:val="00AD64D1"/>
    <w:rsid w:val="00B0554A"/>
    <w:rsid w:val="00B13E36"/>
    <w:rsid w:val="00B15F4F"/>
    <w:rsid w:val="00B220C9"/>
    <w:rsid w:val="00B61565"/>
    <w:rsid w:val="00B61FDF"/>
    <w:rsid w:val="00B807EF"/>
    <w:rsid w:val="00BB7E48"/>
    <w:rsid w:val="00C03B4E"/>
    <w:rsid w:val="00C070C8"/>
    <w:rsid w:val="00C10C8F"/>
    <w:rsid w:val="00C61837"/>
    <w:rsid w:val="00C80D53"/>
    <w:rsid w:val="00C82218"/>
    <w:rsid w:val="00CC12BD"/>
    <w:rsid w:val="00CC65C1"/>
    <w:rsid w:val="00CE1DA3"/>
    <w:rsid w:val="00D31335"/>
    <w:rsid w:val="00D91E84"/>
    <w:rsid w:val="00D96731"/>
    <w:rsid w:val="00DA0976"/>
    <w:rsid w:val="00DA4171"/>
    <w:rsid w:val="00DA5214"/>
    <w:rsid w:val="00DA7F7A"/>
    <w:rsid w:val="00DB1D52"/>
    <w:rsid w:val="00DC678C"/>
    <w:rsid w:val="00DF11E7"/>
    <w:rsid w:val="00E17ADE"/>
    <w:rsid w:val="00E25B6C"/>
    <w:rsid w:val="00E57587"/>
    <w:rsid w:val="00E83FA0"/>
    <w:rsid w:val="00EA5DB8"/>
    <w:rsid w:val="00EE7CF9"/>
    <w:rsid w:val="00F326BC"/>
    <w:rsid w:val="00F360A0"/>
    <w:rsid w:val="00F64AD7"/>
    <w:rsid w:val="00F65027"/>
    <w:rsid w:val="00F72FFB"/>
    <w:rsid w:val="00F9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62CBA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4308;&#4314;&#4324;&#4317;&#4321;&#4322;&#4304;:%20tenders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MARIAM TABATADZE</cp:lastModifiedBy>
  <cp:revision>81</cp:revision>
  <dcterms:created xsi:type="dcterms:W3CDTF">2013-08-12T11:27:00Z</dcterms:created>
  <dcterms:modified xsi:type="dcterms:W3CDTF">2018-12-10T11:25:00Z</dcterms:modified>
</cp:coreProperties>
</file>